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20E8" w:rsidRDefault="00C520E8" w:rsidP="00C520E8">
      <w:pPr>
        <w:bidi w:val="0"/>
        <w:rPr>
          <w:lang w:bidi="ar-DZ"/>
        </w:rPr>
      </w:pP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 qui </w:t>
      </w:r>
      <w:proofErr w:type="spellStart"/>
      <w:r>
        <w:rPr>
          <w:lang w:bidi="ar-DZ"/>
        </w:rPr>
        <w:t>s'inscrit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l'axe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recherche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laboratoire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d'Hydrométallurgie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Chimie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Inorganique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Moléculaire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relatif</w:t>
      </w:r>
      <w:proofErr w:type="spellEnd"/>
      <w:r>
        <w:rPr>
          <w:lang w:bidi="ar-DZ"/>
        </w:rPr>
        <w:t xml:space="preserve"> à la </w:t>
      </w:r>
      <w:proofErr w:type="spellStart"/>
      <w:r>
        <w:rPr>
          <w:lang w:bidi="ar-DZ"/>
        </w:rPr>
        <w:t>mise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œuvre</w:t>
      </w:r>
      <w:proofErr w:type="spellEnd"/>
      <w:r>
        <w:rPr>
          <w:lang w:bidi="ar-DZ"/>
        </w:rPr>
        <w:t xml:space="preserve"> de techniques </w:t>
      </w:r>
      <w:proofErr w:type="spellStart"/>
      <w:r>
        <w:rPr>
          <w:lang w:bidi="ar-DZ"/>
        </w:rPr>
        <w:t>avancées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recherche</w:t>
      </w:r>
      <w:proofErr w:type="spellEnd"/>
      <w:r>
        <w:rPr>
          <w:lang w:bidi="ar-DZ"/>
        </w:rPr>
        <w:t xml:space="preserve"> pour la </w:t>
      </w:r>
      <w:proofErr w:type="spellStart"/>
      <w:r>
        <w:rPr>
          <w:lang w:bidi="ar-DZ"/>
        </w:rPr>
        <w:t>séparation</w:t>
      </w:r>
      <w:proofErr w:type="spellEnd"/>
      <w:r>
        <w:rPr>
          <w:lang w:bidi="ar-DZ"/>
        </w:rPr>
        <w:t xml:space="preserve"> et la concentration </w:t>
      </w:r>
      <w:proofErr w:type="spellStart"/>
      <w:r>
        <w:rPr>
          <w:lang w:bidi="ar-DZ"/>
        </w:rPr>
        <w:t>d'ions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métalliques</w:t>
      </w:r>
      <w:proofErr w:type="spellEnd"/>
      <w:r>
        <w:rPr>
          <w:lang w:bidi="ar-DZ"/>
        </w:rPr>
        <w:t xml:space="preserve"> en solution </w:t>
      </w:r>
      <w:proofErr w:type="spellStart"/>
      <w:r>
        <w:rPr>
          <w:lang w:bidi="ar-DZ"/>
        </w:rPr>
        <w:t>aqueuse</w:t>
      </w:r>
      <w:proofErr w:type="spellEnd"/>
      <w:r>
        <w:rPr>
          <w:lang w:bidi="ar-DZ"/>
        </w:rPr>
        <w:t xml:space="preserve">. Il </w:t>
      </w:r>
      <w:proofErr w:type="spellStart"/>
      <w:r>
        <w:rPr>
          <w:lang w:bidi="ar-DZ"/>
        </w:rPr>
        <w:t>présente</w:t>
      </w:r>
      <w:proofErr w:type="spellEnd"/>
      <w:r>
        <w:rPr>
          <w:lang w:bidi="ar-DZ"/>
        </w:rPr>
        <w:t xml:space="preserve"> un double </w:t>
      </w:r>
      <w:proofErr w:type="gramStart"/>
      <w:r>
        <w:rPr>
          <w:lang w:bidi="ar-DZ"/>
        </w:rPr>
        <w:t>aspect</w:t>
      </w:r>
      <w:r>
        <w:rPr>
          <w:rFonts w:cs="Arial"/>
          <w:rtl/>
          <w:lang w:bidi="ar-DZ"/>
        </w:rPr>
        <w:t xml:space="preserve"> :</w:t>
      </w:r>
      <w:proofErr w:type="gramEnd"/>
    </w:p>
    <w:p w:rsidR="00C520E8" w:rsidRDefault="00C520E8" w:rsidP="00C520E8">
      <w:pPr>
        <w:bidi w:val="0"/>
        <w:rPr>
          <w:lang w:bidi="ar-DZ"/>
        </w:rPr>
      </w:pPr>
      <w:r>
        <w:rPr>
          <w:rFonts w:cs="Arial"/>
          <w:rtl/>
          <w:lang w:bidi="ar-DZ"/>
        </w:rPr>
        <w:t>-</w:t>
      </w:r>
      <w:r>
        <w:rPr>
          <w:lang w:bidi="ar-DZ"/>
        </w:rPr>
        <w:t xml:space="preserve">la </w:t>
      </w:r>
      <w:proofErr w:type="spellStart"/>
      <w:r>
        <w:rPr>
          <w:lang w:bidi="ar-DZ"/>
        </w:rPr>
        <w:t>chimie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cuivre</w:t>
      </w:r>
      <w:proofErr w:type="spellEnd"/>
      <w:r>
        <w:rPr>
          <w:lang w:bidi="ar-DZ"/>
        </w:rPr>
        <w:t xml:space="preserve">, de </w:t>
      </w:r>
      <w:proofErr w:type="spellStart"/>
      <w:r>
        <w:rPr>
          <w:lang w:bidi="ar-DZ"/>
        </w:rPr>
        <w:t>l'argent</w:t>
      </w:r>
      <w:proofErr w:type="spellEnd"/>
      <w:r>
        <w:rPr>
          <w:lang w:bidi="ar-DZ"/>
        </w:rPr>
        <w:t xml:space="preserve"> et de </w:t>
      </w:r>
      <w:proofErr w:type="spellStart"/>
      <w:r>
        <w:rPr>
          <w:lang w:bidi="ar-DZ"/>
        </w:rPr>
        <w:t>l'or</w:t>
      </w:r>
      <w:proofErr w:type="spellEnd"/>
      <w:r>
        <w:rPr>
          <w:lang w:bidi="ar-DZ"/>
        </w:rPr>
        <w:t xml:space="preserve"> en milieu </w:t>
      </w:r>
      <w:proofErr w:type="spellStart"/>
      <w:r>
        <w:rPr>
          <w:lang w:bidi="ar-DZ"/>
        </w:rPr>
        <w:t>acido-thiourée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l'utilisation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supercomplexes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avec des </w:t>
      </w:r>
      <w:proofErr w:type="spellStart"/>
      <w:r>
        <w:rPr>
          <w:lang w:bidi="ar-DZ"/>
        </w:rPr>
        <w:t>polyéthers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macrocycliques</w:t>
      </w:r>
      <w:proofErr w:type="spellEnd"/>
      <w:r>
        <w:rPr>
          <w:rFonts w:cs="Arial"/>
          <w:rtl/>
          <w:lang w:bidi="ar-DZ"/>
        </w:rPr>
        <w:t>,</w:t>
      </w:r>
    </w:p>
    <w:p w:rsidR="00C520E8" w:rsidRDefault="00C520E8" w:rsidP="00C520E8">
      <w:pPr>
        <w:bidi w:val="0"/>
        <w:rPr>
          <w:lang w:bidi="ar-DZ"/>
        </w:rPr>
      </w:pPr>
      <w:r>
        <w:rPr>
          <w:rFonts w:cs="Arial"/>
          <w:rtl/>
          <w:lang w:bidi="ar-DZ"/>
        </w:rPr>
        <w:t xml:space="preserve">- </w:t>
      </w:r>
      <w:r>
        <w:rPr>
          <w:lang w:bidi="ar-DZ"/>
        </w:rPr>
        <w:t xml:space="preserve">le transport </w:t>
      </w:r>
      <w:proofErr w:type="spellStart"/>
      <w:r>
        <w:rPr>
          <w:lang w:bidi="ar-DZ"/>
        </w:rPr>
        <w:t>facilité</w:t>
      </w:r>
      <w:proofErr w:type="spellEnd"/>
      <w:r>
        <w:rPr>
          <w:lang w:bidi="ar-DZ"/>
        </w:rPr>
        <w:t xml:space="preserve"> des complexes </w:t>
      </w:r>
      <w:proofErr w:type="spellStart"/>
      <w:r>
        <w:rPr>
          <w:lang w:bidi="ar-DZ"/>
        </w:rPr>
        <w:t>métal-thiourée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l'aide</w:t>
      </w:r>
      <w:proofErr w:type="spellEnd"/>
      <w:r>
        <w:rPr>
          <w:lang w:bidi="ar-DZ"/>
        </w:rPr>
        <w:t xml:space="preserve"> de membranes </w:t>
      </w:r>
      <w:proofErr w:type="spellStart"/>
      <w:r>
        <w:rPr>
          <w:lang w:bidi="ar-DZ"/>
        </w:rPr>
        <w:t>liquides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supportées</w:t>
      </w:r>
      <w:proofErr w:type="spellEnd"/>
      <w:r>
        <w:rPr>
          <w:lang w:bidi="ar-DZ"/>
        </w:rPr>
        <w:t xml:space="preserve"> et des membranes à sites </w:t>
      </w:r>
      <w:proofErr w:type="spellStart"/>
      <w:r>
        <w:rPr>
          <w:lang w:bidi="ar-DZ"/>
        </w:rPr>
        <w:t>complexants</w:t>
      </w:r>
      <w:proofErr w:type="spellEnd"/>
      <w:r>
        <w:rPr>
          <w:lang w:bidi="ar-DZ"/>
        </w:rPr>
        <w:t xml:space="preserve"> fixes </w:t>
      </w:r>
      <w:proofErr w:type="spellStart"/>
      <w:r>
        <w:rPr>
          <w:lang w:bidi="ar-DZ"/>
        </w:rPr>
        <w:t>utilisant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polyéthers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macrocycliques</w:t>
      </w:r>
      <w:proofErr w:type="spellEnd"/>
      <w:r>
        <w:rPr>
          <w:rFonts w:cs="Arial"/>
          <w:rtl/>
          <w:lang w:bidi="ar-DZ"/>
        </w:rPr>
        <w:t>.</w:t>
      </w:r>
    </w:p>
    <w:p w:rsidR="002962E2" w:rsidRPr="00C520E8" w:rsidRDefault="00C520E8" w:rsidP="00C520E8">
      <w:pPr>
        <w:bidi w:val="0"/>
        <w:rPr>
          <w:lang w:bidi="ar-DZ"/>
        </w:rPr>
      </w:pP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spectrophotométrique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mettre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supercomplexes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en milieu </w:t>
      </w:r>
      <w:proofErr w:type="spellStart"/>
      <w:r>
        <w:rPr>
          <w:lang w:bidi="ar-DZ"/>
        </w:rPr>
        <w:t>thiourée</w:t>
      </w:r>
      <w:proofErr w:type="spellEnd"/>
      <w:r>
        <w:rPr>
          <w:lang w:bidi="ar-DZ"/>
        </w:rPr>
        <w:t xml:space="preserve"> avec </w:t>
      </w:r>
      <w:proofErr w:type="spellStart"/>
      <w:r>
        <w:rPr>
          <w:lang w:bidi="ar-DZ"/>
        </w:rPr>
        <w:t>quatre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polyéthers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macrocycliques</w:t>
      </w:r>
      <w:proofErr w:type="spellEnd"/>
      <w:r>
        <w:rPr>
          <w:lang w:bidi="ar-DZ"/>
        </w:rPr>
        <w:t xml:space="preserve"> de dimensions </w:t>
      </w:r>
      <w:proofErr w:type="spellStart"/>
      <w:r>
        <w:rPr>
          <w:lang w:bidi="ar-DZ"/>
        </w:rPr>
        <w:t>voisines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mais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différent</w:t>
      </w:r>
      <w:proofErr w:type="spellEnd"/>
      <w:r>
        <w:rPr>
          <w:lang w:bidi="ar-DZ"/>
        </w:rPr>
        <w:t xml:space="preserve"> par la nature des </w:t>
      </w:r>
      <w:proofErr w:type="spellStart"/>
      <w:r>
        <w:rPr>
          <w:lang w:bidi="ar-DZ"/>
        </w:rPr>
        <w:t>hétéroatomes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des </w:t>
      </w:r>
      <w:proofErr w:type="spellStart"/>
      <w:r>
        <w:rPr>
          <w:lang w:bidi="ar-DZ"/>
        </w:rPr>
        <w:t>groupements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substitués</w:t>
      </w:r>
      <w:proofErr w:type="spellEnd"/>
      <w:r>
        <w:rPr>
          <w:lang w:bidi="ar-DZ"/>
        </w:rPr>
        <w:t xml:space="preserve"> et de les </w:t>
      </w:r>
      <w:proofErr w:type="spellStart"/>
      <w:r>
        <w:rPr>
          <w:lang w:bidi="ar-DZ"/>
        </w:rPr>
        <w:t>caractériser</w:t>
      </w:r>
      <w:proofErr w:type="spellEnd"/>
      <w:r>
        <w:rPr>
          <w:lang w:bidi="ar-DZ"/>
        </w:rPr>
        <w:t xml:space="preserve"> du point de </w:t>
      </w:r>
      <w:proofErr w:type="spellStart"/>
      <w:r>
        <w:rPr>
          <w:lang w:bidi="ar-DZ"/>
        </w:rPr>
        <w:t>vue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propriétés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liées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l'extraction</w:t>
      </w:r>
      <w:proofErr w:type="spellEnd"/>
      <w:r>
        <w:rPr>
          <w:lang w:bidi="ar-DZ"/>
        </w:rPr>
        <w:t xml:space="preserve"> en phase </w:t>
      </w:r>
      <w:proofErr w:type="spellStart"/>
      <w:r>
        <w:rPr>
          <w:lang w:bidi="ar-DZ"/>
        </w:rPr>
        <w:t>organique</w:t>
      </w:r>
      <w:proofErr w:type="spellEnd"/>
      <w:r>
        <w:rPr>
          <w:rFonts w:cs="Arial"/>
          <w:rtl/>
          <w:lang w:bidi="ar-DZ"/>
        </w:rPr>
        <w:t>.</w:t>
      </w:r>
    </w:p>
    <w:sectPr w:rsidR="002962E2" w:rsidRPr="00C520E8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B6519"/>
    <w:rsid w:val="000D31EA"/>
    <w:rsid w:val="002B7515"/>
    <w:rsid w:val="00461FF0"/>
    <w:rsid w:val="00654234"/>
    <w:rsid w:val="00870B59"/>
    <w:rsid w:val="009F483E"/>
    <w:rsid w:val="00B946E8"/>
    <w:rsid w:val="00C520E8"/>
    <w:rsid w:val="00CB6519"/>
    <w:rsid w:val="00F23F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23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144</Words>
  <Characters>821</Characters>
  <Application>Microsoft Office Word</Application>
  <DocSecurity>0</DocSecurity>
  <Lines>6</Lines>
  <Paragraphs>1</Paragraphs>
  <ScaleCrop>false</ScaleCrop>
  <Company/>
  <LinksUpToDate>false</LinksUpToDate>
  <CharactersWithSpaces>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5</cp:revision>
  <dcterms:created xsi:type="dcterms:W3CDTF">2014-11-27T08:32:00Z</dcterms:created>
  <dcterms:modified xsi:type="dcterms:W3CDTF">2014-11-27T09:54:00Z</dcterms:modified>
</cp:coreProperties>
</file>