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6F95" w:rsidRDefault="00F26F95" w:rsidP="00E362EA">
      <w:pPr>
        <w:rPr>
          <w:rFonts w:ascii="Algerian" w:hAnsi="Algerian"/>
          <w:b/>
          <w:sz w:val="32"/>
          <w:szCs w:val="32"/>
        </w:rPr>
      </w:pPr>
    </w:p>
    <w:p w:rsidR="006A5A98" w:rsidRPr="006A5A98" w:rsidRDefault="006A5A98" w:rsidP="006A5A98">
      <w:pPr>
        <w:jc w:val="center"/>
        <w:rPr>
          <w:rFonts w:ascii="Algerian" w:hAnsi="Algerian"/>
          <w:b/>
          <w:sz w:val="32"/>
          <w:szCs w:val="32"/>
        </w:rPr>
      </w:pPr>
      <w:r w:rsidRPr="006A5A98">
        <w:rPr>
          <w:rFonts w:ascii="Algerian" w:hAnsi="Algerian"/>
          <w:b/>
          <w:sz w:val="32"/>
          <w:szCs w:val="32"/>
        </w:rPr>
        <w:t>Résume</w:t>
      </w:r>
    </w:p>
    <w:p w:rsidR="0085383C" w:rsidRDefault="0085383C" w:rsidP="00460446">
      <w:pPr>
        <w:jc w:val="center"/>
        <w:rPr>
          <w:rFonts w:ascii="Algerian" w:hAnsi="Algerian"/>
          <w:b/>
          <w:sz w:val="28"/>
          <w:szCs w:val="28"/>
          <w:u w:val="single"/>
        </w:rPr>
      </w:pPr>
    </w:p>
    <w:p w:rsidR="006A5A98" w:rsidRDefault="006A5A98" w:rsidP="00460446">
      <w:pPr>
        <w:jc w:val="center"/>
        <w:rPr>
          <w:rFonts w:ascii="Algerian" w:hAnsi="Algerian"/>
          <w:b/>
          <w:sz w:val="28"/>
          <w:szCs w:val="28"/>
          <w:u w:val="single"/>
        </w:rPr>
      </w:pPr>
    </w:p>
    <w:p w:rsidR="003B1097" w:rsidRPr="003B1097" w:rsidRDefault="003B1097" w:rsidP="003B1097">
      <w:pPr>
        <w:jc w:val="right"/>
        <w:rPr>
          <w:rStyle w:val="hps"/>
          <w:rFonts w:ascii="Arial" w:hAnsi="Arial" w:cs="Arial"/>
          <w:b/>
          <w:color w:val="222222"/>
          <w:sz w:val="28"/>
          <w:szCs w:val="28"/>
          <w:u w:val="single"/>
          <w:rtl/>
        </w:rPr>
      </w:pPr>
      <w:r w:rsidRPr="003B1097">
        <w:rPr>
          <w:rStyle w:val="hps"/>
          <w:rFonts w:ascii="Arial" w:hAnsi="Arial" w:cs="Arial"/>
          <w:b/>
          <w:color w:val="222222"/>
          <w:sz w:val="28"/>
          <w:szCs w:val="28"/>
          <w:u w:val="single"/>
          <w:rtl/>
        </w:rPr>
        <w:t>ملخص</w:t>
      </w:r>
    </w:p>
    <w:p w:rsidR="006A5A98" w:rsidRPr="003B1097" w:rsidRDefault="003B1097" w:rsidP="00054D33">
      <w:pPr>
        <w:jc w:val="right"/>
        <w:rPr>
          <w:sz w:val="24"/>
          <w:szCs w:val="24"/>
        </w:rPr>
      </w:pPr>
      <w:r w:rsidRPr="003B1097">
        <w:rPr>
          <w:sz w:val="24"/>
          <w:szCs w:val="24"/>
          <w:rtl/>
        </w:rPr>
        <w:t xml:space="preserve"> </w:t>
      </w:r>
      <w:r w:rsidR="00643857">
        <w:rPr>
          <w:sz w:val="24"/>
          <w:szCs w:val="24"/>
          <w:rtl/>
        </w:rPr>
        <w:tab/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هذا العمل هو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دراسة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التنمية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وتوصيف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الفيزيائية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، والمركبات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الميكانيكية و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tribological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ديها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قاعدة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البوليمرية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(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médapoxy)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و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متغير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الحجر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تاريخ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الجسيمات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،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تعتبر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الألياف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النباتية.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وقد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اعتمدت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حقن صب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RTM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ل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مركبات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مختلفة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وضعت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وتوصيف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الفيزيائية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(SEM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،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EDT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)،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الميكانيكية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(اختبارات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الشد و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الانحناء، وضغط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صلابة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متناهية الصغر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)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و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علم احتكاك المفاصل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وموجة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الاختبارات غير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التدميرية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الموجات فوق الصوتية.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أظهرت النتائج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تحسنا ملحوظا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في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الخواص الميكانيكية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و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tribological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مع زيادة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حجر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تاريخ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معدل</w:t>
      </w:r>
      <w:r w:rsidRPr="003B1097">
        <w:rPr>
          <w:rFonts w:ascii="Arial" w:hAnsi="Arial" w:cs="Arial"/>
          <w:color w:val="222222"/>
          <w:sz w:val="24"/>
          <w:szCs w:val="24"/>
          <w:rtl/>
        </w:rPr>
        <w:t xml:space="preserve"> </w:t>
      </w:r>
      <w:r w:rsidRPr="003B1097">
        <w:rPr>
          <w:rStyle w:val="hps"/>
          <w:rFonts w:ascii="Arial" w:hAnsi="Arial" w:cs="Arial"/>
          <w:color w:val="222222"/>
          <w:sz w:val="24"/>
          <w:szCs w:val="24"/>
          <w:rtl/>
        </w:rPr>
        <w:t>القدرات.</w:t>
      </w:r>
    </w:p>
    <w:p w:rsidR="006A5A98" w:rsidRPr="006A5A98" w:rsidRDefault="003B1097" w:rsidP="002E0A9D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Résumé</w:t>
      </w:r>
    </w:p>
    <w:p w:rsidR="00057642" w:rsidRPr="003B1097" w:rsidRDefault="002E0A9D" w:rsidP="00643857">
      <w:pPr>
        <w:ind w:firstLine="708"/>
        <w:jc w:val="both"/>
        <w:rPr>
          <w:rFonts w:ascii="Times New Roman" w:hAnsi="Times New Roman" w:cs="Times New Roman"/>
        </w:rPr>
      </w:pPr>
      <w:r w:rsidRPr="003B1097">
        <w:rPr>
          <w:rFonts w:ascii="Times New Roman" w:hAnsi="Times New Roman" w:cs="Times New Roman"/>
        </w:rPr>
        <w:t xml:space="preserve"> </w:t>
      </w:r>
      <w:r w:rsidR="00113ACE" w:rsidRPr="005321A0">
        <w:rPr>
          <w:rFonts w:ascii="Times New Roman" w:hAnsi="Times New Roman" w:cs="Times New Roman"/>
        </w:rPr>
        <w:t>Ce travai</w:t>
      </w:r>
      <w:r w:rsidRPr="005321A0">
        <w:rPr>
          <w:rFonts w:ascii="Times New Roman" w:hAnsi="Times New Roman" w:cs="Times New Roman"/>
        </w:rPr>
        <w:t xml:space="preserve">l  </w:t>
      </w:r>
      <w:r w:rsidR="005321A0" w:rsidRPr="005321A0">
        <w:rPr>
          <w:rFonts w:ascii="Times New Roman" w:hAnsi="Times New Roman" w:cs="Times New Roman"/>
        </w:rPr>
        <w:t>consiste  a faire une étude d’élaboration et de caractérisation physico-chimique, mécanique et tribologique  des composites a base polymérique ( médapoxy) et a particule  variable en noyau de datte.  Le moulage par  injection RTM a été adopté pour élaborer les différents composites, suivi d’une caractérisati</w:t>
      </w:r>
      <w:r w:rsidR="004A43E4">
        <w:rPr>
          <w:rFonts w:ascii="Times New Roman" w:hAnsi="Times New Roman" w:cs="Times New Roman"/>
        </w:rPr>
        <w:t>on physico-chimique ( MEB, EDS</w:t>
      </w:r>
      <w:r w:rsidR="005321A0" w:rsidRPr="005321A0">
        <w:rPr>
          <w:rFonts w:ascii="Times New Roman" w:hAnsi="Times New Roman" w:cs="Times New Roman"/>
        </w:rPr>
        <w:t xml:space="preserve">), mécanique (tests de traction, flexion, compression  micro dureté) et tribologie ainsi qu’un contrôle non destructif par onde ultrasonore.                                                              </w:t>
      </w:r>
      <w:r w:rsidR="00057642" w:rsidRPr="003B1097">
        <w:rPr>
          <w:rFonts w:ascii="Times New Roman" w:hAnsi="Times New Roman" w:cs="Times New Roman"/>
        </w:rPr>
        <w:t>.</w:t>
      </w:r>
      <w:r w:rsidR="00113ACE" w:rsidRPr="003B1097">
        <w:rPr>
          <w:rFonts w:ascii="Times New Roman" w:hAnsi="Times New Roman" w:cs="Times New Roman"/>
        </w:rPr>
        <w:t xml:space="preserve"> </w:t>
      </w:r>
    </w:p>
    <w:p w:rsidR="006A5A98" w:rsidRPr="003B1097" w:rsidRDefault="003B1097" w:rsidP="002E0A9D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B1097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Abstract</w:t>
      </w:r>
    </w:p>
    <w:p w:rsidR="006A5A98" w:rsidRPr="003B1097" w:rsidRDefault="003B1097" w:rsidP="002E0A9D">
      <w:pPr>
        <w:jc w:val="both"/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</w:pPr>
      <w:r w:rsidRPr="003B1097">
        <w:rPr>
          <w:rStyle w:val="hps"/>
          <w:rFonts w:ascii="Times New Roman" w:hAnsi="Times New Roman" w:cs="Times New Roman"/>
          <w:color w:val="222222"/>
          <w:sz w:val="24"/>
          <w:szCs w:val="24"/>
        </w:rPr>
        <w:t xml:space="preserve"> </w:t>
      </w:r>
      <w:r w:rsidR="00643857">
        <w:rPr>
          <w:rStyle w:val="hps"/>
          <w:rFonts w:ascii="Times New Roman" w:hAnsi="Times New Roman" w:cs="Times New Roman"/>
          <w:color w:val="222222"/>
          <w:sz w:val="24"/>
          <w:szCs w:val="24"/>
        </w:rPr>
        <w:tab/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This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study is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="00054D33"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consists </w:t>
      </w:r>
      <w:r w:rsidR="00054D33"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>in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development and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physicochemical characterization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, mechanical and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tribological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 of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composites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has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polymeric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base (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médapoxy)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and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variable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particle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date kernel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,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considered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vegetable fiber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.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The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RTM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injection molding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has been adopted for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the different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composites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developed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and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physicochemical characterization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(SEM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, EDS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...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ETC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),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mechanical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(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tensile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tests,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bending, compression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micro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hardness)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and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tribology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as well as a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non destructive testing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wave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ultrasound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.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The results show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a marked improvement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of the mechanical and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tribological properties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with the increase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of capacity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rate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321A0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date kernel</w:t>
      </w:r>
      <w:r w:rsidRPr="005321A0">
        <w:rPr>
          <w:rFonts w:ascii="Times New Roman" w:hAnsi="Times New Roman" w:cs="Times New Roman"/>
          <w:color w:val="222222"/>
          <w:sz w:val="24"/>
          <w:szCs w:val="24"/>
          <w:lang w:val="en-US"/>
        </w:rPr>
        <w:t>.</w:t>
      </w:r>
    </w:p>
    <w:p w:rsidR="006A5A98" w:rsidRPr="003B1097" w:rsidRDefault="006A5A98" w:rsidP="002E0A9D">
      <w:pPr>
        <w:jc w:val="both"/>
        <w:rPr>
          <w:rFonts w:ascii="Algerian" w:hAnsi="Algerian"/>
          <w:b/>
          <w:sz w:val="28"/>
          <w:szCs w:val="28"/>
          <w:u w:val="single"/>
          <w:lang w:val="en-US"/>
        </w:rPr>
      </w:pPr>
    </w:p>
    <w:p w:rsidR="006A5A98" w:rsidRPr="003B1097" w:rsidRDefault="006A5A98" w:rsidP="002E0A9D">
      <w:pPr>
        <w:jc w:val="both"/>
        <w:rPr>
          <w:rFonts w:ascii="Algerian" w:hAnsi="Algerian"/>
          <w:b/>
          <w:sz w:val="28"/>
          <w:szCs w:val="28"/>
          <w:u w:val="single"/>
          <w:lang w:val="en-US"/>
        </w:rPr>
      </w:pPr>
    </w:p>
    <w:p w:rsidR="006A5A98" w:rsidRPr="003B1097" w:rsidRDefault="006A5A98" w:rsidP="00460446">
      <w:pPr>
        <w:jc w:val="center"/>
        <w:rPr>
          <w:rFonts w:ascii="Algerian" w:hAnsi="Algerian"/>
          <w:b/>
          <w:sz w:val="28"/>
          <w:szCs w:val="28"/>
          <w:u w:val="single"/>
          <w:lang w:val="en-US"/>
        </w:rPr>
      </w:pPr>
    </w:p>
    <w:p w:rsidR="006A5A98" w:rsidRPr="003B1097" w:rsidRDefault="006A5A98" w:rsidP="00460446">
      <w:pPr>
        <w:jc w:val="center"/>
        <w:rPr>
          <w:rFonts w:ascii="Algerian" w:hAnsi="Algerian"/>
          <w:b/>
          <w:sz w:val="28"/>
          <w:szCs w:val="28"/>
          <w:u w:val="single"/>
          <w:lang w:val="en-US"/>
        </w:rPr>
      </w:pPr>
    </w:p>
    <w:p w:rsidR="006A5A98" w:rsidRPr="003B1097" w:rsidRDefault="006A5A98" w:rsidP="00460446">
      <w:pPr>
        <w:jc w:val="center"/>
        <w:rPr>
          <w:rFonts w:ascii="Algerian" w:hAnsi="Algerian"/>
          <w:b/>
          <w:sz w:val="28"/>
          <w:szCs w:val="28"/>
          <w:u w:val="single"/>
          <w:lang w:val="en-US"/>
        </w:rPr>
      </w:pPr>
    </w:p>
    <w:p w:rsidR="005E3127" w:rsidRPr="004A43E4" w:rsidRDefault="005E3127" w:rsidP="00AE5E55">
      <w:pPr>
        <w:tabs>
          <w:tab w:val="left" w:pos="709"/>
          <w:tab w:val="left" w:pos="1110"/>
        </w:tabs>
        <w:spacing w:before="240"/>
        <w:ind w:right="142"/>
        <w:jc w:val="both"/>
        <w:rPr>
          <w:rFonts w:ascii="Times New Roman" w:hAnsi="Times New Roman" w:cs="Times New Roman"/>
          <w:b/>
          <w:i/>
          <w:sz w:val="20"/>
          <w:szCs w:val="20"/>
          <w:lang w:val="en-US"/>
        </w:rPr>
      </w:pPr>
      <w:bookmarkStart w:id="0" w:name="_GoBack"/>
      <w:bookmarkEnd w:id="0"/>
    </w:p>
    <w:sectPr w:rsidR="005E3127" w:rsidRPr="004A43E4" w:rsidSect="00081ECD">
      <w:pgSz w:w="11906" w:h="16838"/>
      <w:pgMar w:top="1417" w:right="1417" w:bottom="1417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0196" w:rsidRDefault="00620196" w:rsidP="003643B5">
      <w:pPr>
        <w:spacing w:after="0" w:line="240" w:lineRule="auto"/>
      </w:pPr>
      <w:r>
        <w:separator/>
      </w:r>
    </w:p>
  </w:endnote>
  <w:endnote w:type="continuationSeparator" w:id="0">
    <w:p w:rsidR="00620196" w:rsidRDefault="00620196" w:rsidP="003643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DejaVu Sans">
    <w:altName w:val="Times New Roman"/>
    <w:charset w:val="00"/>
    <w:family w:val="auto"/>
    <w:pitch w:val="variable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0196" w:rsidRDefault="00620196" w:rsidP="003643B5">
      <w:pPr>
        <w:spacing w:after="0" w:line="240" w:lineRule="auto"/>
      </w:pPr>
      <w:r>
        <w:separator/>
      </w:r>
    </w:p>
  </w:footnote>
  <w:footnote w:type="continuationSeparator" w:id="0">
    <w:p w:rsidR="00620196" w:rsidRDefault="00620196" w:rsidP="003643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8655512"/>
    <w:multiLevelType w:val="hybridMultilevel"/>
    <w:tmpl w:val="845084F2"/>
    <w:lvl w:ilvl="0" w:tplc="F50EAF02">
      <w:start w:val="1"/>
      <w:numFmt w:val="upperRoman"/>
      <w:lvlText w:val="%1-"/>
      <w:lvlJc w:val="left"/>
      <w:pPr>
        <w:ind w:left="1080" w:hanging="720"/>
      </w:pPr>
      <w:rPr>
        <w:rFonts w:eastAsiaTheme="minorHAnsi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89473D"/>
    <w:multiLevelType w:val="hybridMultilevel"/>
    <w:tmpl w:val="845084F2"/>
    <w:lvl w:ilvl="0" w:tplc="F50EAF02">
      <w:start w:val="1"/>
      <w:numFmt w:val="upperRoman"/>
      <w:lvlText w:val="%1-"/>
      <w:lvlJc w:val="left"/>
      <w:pPr>
        <w:ind w:left="1080" w:hanging="720"/>
      </w:pPr>
      <w:rPr>
        <w:rFonts w:eastAsiaTheme="minorHAnsi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63743C"/>
    <w:multiLevelType w:val="hybridMultilevel"/>
    <w:tmpl w:val="F1E2F066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4D30DE5"/>
    <w:multiLevelType w:val="hybridMultilevel"/>
    <w:tmpl w:val="3D28812C"/>
    <w:lvl w:ilvl="0" w:tplc="040C000D">
      <w:start w:val="1"/>
      <w:numFmt w:val="bullet"/>
      <w:lvlText w:val=""/>
      <w:lvlJc w:val="left"/>
      <w:pPr>
        <w:ind w:left="61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3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7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4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370" w:hanging="360"/>
      </w:pPr>
      <w:rPr>
        <w:rFonts w:ascii="Wingdings" w:hAnsi="Wingdings" w:hint="default"/>
      </w:rPr>
    </w:lvl>
  </w:abstractNum>
  <w:abstractNum w:abstractNumId="4">
    <w:nsid w:val="48E6654A"/>
    <w:multiLevelType w:val="hybridMultilevel"/>
    <w:tmpl w:val="845084F2"/>
    <w:lvl w:ilvl="0" w:tplc="F50EAF02">
      <w:start w:val="1"/>
      <w:numFmt w:val="upperRoman"/>
      <w:lvlText w:val="%1-"/>
      <w:lvlJc w:val="left"/>
      <w:pPr>
        <w:ind w:left="1080" w:hanging="720"/>
      </w:pPr>
      <w:rPr>
        <w:rFonts w:eastAsiaTheme="minorHAnsi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2FF4BA0"/>
    <w:multiLevelType w:val="hybridMultilevel"/>
    <w:tmpl w:val="5238845A"/>
    <w:lvl w:ilvl="0" w:tplc="41524764">
      <w:start w:val="1"/>
      <w:numFmt w:val="lowerLetter"/>
      <w:lvlText w:val="%1)"/>
      <w:lvlJc w:val="left"/>
      <w:pPr>
        <w:ind w:left="3534" w:hanging="141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3204" w:hanging="360"/>
      </w:pPr>
    </w:lvl>
    <w:lvl w:ilvl="2" w:tplc="040C001B" w:tentative="1">
      <w:start w:val="1"/>
      <w:numFmt w:val="lowerRoman"/>
      <w:lvlText w:val="%3."/>
      <w:lvlJc w:val="right"/>
      <w:pPr>
        <w:ind w:left="3924" w:hanging="180"/>
      </w:pPr>
    </w:lvl>
    <w:lvl w:ilvl="3" w:tplc="040C000F" w:tentative="1">
      <w:start w:val="1"/>
      <w:numFmt w:val="decimal"/>
      <w:lvlText w:val="%4."/>
      <w:lvlJc w:val="left"/>
      <w:pPr>
        <w:ind w:left="4644" w:hanging="360"/>
      </w:pPr>
    </w:lvl>
    <w:lvl w:ilvl="4" w:tplc="040C0019" w:tentative="1">
      <w:start w:val="1"/>
      <w:numFmt w:val="lowerLetter"/>
      <w:lvlText w:val="%5."/>
      <w:lvlJc w:val="left"/>
      <w:pPr>
        <w:ind w:left="5364" w:hanging="360"/>
      </w:pPr>
    </w:lvl>
    <w:lvl w:ilvl="5" w:tplc="040C001B" w:tentative="1">
      <w:start w:val="1"/>
      <w:numFmt w:val="lowerRoman"/>
      <w:lvlText w:val="%6."/>
      <w:lvlJc w:val="right"/>
      <w:pPr>
        <w:ind w:left="6084" w:hanging="180"/>
      </w:pPr>
    </w:lvl>
    <w:lvl w:ilvl="6" w:tplc="040C000F" w:tentative="1">
      <w:start w:val="1"/>
      <w:numFmt w:val="decimal"/>
      <w:lvlText w:val="%7."/>
      <w:lvlJc w:val="left"/>
      <w:pPr>
        <w:ind w:left="6804" w:hanging="360"/>
      </w:pPr>
    </w:lvl>
    <w:lvl w:ilvl="7" w:tplc="040C0019" w:tentative="1">
      <w:start w:val="1"/>
      <w:numFmt w:val="lowerLetter"/>
      <w:lvlText w:val="%8."/>
      <w:lvlJc w:val="left"/>
      <w:pPr>
        <w:ind w:left="7524" w:hanging="360"/>
      </w:pPr>
    </w:lvl>
    <w:lvl w:ilvl="8" w:tplc="040C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6">
    <w:nsid w:val="54F21B5F"/>
    <w:multiLevelType w:val="hybridMultilevel"/>
    <w:tmpl w:val="845084F2"/>
    <w:lvl w:ilvl="0" w:tplc="F50EAF02">
      <w:start w:val="1"/>
      <w:numFmt w:val="upperRoman"/>
      <w:lvlText w:val="%1-"/>
      <w:lvlJc w:val="left"/>
      <w:pPr>
        <w:ind w:left="1080" w:hanging="720"/>
      </w:pPr>
      <w:rPr>
        <w:rFonts w:eastAsiaTheme="minorHAnsi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ED5404B"/>
    <w:multiLevelType w:val="hybridMultilevel"/>
    <w:tmpl w:val="823CB068"/>
    <w:lvl w:ilvl="0" w:tplc="040C0009">
      <w:start w:val="1"/>
      <w:numFmt w:val="bullet"/>
      <w:lvlText w:val=""/>
      <w:lvlJc w:val="left"/>
      <w:pPr>
        <w:ind w:left="106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>
    <w:nsid w:val="752604D7"/>
    <w:multiLevelType w:val="hybridMultilevel"/>
    <w:tmpl w:val="D9D2D66A"/>
    <w:lvl w:ilvl="0" w:tplc="5A98D05C">
      <w:start w:val="3"/>
      <w:numFmt w:val="upperRoman"/>
      <w:lvlText w:val="%1-"/>
      <w:lvlJc w:val="left"/>
      <w:pPr>
        <w:ind w:left="1080" w:hanging="720"/>
      </w:pPr>
      <w:rPr>
        <w:rFonts w:eastAsiaTheme="minorHAnsi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DCC470F"/>
    <w:multiLevelType w:val="hybridMultilevel"/>
    <w:tmpl w:val="5238845A"/>
    <w:lvl w:ilvl="0" w:tplc="41524764">
      <w:start w:val="1"/>
      <w:numFmt w:val="lowerLetter"/>
      <w:lvlText w:val="%1)"/>
      <w:lvlJc w:val="left"/>
      <w:pPr>
        <w:ind w:left="3534" w:hanging="141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3204" w:hanging="360"/>
      </w:pPr>
    </w:lvl>
    <w:lvl w:ilvl="2" w:tplc="040C001B" w:tentative="1">
      <w:start w:val="1"/>
      <w:numFmt w:val="lowerRoman"/>
      <w:lvlText w:val="%3."/>
      <w:lvlJc w:val="right"/>
      <w:pPr>
        <w:ind w:left="3924" w:hanging="180"/>
      </w:pPr>
    </w:lvl>
    <w:lvl w:ilvl="3" w:tplc="040C000F" w:tentative="1">
      <w:start w:val="1"/>
      <w:numFmt w:val="decimal"/>
      <w:lvlText w:val="%4."/>
      <w:lvlJc w:val="left"/>
      <w:pPr>
        <w:ind w:left="4644" w:hanging="360"/>
      </w:pPr>
    </w:lvl>
    <w:lvl w:ilvl="4" w:tplc="040C0019" w:tentative="1">
      <w:start w:val="1"/>
      <w:numFmt w:val="lowerLetter"/>
      <w:lvlText w:val="%5."/>
      <w:lvlJc w:val="left"/>
      <w:pPr>
        <w:ind w:left="5364" w:hanging="360"/>
      </w:pPr>
    </w:lvl>
    <w:lvl w:ilvl="5" w:tplc="040C001B" w:tentative="1">
      <w:start w:val="1"/>
      <w:numFmt w:val="lowerRoman"/>
      <w:lvlText w:val="%6."/>
      <w:lvlJc w:val="right"/>
      <w:pPr>
        <w:ind w:left="6084" w:hanging="180"/>
      </w:pPr>
    </w:lvl>
    <w:lvl w:ilvl="6" w:tplc="040C000F" w:tentative="1">
      <w:start w:val="1"/>
      <w:numFmt w:val="decimal"/>
      <w:lvlText w:val="%7."/>
      <w:lvlJc w:val="left"/>
      <w:pPr>
        <w:ind w:left="6804" w:hanging="360"/>
      </w:pPr>
    </w:lvl>
    <w:lvl w:ilvl="7" w:tplc="040C0019" w:tentative="1">
      <w:start w:val="1"/>
      <w:numFmt w:val="lowerLetter"/>
      <w:lvlText w:val="%8."/>
      <w:lvlJc w:val="left"/>
      <w:pPr>
        <w:ind w:left="7524" w:hanging="360"/>
      </w:pPr>
    </w:lvl>
    <w:lvl w:ilvl="8" w:tplc="040C001B" w:tentative="1">
      <w:start w:val="1"/>
      <w:numFmt w:val="lowerRoman"/>
      <w:lvlText w:val="%9."/>
      <w:lvlJc w:val="right"/>
      <w:pPr>
        <w:ind w:left="8244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6"/>
  </w:num>
  <w:num w:numId="5">
    <w:abstractNumId w:val="5"/>
  </w:num>
  <w:num w:numId="6">
    <w:abstractNumId w:val="9"/>
  </w:num>
  <w:num w:numId="7">
    <w:abstractNumId w:val="2"/>
  </w:num>
  <w:num w:numId="8">
    <w:abstractNumId w:val="7"/>
  </w:num>
  <w:num w:numId="9">
    <w:abstractNumId w:val="3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activeWritingStyle w:appName="MSWord" w:lang="ar-SA" w:vendorID="64" w:dllVersion="131078" w:nlCheck="1" w:checkStyle="0"/>
  <w:activeWritingStyle w:appName="MSWord" w:lang="en-US" w:vendorID="64" w:dllVersion="131078" w:nlCheck="1" w:checkStyle="1"/>
  <w:activeWritingStyle w:appName="MSWord" w:lang="fr-FR" w:vendorID="64" w:dllVersion="131078" w:nlCheck="1" w:checkStyle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60446"/>
    <w:rsid w:val="00013AFB"/>
    <w:rsid w:val="000339B7"/>
    <w:rsid w:val="00054D33"/>
    <w:rsid w:val="00057642"/>
    <w:rsid w:val="000765F7"/>
    <w:rsid w:val="00081ECD"/>
    <w:rsid w:val="000A67D7"/>
    <w:rsid w:val="00113ACE"/>
    <w:rsid w:val="00140A26"/>
    <w:rsid w:val="001A00D4"/>
    <w:rsid w:val="001A0FE4"/>
    <w:rsid w:val="001A4C6C"/>
    <w:rsid w:val="001B2209"/>
    <w:rsid w:val="00201A13"/>
    <w:rsid w:val="00213434"/>
    <w:rsid w:val="00215220"/>
    <w:rsid w:val="002A7FCF"/>
    <w:rsid w:val="002C7113"/>
    <w:rsid w:val="002E0A9D"/>
    <w:rsid w:val="002E6D5B"/>
    <w:rsid w:val="00307A78"/>
    <w:rsid w:val="00323710"/>
    <w:rsid w:val="00345999"/>
    <w:rsid w:val="003642DF"/>
    <w:rsid w:val="003643B5"/>
    <w:rsid w:val="003B1097"/>
    <w:rsid w:val="003B6312"/>
    <w:rsid w:val="003C5362"/>
    <w:rsid w:val="00460446"/>
    <w:rsid w:val="0048047D"/>
    <w:rsid w:val="0048651E"/>
    <w:rsid w:val="004A43E4"/>
    <w:rsid w:val="004F17D4"/>
    <w:rsid w:val="004F6E68"/>
    <w:rsid w:val="005321A0"/>
    <w:rsid w:val="005323C1"/>
    <w:rsid w:val="00547239"/>
    <w:rsid w:val="00571CE7"/>
    <w:rsid w:val="005A672F"/>
    <w:rsid w:val="005E3127"/>
    <w:rsid w:val="006169A4"/>
    <w:rsid w:val="00620196"/>
    <w:rsid w:val="00643857"/>
    <w:rsid w:val="0065091B"/>
    <w:rsid w:val="00697633"/>
    <w:rsid w:val="006A21DC"/>
    <w:rsid w:val="006A5A98"/>
    <w:rsid w:val="006F7745"/>
    <w:rsid w:val="00704E72"/>
    <w:rsid w:val="00725D6D"/>
    <w:rsid w:val="00730BA6"/>
    <w:rsid w:val="00742B80"/>
    <w:rsid w:val="0078687A"/>
    <w:rsid w:val="00787D4F"/>
    <w:rsid w:val="007F32C5"/>
    <w:rsid w:val="00803A35"/>
    <w:rsid w:val="00844B6A"/>
    <w:rsid w:val="0085383C"/>
    <w:rsid w:val="00865EB8"/>
    <w:rsid w:val="008A0FE9"/>
    <w:rsid w:val="008C53DB"/>
    <w:rsid w:val="00965DE4"/>
    <w:rsid w:val="009D10DE"/>
    <w:rsid w:val="00A26EDB"/>
    <w:rsid w:val="00A65169"/>
    <w:rsid w:val="00AC0596"/>
    <w:rsid w:val="00AC6C8A"/>
    <w:rsid w:val="00AC6E84"/>
    <w:rsid w:val="00AE5E55"/>
    <w:rsid w:val="00B06B66"/>
    <w:rsid w:val="00B15CC6"/>
    <w:rsid w:val="00BD24C8"/>
    <w:rsid w:val="00C216FD"/>
    <w:rsid w:val="00C37686"/>
    <w:rsid w:val="00C411E8"/>
    <w:rsid w:val="00C53C66"/>
    <w:rsid w:val="00C6018A"/>
    <w:rsid w:val="00C6697B"/>
    <w:rsid w:val="00C723B0"/>
    <w:rsid w:val="00CB0CC5"/>
    <w:rsid w:val="00CD36C3"/>
    <w:rsid w:val="00CF4961"/>
    <w:rsid w:val="00DC6C25"/>
    <w:rsid w:val="00DF1C6F"/>
    <w:rsid w:val="00DF5CF7"/>
    <w:rsid w:val="00E1193F"/>
    <w:rsid w:val="00E362EA"/>
    <w:rsid w:val="00E566B9"/>
    <w:rsid w:val="00F1212F"/>
    <w:rsid w:val="00F14097"/>
    <w:rsid w:val="00F20F36"/>
    <w:rsid w:val="00F26F95"/>
    <w:rsid w:val="00F545FB"/>
    <w:rsid w:val="00F54D65"/>
    <w:rsid w:val="00F9600D"/>
    <w:rsid w:val="00FC3E90"/>
    <w:rsid w:val="00FC55CF"/>
    <w:rsid w:val="00FE2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79D58DF-5918-47AF-94B9-9A7B978D24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25D6D"/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307A78"/>
    <w:pPr>
      <w:spacing w:after="0"/>
      <w:outlineLvl w:val="6"/>
    </w:pPr>
    <w:rPr>
      <w:rFonts w:asciiTheme="majorHAnsi" w:hAnsiTheme="majorHAnsi" w:cstheme="majorBidi"/>
      <w:b/>
      <w:bCs/>
      <w:i/>
      <w:iCs/>
      <w:color w:val="5A5A5A" w:themeColor="text1" w:themeTint="A5"/>
      <w:sz w:val="20"/>
      <w:szCs w:val="20"/>
      <w:lang w:bidi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uiPriority w:val="35"/>
    <w:unhideWhenUsed/>
    <w:qFormat/>
    <w:rsid w:val="00C6697B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Paragraphedeliste">
    <w:name w:val="List Paragraph"/>
    <w:basedOn w:val="Normal"/>
    <w:link w:val="ParagraphedelisteCar"/>
    <w:uiPriority w:val="34"/>
    <w:qFormat/>
    <w:rsid w:val="00F20F36"/>
    <w:pPr>
      <w:ind w:left="720"/>
      <w:contextualSpacing/>
    </w:pPr>
  </w:style>
  <w:style w:type="character" w:customStyle="1" w:styleId="ParagraphedelisteCar">
    <w:name w:val="Paragraphe de liste Car"/>
    <w:basedOn w:val="Policepardfaut"/>
    <w:link w:val="Paragraphedeliste"/>
    <w:uiPriority w:val="34"/>
    <w:rsid w:val="006F7745"/>
  </w:style>
  <w:style w:type="character" w:customStyle="1" w:styleId="apple-style-span">
    <w:name w:val="apple-style-span"/>
    <w:basedOn w:val="Policepardfaut"/>
    <w:rsid w:val="002C7113"/>
  </w:style>
  <w:style w:type="paragraph" w:customStyle="1" w:styleId="Para2">
    <w:name w:val="Para2"/>
    <w:basedOn w:val="Normal"/>
    <w:link w:val="Para2Car"/>
    <w:rsid w:val="00C723B0"/>
    <w:pPr>
      <w:tabs>
        <w:tab w:val="left" w:pos="284"/>
        <w:tab w:val="left" w:pos="567"/>
        <w:tab w:val="left" w:pos="851"/>
      </w:tabs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customStyle="1" w:styleId="Para2Car">
    <w:name w:val="Para2 Car"/>
    <w:basedOn w:val="Policepardfaut"/>
    <w:link w:val="Para2"/>
    <w:rsid w:val="00C723B0"/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paragraph" w:customStyle="1" w:styleId="Chapitre">
    <w:name w:val="Chapitre"/>
    <w:basedOn w:val="Normal"/>
    <w:rsid w:val="00C723B0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caps/>
      <w:sz w:val="32"/>
      <w:szCs w:val="32"/>
      <w:lang w:eastAsia="fr-FR"/>
    </w:rPr>
  </w:style>
  <w:style w:type="character" w:customStyle="1" w:styleId="Titre7Car">
    <w:name w:val="Titre 7 Car"/>
    <w:basedOn w:val="Policepardfaut"/>
    <w:link w:val="Titre7"/>
    <w:uiPriority w:val="9"/>
    <w:semiHidden/>
    <w:rsid w:val="00307A78"/>
    <w:rPr>
      <w:rFonts w:asciiTheme="majorHAnsi" w:hAnsiTheme="majorHAnsi" w:cstheme="majorBidi"/>
      <w:b/>
      <w:bCs/>
      <w:i/>
      <w:iCs/>
      <w:color w:val="5A5A5A" w:themeColor="text1" w:themeTint="A5"/>
      <w:sz w:val="20"/>
      <w:szCs w:val="20"/>
      <w:lang w:bidi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E31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E3127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F26F95"/>
    <w:pPr>
      <w:suppressAutoHyphens/>
      <w:autoSpaceDN w:val="0"/>
      <w:textAlignment w:val="baseline"/>
    </w:pPr>
    <w:rPr>
      <w:rFonts w:ascii="Calibri" w:eastAsia="DejaVu Sans" w:hAnsi="Calibri" w:cs="DejaVu Sans"/>
      <w:kern w:val="3"/>
    </w:rPr>
  </w:style>
  <w:style w:type="paragraph" w:customStyle="1" w:styleId="Default">
    <w:name w:val="Default"/>
    <w:rsid w:val="00DF5CF7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fr-FR"/>
    </w:rPr>
  </w:style>
  <w:style w:type="paragraph" w:styleId="En-tte">
    <w:name w:val="header"/>
    <w:basedOn w:val="Normal"/>
    <w:link w:val="En-tteCar"/>
    <w:uiPriority w:val="99"/>
    <w:semiHidden/>
    <w:unhideWhenUsed/>
    <w:rsid w:val="003643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3643B5"/>
  </w:style>
  <w:style w:type="paragraph" w:styleId="Pieddepage">
    <w:name w:val="footer"/>
    <w:basedOn w:val="Normal"/>
    <w:link w:val="PieddepageCar"/>
    <w:uiPriority w:val="99"/>
    <w:semiHidden/>
    <w:unhideWhenUsed/>
    <w:rsid w:val="003643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3643B5"/>
  </w:style>
  <w:style w:type="character" w:customStyle="1" w:styleId="hps">
    <w:name w:val="hps"/>
    <w:basedOn w:val="Policepardfaut"/>
    <w:rsid w:val="003B10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634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6277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69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2903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8350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51985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77870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81675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17418167">
                                      <w:marLeft w:val="33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43523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82698012">
                                              <w:marLeft w:val="0"/>
                                              <w:marRight w:val="0"/>
                                              <w:marTop w:val="0"/>
                                              <w:marBottom w:val="67"/>
                                              <w:divBdr>
                                                <w:top w:val="single" w:sz="2" w:space="0" w:color="F5F5F5"/>
                                                <w:left w:val="single" w:sz="2" w:space="0" w:color="F5F5F5"/>
                                                <w:bottom w:val="single" w:sz="2" w:space="0" w:color="F5F5F5"/>
                                                <w:right w:val="single" w:sz="2" w:space="0" w:color="F5F5F5"/>
                                              </w:divBdr>
                                              <w:divsChild>
                                                <w:div w:id="15001908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515761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140488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14106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72A4E74-B0B5-4CC5-9FD8-1A963F8D3C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259</Words>
  <Characters>1426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ismail</cp:lastModifiedBy>
  <cp:revision>3</cp:revision>
  <dcterms:created xsi:type="dcterms:W3CDTF">2015-09-26T11:38:00Z</dcterms:created>
  <dcterms:modified xsi:type="dcterms:W3CDTF">2016-04-24T15:47:00Z</dcterms:modified>
</cp:coreProperties>
</file>