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507F" w:rsidRPr="00291427" w:rsidRDefault="008A608B" w:rsidP="008A608B">
      <w:r>
        <w:t>Dans ce travail, nous avons adapté une méthode automatique de sélection des meilleures variables descriptives, méthode du vecteur sonde. Elle permet de justifier, de manière très intuitive,l''inutilité'' de certaines variables descriptives, ce qui n'est pas toujours le cas des autres méthodes de sélection de variables. Ainsi nous proposons ici une méthode de sélection de l'architecture des réseaux de neurones à couche. Le problème a été abordé dans le cadre particulier de la mise en oeuvre des réseaux de neurones pour la modélisation non linéaire de processus dynamiques. Après avoir posé le problème de la modélisation de processus, nous proposons une procédure de sélection de modèles NARX, les deux objectifs de notre travail consistent a : - replacer le problème de la détermination de la structure de modèles neuronaux de processus non linéaires dynamiques, dans le cadre plus général de la sélection de modèles à l'aide de méthodes statistiques ; - proposer une procédure de sélection de modèles neuronaux qui s'inscrive dans le cadre théorique ainsi défini, tout en tenant compte des difficultés rencontrées lors de la mise en oeuvre. De plus, la sélection concerne les entrées (régresseurs) du modèle, ainsi que le nombre de ses neurones.Ce mémoire a été structuré</w:t>
      </w:r>
    </w:p>
    <w:sectPr w:rsidR="008E507F" w:rsidRPr="00291427"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2C5F" w:rsidRDefault="007C2C5F" w:rsidP="00C20DA6">
      <w:pPr>
        <w:spacing w:after="0" w:line="240" w:lineRule="auto"/>
      </w:pPr>
      <w:r>
        <w:separator/>
      </w:r>
    </w:p>
  </w:endnote>
  <w:endnote w:type="continuationSeparator" w:id="1">
    <w:p w:rsidR="007C2C5F" w:rsidRDefault="007C2C5F"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2C5F" w:rsidRDefault="007C2C5F" w:rsidP="00C20DA6">
      <w:pPr>
        <w:spacing w:after="0" w:line="240" w:lineRule="auto"/>
      </w:pPr>
      <w:r>
        <w:separator/>
      </w:r>
    </w:p>
  </w:footnote>
  <w:footnote w:type="continuationSeparator" w:id="1">
    <w:p w:rsidR="007C2C5F" w:rsidRDefault="007C2C5F"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501AE"/>
    <w:rsid w:val="000F2EA3"/>
    <w:rsid w:val="00114B50"/>
    <w:rsid w:val="001739FE"/>
    <w:rsid w:val="00180C50"/>
    <w:rsid w:val="001A4222"/>
    <w:rsid w:val="001C62CB"/>
    <w:rsid w:val="00230566"/>
    <w:rsid w:val="00283170"/>
    <w:rsid w:val="00291427"/>
    <w:rsid w:val="002C2FFD"/>
    <w:rsid w:val="00395A3D"/>
    <w:rsid w:val="003B61AC"/>
    <w:rsid w:val="003D2E79"/>
    <w:rsid w:val="00490C98"/>
    <w:rsid w:val="004B019C"/>
    <w:rsid w:val="004B5437"/>
    <w:rsid w:val="00595CA5"/>
    <w:rsid w:val="005A04C3"/>
    <w:rsid w:val="005B7CBD"/>
    <w:rsid w:val="005E0DEB"/>
    <w:rsid w:val="005F1FDC"/>
    <w:rsid w:val="00616E9B"/>
    <w:rsid w:val="00642F77"/>
    <w:rsid w:val="006513E0"/>
    <w:rsid w:val="006C4109"/>
    <w:rsid w:val="00702208"/>
    <w:rsid w:val="00765374"/>
    <w:rsid w:val="00780B66"/>
    <w:rsid w:val="007C2C5F"/>
    <w:rsid w:val="007C6D3B"/>
    <w:rsid w:val="007E2C52"/>
    <w:rsid w:val="008115FC"/>
    <w:rsid w:val="00862279"/>
    <w:rsid w:val="00874DB1"/>
    <w:rsid w:val="008A608B"/>
    <w:rsid w:val="008B417A"/>
    <w:rsid w:val="008C2C02"/>
    <w:rsid w:val="008E507F"/>
    <w:rsid w:val="00905C32"/>
    <w:rsid w:val="009C58A0"/>
    <w:rsid w:val="00A1081F"/>
    <w:rsid w:val="00A12D1C"/>
    <w:rsid w:val="00A24410"/>
    <w:rsid w:val="00A831D6"/>
    <w:rsid w:val="00A93A6B"/>
    <w:rsid w:val="00AB3A93"/>
    <w:rsid w:val="00B1792F"/>
    <w:rsid w:val="00BB4884"/>
    <w:rsid w:val="00C03EB1"/>
    <w:rsid w:val="00C20DA6"/>
    <w:rsid w:val="00C2401B"/>
    <w:rsid w:val="00C365EF"/>
    <w:rsid w:val="00CA10C7"/>
    <w:rsid w:val="00CA5160"/>
    <w:rsid w:val="00CF0776"/>
    <w:rsid w:val="00D1292C"/>
    <w:rsid w:val="00D66B13"/>
    <w:rsid w:val="00D671AB"/>
    <w:rsid w:val="00DB5107"/>
    <w:rsid w:val="00E0096B"/>
    <w:rsid w:val="00E10472"/>
    <w:rsid w:val="00E55A9F"/>
    <w:rsid w:val="00EE19A7"/>
    <w:rsid w:val="00F51F38"/>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196</Words>
  <Characters>1083</Characters>
  <Application>Microsoft Office Word</Application>
  <DocSecurity>0</DocSecurity>
  <Lines>9</Lines>
  <Paragraphs>2</Paragraphs>
  <ScaleCrop>false</ScaleCrop>
  <Company/>
  <LinksUpToDate>false</LinksUpToDate>
  <CharactersWithSpaces>1277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46</cp:revision>
  <dcterms:created xsi:type="dcterms:W3CDTF">2015-10-11T13:34:00Z</dcterms:created>
  <dcterms:modified xsi:type="dcterms:W3CDTF">2015-10-19T13:19:00Z</dcterms:modified>
</cp:coreProperties>
</file>