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95E" w:rsidRDefault="00C17F92">
      <w:r w:rsidRPr="00C17F92">
        <w:t>L'objectif de ce mémoire est d'étudier une généralisation des nombres de Stirling, les nombres $r$-Stirling. On donnera leurs principales propriétés. On étudiera aussi les propr</w:t>
      </w:r>
      <w:r>
        <w:t>iétés des suites de nombres r</w:t>
      </w:r>
      <w:r w:rsidRPr="00C17F92">
        <w:t xml:space="preserve">-Bell </w:t>
      </w:r>
      <w:r>
        <w:t>et nombres r-Bell ordonnés qui sont</w:t>
      </w:r>
      <w:r w:rsidRPr="00C17F92">
        <w:t xml:space="preserve"> étroitement liée à ces derniers. On se p</w:t>
      </w:r>
      <w:r>
        <w:t xml:space="preserve">ropose de donner des </w:t>
      </w:r>
      <w:r w:rsidR="00484442">
        <w:t>extensions</w:t>
      </w:r>
      <w:r>
        <w:t xml:space="preserve"> de résultats obtenus par </w:t>
      </w:r>
      <w:r w:rsidRPr="00C17F92">
        <w:t xml:space="preserve">K. N. </w:t>
      </w:r>
      <w:proofErr w:type="spellStart"/>
      <w:r w:rsidRPr="00C17F92">
        <w:t>Boyadzhiev</w:t>
      </w:r>
      <w:proofErr w:type="spellEnd"/>
      <w:r>
        <w:t xml:space="preserve"> pour les nombres r</w:t>
      </w:r>
      <w:r w:rsidRPr="00C17F92">
        <w:t>-Stirling et</w:t>
      </w:r>
      <w:r>
        <w:t xml:space="preserve"> des </w:t>
      </w:r>
      <w:r w:rsidR="00484442">
        <w:t>extensions</w:t>
      </w:r>
      <w:r>
        <w:t xml:space="preserve"> de résultats obtenus par S. </w:t>
      </w:r>
      <w:proofErr w:type="spellStart"/>
      <w:r>
        <w:t>Bouroubi</w:t>
      </w:r>
      <w:proofErr w:type="spellEnd"/>
      <w:r>
        <w:t xml:space="preserve"> pour les nombres</w:t>
      </w:r>
      <w:r w:rsidRPr="00C17F92">
        <w:t xml:space="preserve"> r-Bell. On d</w:t>
      </w:r>
      <w:r>
        <w:t xml:space="preserve">éfinira les nombres </w:t>
      </w:r>
      <w:r w:rsidRPr="00C17F92">
        <w:t>r-Stirling d'ordre supérieur</w:t>
      </w:r>
      <w:r>
        <w:t xml:space="preserve"> et les nombres r-Bell d’ordre supérieur</w:t>
      </w:r>
      <w:r w:rsidRPr="00C17F92">
        <w:t>.</w:t>
      </w:r>
    </w:p>
    <w:sectPr w:rsidR="0072595E" w:rsidSect="007207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7F92"/>
    <w:rsid w:val="003C4237"/>
    <w:rsid w:val="00484442"/>
    <w:rsid w:val="00720794"/>
    <w:rsid w:val="0086314A"/>
    <w:rsid w:val="00BE532F"/>
    <w:rsid w:val="00C17F92"/>
    <w:rsid w:val="00EC22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079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478</Characters>
  <Application>Microsoft Office Word</Application>
  <DocSecurity>0</DocSecurity>
  <Lines>3</Lines>
  <Paragraphs>1</Paragraphs>
  <ScaleCrop>false</ScaleCrop>
  <Company/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5</cp:revision>
  <dcterms:created xsi:type="dcterms:W3CDTF">2011-06-19T11:08:00Z</dcterms:created>
  <dcterms:modified xsi:type="dcterms:W3CDTF">2011-06-19T11:13:00Z</dcterms:modified>
</cp:coreProperties>
</file>