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107" w:rsidRPr="00490C98" w:rsidRDefault="00BB4884" w:rsidP="00BB4884">
      <w:r>
        <w:t xml:space="preserve">L'objectif de ce travail est de présenter quelques progrès récents sur l'analyse mathématique (en un sens très pratique) des équations d'Euler et de Navier-Stokes pour des fluides incompressibles et la turbulence des fluides. Nous commençons par présenter une approche eulerienne-lagrangienne appliquée aux fluides incompressibles est décrite par l'équation d'Euler qui peut être considérée comme étant une homogénéisation de l'équation de Navier-Stokes et discutons du problème de Blow-up Après nous passons au calcul d'une borne inférieure pour la vitesse de combustion dans une diffusion réactive passive et l'appliquons à un modèle simple de la combustion turbulente. Dans le troisième chapitre nous étudions le transfert de chaleur et la relation entre le nombre de Nusselt N et le nombre de Rayleigh R. 01  </w:t>
      </w:r>
    </w:p>
    <w:sectPr w:rsidR="00DB5107" w:rsidRPr="00490C98" w:rsidSect="00DB510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3A93" w:rsidRDefault="00AB3A93" w:rsidP="00C20DA6">
      <w:pPr>
        <w:spacing w:after="0" w:line="240" w:lineRule="auto"/>
      </w:pPr>
      <w:r>
        <w:separator/>
      </w:r>
    </w:p>
  </w:endnote>
  <w:endnote w:type="continuationSeparator" w:id="1">
    <w:p w:rsidR="00AB3A93" w:rsidRDefault="00AB3A93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3A93" w:rsidRDefault="00AB3A93" w:rsidP="00C20DA6">
      <w:pPr>
        <w:spacing w:after="0" w:line="240" w:lineRule="auto"/>
      </w:pPr>
      <w:r>
        <w:separator/>
      </w:r>
    </w:p>
  </w:footnote>
  <w:footnote w:type="continuationSeparator" w:id="1">
    <w:p w:rsidR="00AB3A93" w:rsidRDefault="00AB3A93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F2EA3"/>
    <w:rsid w:val="00114B50"/>
    <w:rsid w:val="00395A3D"/>
    <w:rsid w:val="00490C98"/>
    <w:rsid w:val="004B019C"/>
    <w:rsid w:val="004B5437"/>
    <w:rsid w:val="005E0DEB"/>
    <w:rsid w:val="00642F77"/>
    <w:rsid w:val="00765374"/>
    <w:rsid w:val="007C6D3B"/>
    <w:rsid w:val="008115FC"/>
    <w:rsid w:val="00862279"/>
    <w:rsid w:val="00874DB1"/>
    <w:rsid w:val="008B417A"/>
    <w:rsid w:val="009C58A0"/>
    <w:rsid w:val="00A1081F"/>
    <w:rsid w:val="00A93A6B"/>
    <w:rsid w:val="00AB3A93"/>
    <w:rsid w:val="00BB4884"/>
    <w:rsid w:val="00C20DA6"/>
    <w:rsid w:val="00C365EF"/>
    <w:rsid w:val="00CA5160"/>
    <w:rsid w:val="00CF0776"/>
    <w:rsid w:val="00D671AB"/>
    <w:rsid w:val="00DB5107"/>
    <w:rsid w:val="00E55A9F"/>
    <w:rsid w:val="00F731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125</Words>
  <Characters>689</Characters>
  <Application>Microsoft Office Word</Application>
  <DocSecurity>0</DocSecurity>
  <Lines>5</Lines>
  <Paragraphs>1</Paragraphs>
  <ScaleCrop>false</ScaleCrop>
  <Company/>
  <LinksUpToDate>false</LinksUpToDate>
  <CharactersWithSpaces>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18</cp:revision>
  <dcterms:created xsi:type="dcterms:W3CDTF">2015-10-11T13:34:00Z</dcterms:created>
  <dcterms:modified xsi:type="dcterms:W3CDTF">2015-10-12T14:07:00Z</dcterms:modified>
</cp:coreProperties>
</file>