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1995" w:rsidRDefault="00031995" w:rsidP="00464E32">
      <w:pPr>
        <w:spacing w:line="360" w:lineRule="auto"/>
      </w:pPr>
    </w:p>
    <w:p w:rsidR="00761E30" w:rsidRPr="00D515C8" w:rsidRDefault="00761E30" w:rsidP="009830A1"/>
    <w:p w:rsidR="00D515C8" w:rsidRPr="00761E30" w:rsidRDefault="00D515C8" w:rsidP="00D515C8">
      <w:pPr>
        <w:rPr>
          <w:rFonts w:ascii="Times New Roman" w:hAnsi="Times New Roman" w:cs="Times New Roman"/>
          <w:b/>
          <w:bCs/>
        </w:rPr>
      </w:pPr>
      <w:r w:rsidRPr="00761E30">
        <w:rPr>
          <w:rFonts w:ascii="Times New Roman" w:hAnsi="Times New Roman" w:cs="Times New Roman"/>
          <w:b/>
          <w:bCs/>
        </w:rPr>
        <w:t>Résumé</w:t>
      </w:r>
    </w:p>
    <w:p w:rsidR="00C446C0" w:rsidRPr="00644833" w:rsidRDefault="00D515C8" w:rsidP="00C446C0">
      <w:pPr>
        <w:rPr>
          <w:rFonts w:ascii="Times New Roman" w:hAnsi="Times New Roman" w:cs="Times New Roman"/>
        </w:rPr>
      </w:pPr>
      <w:r w:rsidRPr="00644833">
        <w:rPr>
          <w:rFonts w:ascii="Times New Roman" w:hAnsi="Times New Roman" w:cs="Times New Roman"/>
        </w:rPr>
        <w:t xml:space="preserve">La </w:t>
      </w:r>
      <w:r w:rsidR="00C446C0" w:rsidRPr="00644833">
        <w:rPr>
          <w:rFonts w:ascii="Times New Roman" w:hAnsi="Times New Roman" w:cs="Times New Roman"/>
        </w:rPr>
        <w:t xml:space="preserve">sortie d’un système photovoltaïque est non linéaire et change avec les conditions atmosphériques cependant et afin de pouvoir extraire le maximum de puissance </w:t>
      </w:r>
      <w:r w:rsidR="005C2717">
        <w:rPr>
          <w:rFonts w:ascii="Times New Roman" w:hAnsi="Times New Roman" w:cs="Times New Roman"/>
        </w:rPr>
        <w:t>à</w:t>
      </w:r>
      <w:r w:rsidR="00C446C0" w:rsidRPr="00644833">
        <w:rPr>
          <w:rFonts w:ascii="Times New Roman" w:hAnsi="Times New Roman" w:cs="Times New Roman"/>
        </w:rPr>
        <w:t xml:space="preserve"> la sortie nous avons besoin d’un contrôleur MPPT.</w:t>
      </w:r>
      <w:r w:rsidR="00464E32">
        <w:rPr>
          <w:rFonts w:ascii="Times New Roman" w:hAnsi="Times New Roman" w:cs="Times New Roman"/>
        </w:rPr>
        <w:t xml:space="preserve"> </w:t>
      </w:r>
      <w:r w:rsidR="00C446C0" w:rsidRPr="00644833">
        <w:rPr>
          <w:rFonts w:ascii="Times New Roman" w:hAnsi="Times New Roman" w:cs="Times New Roman"/>
        </w:rPr>
        <w:t xml:space="preserve">Le travail présenté dans ce mémoire porte sur l’optimisation de la poursuite de point de puissance maximal MPPT d’un générateur photovoltaïque GPV à base de trois technique d’intelligence artificielle basé respectivement : réseau neurone, logique flou , algorithme génétique . </w:t>
      </w:r>
    </w:p>
    <w:p w:rsidR="00D515C8" w:rsidRPr="00644833" w:rsidRDefault="00D515C8" w:rsidP="00C446C0">
      <w:pPr>
        <w:rPr>
          <w:rFonts w:ascii="Times New Roman" w:hAnsi="Times New Roman" w:cs="Times New Roman"/>
        </w:rPr>
      </w:pPr>
      <w:r w:rsidRPr="00644833">
        <w:rPr>
          <w:rFonts w:ascii="Times New Roman" w:hAnsi="Times New Roman" w:cs="Times New Roman"/>
        </w:rPr>
        <w:t xml:space="preserve">Des simulations effectuées sous MATLAB et SIMULINK sur ces </w:t>
      </w:r>
      <w:r w:rsidR="00C446C0" w:rsidRPr="00644833">
        <w:rPr>
          <w:rFonts w:ascii="Times New Roman" w:hAnsi="Times New Roman" w:cs="Times New Roman"/>
        </w:rPr>
        <w:t xml:space="preserve">trois type de </w:t>
      </w:r>
      <w:r w:rsidR="00464E32">
        <w:rPr>
          <w:rFonts w:ascii="Times New Roman" w:hAnsi="Times New Roman" w:cs="Times New Roman"/>
        </w:rPr>
        <w:t>contrôleurs</w:t>
      </w:r>
      <w:r w:rsidR="00464E32" w:rsidRPr="00644833">
        <w:rPr>
          <w:rFonts w:ascii="Times New Roman" w:hAnsi="Times New Roman" w:cs="Times New Roman"/>
        </w:rPr>
        <w:t xml:space="preserve"> </w:t>
      </w:r>
      <w:r w:rsidRPr="00644833">
        <w:rPr>
          <w:rFonts w:ascii="Times New Roman" w:hAnsi="Times New Roman" w:cs="Times New Roman"/>
        </w:rPr>
        <w:t xml:space="preserve">, </w:t>
      </w:r>
      <w:r w:rsidR="00C446C0" w:rsidRPr="00644833">
        <w:rPr>
          <w:rFonts w:ascii="Times New Roman" w:hAnsi="Times New Roman" w:cs="Times New Roman"/>
        </w:rPr>
        <w:t>on</w:t>
      </w:r>
      <w:r w:rsidR="005C2717">
        <w:rPr>
          <w:rFonts w:ascii="Times New Roman" w:hAnsi="Times New Roman" w:cs="Times New Roman"/>
        </w:rPr>
        <w:t>t</w:t>
      </w:r>
      <w:r w:rsidR="00C446C0" w:rsidRPr="00644833">
        <w:rPr>
          <w:rFonts w:ascii="Times New Roman" w:hAnsi="Times New Roman" w:cs="Times New Roman"/>
        </w:rPr>
        <w:t xml:space="preserve"> montré des performances tout à fait satisfaisantes en termes de rapidité et de précision de suivi du point de puissance maximale, en fait on a eu un très bon temps de réponse et les fluctuations de l’état </w:t>
      </w:r>
      <w:r w:rsidR="00C446C0" w:rsidRPr="00644833">
        <w:rPr>
          <w:rFonts w:ascii="Times New Roman" w:hAnsi="Cambria Math" w:cs="Times New Roman"/>
        </w:rPr>
        <w:t>​​</w:t>
      </w:r>
      <w:r w:rsidR="00C446C0" w:rsidRPr="00644833">
        <w:rPr>
          <w:rFonts w:ascii="Times New Roman" w:hAnsi="Times New Roman" w:cs="Times New Roman"/>
        </w:rPr>
        <w:t>d'équilibre on</w:t>
      </w:r>
      <w:r w:rsidR="005C2717">
        <w:rPr>
          <w:rFonts w:ascii="Times New Roman" w:hAnsi="Times New Roman" w:cs="Times New Roman"/>
        </w:rPr>
        <w:t>t</w:t>
      </w:r>
      <w:r w:rsidR="00C446C0" w:rsidRPr="00644833">
        <w:rPr>
          <w:rFonts w:ascii="Times New Roman" w:hAnsi="Times New Roman" w:cs="Times New Roman"/>
        </w:rPr>
        <w:t xml:space="preserve"> été supprimés.</w:t>
      </w:r>
    </w:p>
    <w:p w:rsidR="00C446C0" w:rsidRPr="00644833" w:rsidRDefault="00C446C0" w:rsidP="00C446C0">
      <w:pPr>
        <w:rPr>
          <w:rFonts w:ascii="Times New Roman" w:hAnsi="Times New Roman" w:cs="Times New Roman"/>
        </w:rPr>
      </w:pPr>
    </w:p>
    <w:p w:rsidR="00D515C8" w:rsidRPr="00644833" w:rsidRDefault="00D515C8" w:rsidP="00D515C8">
      <w:pPr>
        <w:rPr>
          <w:rFonts w:ascii="Times New Roman" w:hAnsi="Times New Roman" w:cs="Times New Roman"/>
        </w:rPr>
      </w:pPr>
      <w:r w:rsidRPr="00644833">
        <w:rPr>
          <w:rFonts w:ascii="Times New Roman" w:hAnsi="Times New Roman" w:cs="Times New Roman"/>
          <w:b/>
          <w:bCs/>
          <w:i/>
          <w:iCs/>
        </w:rPr>
        <w:t xml:space="preserve">Mots clés : </w:t>
      </w:r>
      <w:r w:rsidRPr="00644833">
        <w:rPr>
          <w:rFonts w:ascii="Times New Roman" w:hAnsi="Times New Roman" w:cs="Times New Roman"/>
        </w:rPr>
        <w:t>convertisseur DC/DC, poursuite du point de puissance maximale, systèmesphotovoltaïque,</w:t>
      </w:r>
      <w:r w:rsidR="00C446C0" w:rsidRPr="00644833">
        <w:rPr>
          <w:rFonts w:ascii="Times New Roman" w:hAnsi="Times New Roman" w:cs="Times New Roman"/>
        </w:rPr>
        <w:t xml:space="preserve"> réseau neurone, contrôleur flou</w:t>
      </w:r>
      <w:r w:rsidR="00F733E5" w:rsidRPr="00644833">
        <w:rPr>
          <w:rFonts w:ascii="Times New Roman" w:hAnsi="Times New Roman" w:cs="Times New Roman"/>
        </w:rPr>
        <w:t>,</w:t>
      </w:r>
      <w:r w:rsidRPr="00644833">
        <w:rPr>
          <w:rFonts w:ascii="Times New Roman" w:hAnsi="Times New Roman" w:cs="Times New Roman"/>
        </w:rPr>
        <w:t xml:space="preserve"> les algorithmes génétiques.</w:t>
      </w:r>
    </w:p>
    <w:sectPr w:rsidR="00D515C8" w:rsidRPr="00644833" w:rsidSect="00C62694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5"/>
  <w:proofState w:spelling="clean" w:grammar="clean"/>
  <w:defaultTabStop w:val="708"/>
  <w:hyphenationZone w:val="425"/>
  <w:characterSpacingControl w:val="doNotCompress"/>
  <w:compat/>
  <w:rsids>
    <w:rsidRoot w:val="00D515C8"/>
    <w:rsid w:val="00015388"/>
    <w:rsid w:val="00031995"/>
    <w:rsid w:val="00082953"/>
    <w:rsid w:val="000974B6"/>
    <w:rsid w:val="00243801"/>
    <w:rsid w:val="003E214E"/>
    <w:rsid w:val="00464E32"/>
    <w:rsid w:val="005C2717"/>
    <w:rsid w:val="006278E2"/>
    <w:rsid w:val="00644833"/>
    <w:rsid w:val="00761E30"/>
    <w:rsid w:val="00855BA5"/>
    <w:rsid w:val="0087353C"/>
    <w:rsid w:val="009717D3"/>
    <w:rsid w:val="009830A1"/>
    <w:rsid w:val="00995F07"/>
    <w:rsid w:val="00B4461D"/>
    <w:rsid w:val="00BB7B1B"/>
    <w:rsid w:val="00C41473"/>
    <w:rsid w:val="00C446C0"/>
    <w:rsid w:val="00CF3BF8"/>
    <w:rsid w:val="00D515C8"/>
    <w:rsid w:val="00D74009"/>
    <w:rsid w:val="00E417B9"/>
    <w:rsid w:val="00E630E5"/>
    <w:rsid w:val="00ED1276"/>
    <w:rsid w:val="00EE0D83"/>
    <w:rsid w:val="00F2102A"/>
    <w:rsid w:val="00F733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127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574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10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369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276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88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1612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9673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8930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2389750">
                                      <w:marLeft w:val="5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565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2186018">
                                              <w:marLeft w:val="0"/>
                                              <w:marRight w:val="0"/>
                                              <w:marTop w:val="0"/>
                                              <w:marBottom w:val="100"/>
                                              <w:divBdr>
                                                <w:top w:val="single" w:sz="4" w:space="0" w:color="F5F5F5"/>
                                                <w:left w:val="single" w:sz="4" w:space="0" w:color="F5F5F5"/>
                                                <w:bottom w:val="single" w:sz="4" w:space="0" w:color="F5F5F5"/>
                                                <w:right w:val="single" w:sz="4" w:space="0" w:color="F5F5F5"/>
                                              </w:divBdr>
                                              <w:divsChild>
                                                <w:div w:id="14620751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69406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16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32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59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332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2105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2087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119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8313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191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886631">
                                      <w:marLeft w:val="48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71395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8863982">
                                              <w:marLeft w:val="0"/>
                                              <w:marRight w:val="0"/>
                                              <w:marTop w:val="0"/>
                                              <w:marBottom w:val="96"/>
                                              <w:divBdr>
                                                <w:top w:val="single" w:sz="4" w:space="0" w:color="F5F5F5"/>
                                                <w:left w:val="single" w:sz="4" w:space="0" w:color="F5F5F5"/>
                                                <w:bottom w:val="single" w:sz="4" w:space="0" w:color="F5F5F5"/>
                                                <w:right w:val="single" w:sz="4" w:space="0" w:color="F5F5F5"/>
                                              </w:divBdr>
                                              <w:divsChild>
                                                <w:div w:id="9817324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62253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68297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abid.benadjaoud</dc:creator>
  <cp:keywords/>
  <dc:description/>
  <cp:lastModifiedBy>abid.benadjaoud</cp:lastModifiedBy>
  <cp:revision>3</cp:revision>
  <dcterms:created xsi:type="dcterms:W3CDTF">2015-01-24T10:16:00Z</dcterms:created>
  <dcterms:modified xsi:type="dcterms:W3CDTF">2015-01-24T10:17:00Z</dcterms:modified>
</cp:coreProperties>
</file>