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7F5" w:rsidRDefault="006077F5" w:rsidP="006077F5">
      <w:pPr>
        <w:jc w:val="center"/>
        <w:rPr>
          <w:rFonts w:asciiTheme="majorBidi" w:hAnsiTheme="majorBidi" w:cstheme="majorBidi"/>
          <w:b/>
          <w:sz w:val="24"/>
          <w:szCs w:val="24"/>
        </w:rPr>
      </w:pPr>
    </w:p>
    <w:p w:rsidR="006077F5" w:rsidRDefault="006077F5" w:rsidP="006077F5">
      <w:pPr>
        <w:spacing w:after="0" w:line="240" w:lineRule="auto"/>
        <w:jc w:val="both"/>
        <w:rPr>
          <w:rFonts w:asciiTheme="majorBidi" w:hAnsiTheme="majorBidi" w:cstheme="majorBidi"/>
          <w:b/>
          <w:i/>
          <w:iCs/>
          <w:sz w:val="24"/>
          <w:szCs w:val="24"/>
        </w:rPr>
      </w:pPr>
    </w:p>
    <w:p w:rsidR="006077F5" w:rsidRDefault="006077F5" w:rsidP="006077F5">
      <w:pPr>
        <w:spacing w:after="0" w:line="240" w:lineRule="auto"/>
        <w:jc w:val="both"/>
        <w:rPr>
          <w:rFonts w:asciiTheme="majorBidi" w:hAnsiTheme="majorBidi" w:cstheme="majorBidi"/>
          <w:b/>
          <w:i/>
          <w:iCs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21F6F" w:rsidRDefault="00B21F6F" w:rsidP="006077F5">
      <w:pPr>
        <w:spacing w:after="0" w:line="24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6077F5" w:rsidRPr="00A771E1" w:rsidRDefault="006077F5" w:rsidP="006077F5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33423">
        <w:rPr>
          <w:rFonts w:asciiTheme="majorBidi" w:hAnsiTheme="majorBidi" w:cstheme="majorBidi"/>
          <w:b/>
          <w:sz w:val="24"/>
          <w:szCs w:val="24"/>
        </w:rPr>
        <w:t xml:space="preserve">Résumé :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Scorpaena</w:t>
      </w:r>
      <w:proofErr w:type="spellEnd"/>
      <w:r w:rsidRPr="00BD19E3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scrofa</w:t>
      </w:r>
      <w:proofErr w:type="spellEnd"/>
      <w:r w:rsidRPr="00BD19E3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Scorpaena</w:t>
      </w:r>
      <w:proofErr w:type="spellEnd"/>
      <w:r w:rsidRPr="00BD19E3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porcus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Scorpaena</w:t>
      </w:r>
      <w:proofErr w:type="spellEnd"/>
      <w:r w:rsidRPr="00BD19E3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notot</w:t>
      </w:r>
      <w:r>
        <w:rPr>
          <w:rFonts w:asciiTheme="majorBidi" w:hAnsiTheme="majorBidi" w:cstheme="majorBidi"/>
          <w:sz w:val="24"/>
          <w:szCs w:val="24"/>
        </w:rPr>
        <w:t>a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 sont des poissons </w:t>
      </w:r>
      <w:r w:rsidRPr="00BD19E3">
        <w:rPr>
          <w:rFonts w:asciiTheme="majorBidi" w:hAnsiTheme="majorBidi" w:cstheme="majorBidi"/>
          <w:sz w:val="24"/>
          <w:szCs w:val="24"/>
        </w:rPr>
        <w:t xml:space="preserve">représentants du genre </w:t>
      </w:r>
      <w:proofErr w:type="spellStart"/>
      <w:r w:rsidRPr="00BD19E3">
        <w:rPr>
          <w:rFonts w:asciiTheme="majorBidi" w:hAnsiTheme="majorBidi" w:cstheme="majorBidi"/>
          <w:i/>
          <w:iCs/>
          <w:sz w:val="24"/>
          <w:szCs w:val="24"/>
        </w:rPr>
        <w:t>scorpaena</w:t>
      </w:r>
      <w:proofErr w:type="spellEnd"/>
      <w:r w:rsidRPr="00BD19E3">
        <w:rPr>
          <w:rFonts w:asciiTheme="majorBidi" w:hAnsiTheme="majorBidi" w:cstheme="majorBidi"/>
          <w:sz w:val="24"/>
          <w:szCs w:val="24"/>
        </w:rPr>
        <w:t xml:space="preserve"> en Algérie</w:t>
      </w:r>
      <w:r>
        <w:rPr>
          <w:rFonts w:asciiTheme="majorBidi" w:hAnsiTheme="majorBidi" w:cstheme="majorBidi"/>
          <w:sz w:val="24"/>
          <w:szCs w:val="24"/>
        </w:rPr>
        <w:t xml:space="preserve">, dont le nom commun rascasse. </w:t>
      </w:r>
      <w:r>
        <w:rPr>
          <w:rFonts w:ascii="Times New Roman" w:eastAsia="Times New Roman" w:hAnsi="Times New Roman" w:cs="Arial"/>
          <w:sz w:val="24"/>
          <w:szCs w:val="24"/>
        </w:rPr>
        <w:t>L</w:t>
      </w:r>
      <w:r w:rsidRPr="002D0B10">
        <w:rPr>
          <w:rFonts w:ascii="Times New Roman" w:eastAsia="Times New Roman" w:hAnsi="Times New Roman" w:cs="Arial"/>
          <w:sz w:val="24"/>
          <w:szCs w:val="24"/>
        </w:rPr>
        <w:t xml:space="preserve">es relations systématiques des six espèces </w:t>
      </w:r>
      <w:r>
        <w:rPr>
          <w:rFonts w:ascii="Times New Roman" w:eastAsia="Times New Roman" w:hAnsi="Times New Roman" w:cs="Arial"/>
          <w:sz w:val="24"/>
          <w:szCs w:val="24"/>
        </w:rPr>
        <w:t>de rascasse</w:t>
      </w:r>
      <w:r w:rsidRPr="002D0B10">
        <w:rPr>
          <w:rFonts w:ascii="Times New Roman" w:eastAsia="Times New Roman" w:hAnsi="Times New Roman" w:cs="Arial"/>
          <w:sz w:val="24"/>
          <w:szCs w:val="24"/>
        </w:rPr>
        <w:t xml:space="preserve"> inventoriées sur la côte algérienne ont été entreprises  avec des données de morphologie, de morphométrie et de génétique. Nos observations ont permis de décrire un polymorphisme très</w:t>
      </w:r>
      <w:r>
        <w:rPr>
          <w:rFonts w:ascii="Times New Roman" w:eastAsia="Times New Roman" w:hAnsi="Times New Roman" w:cs="Arial"/>
          <w:sz w:val="24"/>
          <w:szCs w:val="24"/>
        </w:rPr>
        <w:t xml:space="preserve"> important</w:t>
      </w:r>
      <w:r w:rsidRPr="002D0B10">
        <w:rPr>
          <w:rFonts w:ascii="Times New Roman" w:eastAsia="Times New Roman" w:hAnsi="Times New Roman" w:cs="Arial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 xml:space="preserve">Elles </w:t>
      </w:r>
      <w:r w:rsidRPr="00BD19E3">
        <w:rPr>
          <w:rFonts w:asciiTheme="majorBidi" w:hAnsiTheme="majorBidi" w:cstheme="majorBidi"/>
          <w:noProof/>
          <w:sz w:val="24"/>
          <w:szCs w:val="24"/>
        </w:rPr>
        <w:t xml:space="preserve">s’avèrent préférer les fonds </w:t>
      </w:r>
      <w:r>
        <w:rPr>
          <w:rFonts w:asciiTheme="majorBidi" w:hAnsiTheme="majorBidi" w:cstheme="majorBidi"/>
          <w:noProof/>
          <w:sz w:val="24"/>
          <w:szCs w:val="24"/>
        </w:rPr>
        <w:t xml:space="preserve">rocheux </w:t>
      </w:r>
      <w:r w:rsidRPr="00BD19E3">
        <w:rPr>
          <w:rFonts w:asciiTheme="majorBidi" w:hAnsiTheme="majorBidi" w:cstheme="majorBidi"/>
          <w:sz w:val="24"/>
          <w:szCs w:val="24"/>
        </w:rPr>
        <w:t>à des p</w:t>
      </w:r>
      <w:r>
        <w:rPr>
          <w:rFonts w:asciiTheme="majorBidi" w:hAnsiTheme="majorBidi" w:cstheme="majorBidi"/>
          <w:sz w:val="24"/>
          <w:szCs w:val="24"/>
        </w:rPr>
        <w:t xml:space="preserve">rofondeurs inférieures à 100 m et les </w:t>
      </w:r>
      <w:r w:rsidRPr="00BD19E3">
        <w:rPr>
          <w:rFonts w:asciiTheme="majorBidi" w:hAnsiTheme="majorBidi" w:cstheme="majorBidi"/>
          <w:sz w:val="24"/>
          <w:szCs w:val="24"/>
        </w:rPr>
        <w:t>Brachyoures constituent leurs proi</w:t>
      </w:r>
      <w:r>
        <w:rPr>
          <w:rFonts w:asciiTheme="majorBidi" w:hAnsiTheme="majorBidi" w:cstheme="majorBidi"/>
          <w:sz w:val="24"/>
          <w:szCs w:val="24"/>
        </w:rPr>
        <w:t>es préférentielles. L</w:t>
      </w:r>
      <w:r w:rsidRPr="00BD19E3">
        <w:rPr>
          <w:rFonts w:asciiTheme="majorBidi" w:hAnsiTheme="majorBidi" w:cstheme="majorBidi"/>
          <w:sz w:val="24"/>
          <w:szCs w:val="24"/>
        </w:rPr>
        <w:t xml:space="preserve">a période de reproduction qui est estivale  </w:t>
      </w:r>
      <w:r>
        <w:rPr>
          <w:rFonts w:asciiTheme="majorBidi" w:hAnsiTheme="majorBidi" w:cstheme="majorBidi"/>
          <w:sz w:val="24"/>
          <w:szCs w:val="24"/>
        </w:rPr>
        <w:t>et l</w:t>
      </w:r>
      <w:r w:rsidRPr="00BD19E3">
        <w:rPr>
          <w:rFonts w:asciiTheme="majorBidi" w:hAnsiTheme="majorBidi" w:cstheme="majorBidi"/>
          <w:sz w:val="24"/>
          <w:szCs w:val="24"/>
        </w:rPr>
        <w:t xml:space="preserve">’étude de l’âge </w:t>
      </w:r>
      <w:r>
        <w:rPr>
          <w:rFonts w:asciiTheme="majorBidi" w:hAnsiTheme="majorBidi" w:cstheme="majorBidi"/>
          <w:sz w:val="24"/>
          <w:szCs w:val="24"/>
        </w:rPr>
        <w:t xml:space="preserve"> et de la croissance </w:t>
      </w:r>
      <w:r w:rsidRPr="00A771E1">
        <w:rPr>
          <w:rFonts w:asciiTheme="majorBidi" w:hAnsiTheme="majorBidi" w:cstheme="majorBidi"/>
          <w:sz w:val="24"/>
          <w:szCs w:val="24"/>
        </w:rPr>
        <w:t xml:space="preserve">a permit de compléter les connaissances </w:t>
      </w:r>
      <w:r>
        <w:rPr>
          <w:rFonts w:asciiTheme="majorBidi" w:hAnsiTheme="majorBidi" w:cstheme="majorBidi"/>
          <w:sz w:val="24"/>
          <w:szCs w:val="24"/>
        </w:rPr>
        <w:t>sur la biologie des rascasses en Algérie.</w:t>
      </w:r>
    </w:p>
    <w:p w:rsidR="006077F5" w:rsidRDefault="006077F5" w:rsidP="006077F5">
      <w:pPr>
        <w:autoSpaceDE w:val="0"/>
        <w:autoSpaceDN w:val="0"/>
        <w:adjustRightInd w:val="0"/>
        <w:spacing w:after="240"/>
        <w:jc w:val="both"/>
        <w:outlineLvl w:val="0"/>
        <w:rPr>
          <w:rFonts w:asciiTheme="majorBidi" w:hAnsiTheme="majorBidi" w:cstheme="majorBidi"/>
          <w:b/>
          <w:sz w:val="24"/>
          <w:szCs w:val="24"/>
        </w:rPr>
      </w:pPr>
    </w:p>
    <w:p w:rsidR="006077F5" w:rsidRPr="00BD19E3" w:rsidRDefault="006077F5" w:rsidP="006077F5">
      <w:pPr>
        <w:jc w:val="both"/>
        <w:rPr>
          <w:rFonts w:asciiTheme="majorBidi" w:hAnsiTheme="majorBidi" w:cstheme="majorBidi"/>
          <w:sz w:val="24"/>
          <w:szCs w:val="24"/>
        </w:rPr>
      </w:pPr>
    </w:p>
    <w:p w:rsidR="002D37D3" w:rsidRDefault="002D37D3"/>
    <w:sectPr w:rsidR="002D37D3" w:rsidSect="009D4D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077F5"/>
    <w:rsid w:val="00091DE4"/>
    <w:rsid w:val="00234A5C"/>
    <w:rsid w:val="002D37D3"/>
    <w:rsid w:val="003E7214"/>
    <w:rsid w:val="006077F5"/>
    <w:rsid w:val="00693E14"/>
    <w:rsid w:val="007705BD"/>
    <w:rsid w:val="009F37CD"/>
    <w:rsid w:val="00B21F6F"/>
    <w:rsid w:val="00E262FB"/>
    <w:rsid w:val="00E97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77F5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110</Words>
  <Characters>627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traitement</cp:lastModifiedBy>
  <cp:revision>3</cp:revision>
  <dcterms:created xsi:type="dcterms:W3CDTF">2017-01-06T20:48:00Z</dcterms:created>
  <dcterms:modified xsi:type="dcterms:W3CDTF">2017-05-17T09:45:00Z</dcterms:modified>
</cp:coreProperties>
</file>