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C142E" w:rsidRDefault="002C142E">
      <w:pPr>
        <w:rPr>
          <w:lang w:bidi="ar-DZ"/>
        </w:rPr>
      </w:pPr>
    </w:p>
    <w:p w:rsidR="002C142E" w:rsidRDefault="002C142E" w:rsidP="002C142E">
      <w:pPr>
        <w:rPr>
          <w:lang w:bidi="ar-DZ"/>
        </w:rPr>
      </w:pPr>
    </w:p>
    <w:p w:rsidR="002C142E" w:rsidRPr="002C142E" w:rsidRDefault="002C142E" w:rsidP="002C142E">
      <w:pPr>
        <w:jc w:val="right"/>
        <w:rPr>
          <w:rFonts w:asciiTheme="majorBidi" w:hAnsiTheme="majorBidi" w:cstheme="majorBidi"/>
          <w:sz w:val="28"/>
          <w:szCs w:val="28"/>
          <w:lang w:val="fr-FR" w:bidi="ar-DZ"/>
        </w:rPr>
      </w:pPr>
      <w:r w:rsidRPr="002C142E">
        <w:rPr>
          <w:rFonts w:asciiTheme="majorBidi" w:hAnsiTheme="majorBidi" w:cstheme="majorBidi"/>
          <w:sz w:val="28"/>
          <w:szCs w:val="28"/>
          <w:lang w:val="fr-FR" w:bidi="ar-DZ"/>
        </w:rPr>
        <w:t xml:space="preserve">Un algorithme </w:t>
      </w:r>
      <w:proofErr w:type="spellStart"/>
      <w:r w:rsidRPr="002C142E">
        <w:rPr>
          <w:rFonts w:asciiTheme="majorBidi" w:hAnsiTheme="majorBidi" w:cstheme="majorBidi"/>
          <w:sz w:val="28"/>
          <w:szCs w:val="28"/>
          <w:lang w:val="fr-FR" w:bidi="ar-DZ"/>
        </w:rPr>
        <w:t>mémétique</w:t>
      </w:r>
      <w:proofErr w:type="spellEnd"/>
      <w:r w:rsidRPr="002C142E">
        <w:rPr>
          <w:rFonts w:asciiTheme="majorBidi" w:hAnsiTheme="majorBidi" w:cstheme="majorBidi"/>
          <w:sz w:val="28"/>
          <w:szCs w:val="28"/>
          <w:lang w:val="fr-FR" w:bidi="ar-DZ"/>
        </w:rPr>
        <w:t xml:space="preserve"> est un algorithme génétique amélioré par l'hybridation d'une méthode de recherche locale, le but de cette hybridation est d'améliorer les résultats en </w:t>
      </w:r>
      <w:proofErr w:type="gramStart"/>
      <w:r w:rsidRPr="002C142E">
        <w:rPr>
          <w:rFonts w:asciiTheme="majorBidi" w:hAnsiTheme="majorBidi" w:cstheme="majorBidi"/>
          <w:sz w:val="28"/>
          <w:szCs w:val="28"/>
          <w:lang w:val="fr-FR" w:bidi="ar-DZ"/>
        </w:rPr>
        <w:t>terme</w:t>
      </w:r>
      <w:proofErr w:type="gramEnd"/>
      <w:r w:rsidRPr="002C142E">
        <w:rPr>
          <w:rFonts w:asciiTheme="majorBidi" w:hAnsiTheme="majorBidi" w:cstheme="majorBidi"/>
          <w:sz w:val="28"/>
          <w:szCs w:val="28"/>
          <w:lang w:val="fr-FR" w:bidi="ar-DZ"/>
        </w:rPr>
        <w:t xml:space="preserve"> de précisions. Cependant, les algorithmes génétiques présentent déjà des temps d'exécution relativement longs surtout lorsque les données sont massives</w:t>
      </w:r>
      <w:r w:rsidRPr="002C142E">
        <w:rPr>
          <w:rFonts w:asciiTheme="majorBidi" w:hAnsiTheme="majorBidi" w:cs="Times New Roman"/>
          <w:sz w:val="28"/>
          <w:szCs w:val="28"/>
          <w:rtl/>
          <w:lang w:val="fr-FR" w:bidi="ar-DZ"/>
        </w:rPr>
        <w:t>.</w:t>
      </w:r>
    </w:p>
    <w:p w:rsidR="002C142E" w:rsidRPr="002C142E" w:rsidRDefault="002C142E" w:rsidP="002C142E">
      <w:pPr>
        <w:jc w:val="right"/>
        <w:rPr>
          <w:rFonts w:asciiTheme="majorBidi" w:hAnsiTheme="majorBidi" w:cstheme="majorBidi"/>
          <w:sz w:val="28"/>
          <w:szCs w:val="28"/>
          <w:lang w:val="fr-FR" w:bidi="ar-DZ"/>
        </w:rPr>
      </w:pPr>
      <w:r w:rsidRPr="002C142E">
        <w:rPr>
          <w:rFonts w:asciiTheme="majorBidi" w:hAnsiTheme="majorBidi" w:cstheme="majorBidi"/>
          <w:sz w:val="28"/>
          <w:szCs w:val="28"/>
          <w:lang w:val="fr-FR" w:bidi="ar-DZ"/>
        </w:rPr>
        <w:t xml:space="preserve">Les algorithmes </w:t>
      </w:r>
      <w:proofErr w:type="spellStart"/>
      <w:r w:rsidRPr="002C142E">
        <w:rPr>
          <w:rFonts w:asciiTheme="majorBidi" w:hAnsiTheme="majorBidi" w:cstheme="majorBidi"/>
          <w:sz w:val="28"/>
          <w:szCs w:val="28"/>
          <w:lang w:val="fr-FR" w:bidi="ar-DZ"/>
        </w:rPr>
        <w:t>mémétiques</w:t>
      </w:r>
      <w:proofErr w:type="spellEnd"/>
      <w:r w:rsidRPr="002C142E">
        <w:rPr>
          <w:rFonts w:asciiTheme="majorBidi" w:hAnsiTheme="majorBidi" w:cstheme="majorBidi"/>
          <w:sz w:val="28"/>
          <w:szCs w:val="28"/>
          <w:lang w:val="fr-FR" w:bidi="ar-DZ"/>
        </w:rPr>
        <w:t xml:space="preserve"> sont plus lents en </w:t>
      </w:r>
      <w:proofErr w:type="gramStart"/>
      <w:r w:rsidRPr="002C142E">
        <w:rPr>
          <w:rFonts w:asciiTheme="majorBidi" w:hAnsiTheme="majorBidi" w:cstheme="majorBidi"/>
          <w:sz w:val="28"/>
          <w:szCs w:val="28"/>
          <w:lang w:val="fr-FR" w:bidi="ar-DZ"/>
        </w:rPr>
        <w:t>terme</w:t>
      </w:r>
      <w:proofErr w:type="gramEnd"/>
      <w:r w:rsidRPr="002C142E">
        <w:rPr>
          <w:rFonts w:asciiTheme="majorBidi" w:hAnsiTheme="majorBidi" w:cstheme="majorBidi"/>
          <w:sz w:val="28"/>
          <w:szCs w:val="28"/>
          <w:lang w:val="fr-FR" w:bidi="ar-DZ"/>
        </w:rPr>
        <w:t xml:space="preserve"> de temps d'exécution à cause de la recherche locale hybridée. Le parallélisme intrinsèque des algorithmes  évolutionnaires </w:t>
      </w:r>
      <w:proofErr w:type="gramStart"/>
      <w:r w:rsidRPr="002C142E">
        <w:rPr>
          <w:rFonts w:asciiTheme="majorBidi" w:hAnsiTheme="majorBidi" w:cstheme="majorBidi"/>
          <w:sz w:val="28"/>
          <w:szCs w:val="28"/>
          <w:lang w:val="fr-FR" w:bidi="ar-DZ"/>
        </w:rPr>
        <w:t xml:space="preserve">( </w:t>
      </w:r>
      <w:proofErr w:type="spellStart"/>
      <w:r w:rsidRPr="002C142E">
        <w:rPr>
          <w:rFonts w:asciiTheme="majorBidi" w:hAnsiTheme="majorBidi" w:cstheme="majorBidi"/>
          <w:sz w:val="28"/>
          <w:szCs w:val="28"/>
          <w:lang w:val="fr-FR" w:bidi="ar-DZ"/>
        </w:rPr>
        <w:t>génétique,mémétique</w:t>
      </w:r>
      <w:proofErr w:type="spellEnd"/>
      <w:proofErr w:type="gramEnd"/>
      <w:r w:rsidRPr="002C142E">
        <w:rPr>
          <w:rFonts w:asciiTheme="majorBidi" w:hAnsiTheme="majorBidi" w:cstheme="majorBidi"/>
          <w:sz w:val="28"/>
          <w:szCs w:val="28"/>
          <w:lang w:val="fr-FR" w:bidi="ar-DZ"/>
        </w:rPr>
        <w:t>, ..</w:t>
      </w:r>
      <w:proofErr w:type="spellStart"/>
      <w:proofErr w:type="gramStart"/>
      <w:r w:rsidRPr="002C142E">
        <w:rPr>
          <w:rFonts w:asciiTheme="majorBidi" w:hAnsiTheme="majorBidi" w:cstheme="majorBidi"/>
          <w:sz w:val="28"/>
          <w:szCs w:val="28"/>
          <w:lang w:val="fr-FR" w:bidi="ar-DZ"/>
        </w:rPr>
        <w:t>etc</w:t>
      </w:r>
      <w:proofErr w:type="spellEnd"/>
      <w:proofErr w:type="gramEnd"/>
      <w:r w:rsidRPr="002C142E">
        <w:rPr>
          <w:rFonts w:asciiTheme="majorBidi" w:hAnsiTheme="majorBidi" w:cstheme="majorBidi"/>
          <w:sz w:val="28"/>
          <w:szCs w:val="28"/>
          <w:lang w:val="fr-FR" w:bidi="ar-DZ"/>
        </w:rPr>
        <w:t xml:space="preserve">) permet de réduire le temps d'exécution et dans ce travail on a utilisé la stratégie de </w:t>
      </w:r>
      <w:proofErr w:type="spellStart"/>
      <w:r w:rsidRPr="002C142E">
        <w:rPr>
          <w:rFonts w:asciiTheme="majorBidi" w:hAnsiTheme="majorBidi" w:cstheme="majorBidi"/>
          <w:sz w:val="28"/>
          <w:szCs w:val="28"/>
          <w:lang w:val="fr-FR" w:bidi="ar-DZ"/>
        </w:rPr>
        <w:t>parallélisassion</w:t>
      </w:r>
      <w:proofErr w:type="spellEnd"/>
      <w:r w:rsidRPr="002C142E">
        <w:rPr>
          <w:rFonts w:asciiTheme="majorBidi" w:hAnsiTheme="majorBidi" w:cstheme="majorBidi"/>
          <w:sz w:val="28"/>
          <w:szCs w:val="28"/>
          <w:lang w:val="fr-FR" w:bidi="ar-DZ"/>
        </w:rPr>
        <w:t xml:space="preserve"> maître/esclave synchrone pour  améliorer les temps d'exécution des algorithmes </w:t>
      </w:r>
      <w:proofErr w:type="spellStart"/>
      <w:r w:rsidRPr="002C142E">
        <w:rPr>
          <w:rFonts w:asciiTheme="majorBidi" w:hAnsiTheme="majorBidi" w:cstheme="majorBidi"/>
          <w:sz w:val="28"/>
          <w:szCs w:val="28"/>
          <w:lang w:val="fr-FR" w:bidi="ar-DZ"/>
        </w:rPr>
        <w:t>mémétique</w:t>
      </w:r>
      <w:proofErr w:type="spellEnd"/>
      <w:r w:rsidRPr="002C142E">
        <w:rPr>
          <w:rFonts w:asciiTheme="majorBidi" w:hAnsiTheme="majorBidi" w:cstheme="majorBidi"/>
          <w:sz w:val="28"/>
          <w:szCs w:val="28"/>
          <w:lang w:val="fr-FR" w:bidi="ar-DZ"/>
        </w:rPr>
        <w:t xml:space="preserve">. Les testes sont fait sur un réseau local de machines connectées pour former ce qu'on appelle un </w:t>
      </w:r>
      <w:proofErr w:type="spellStart"/>
      <w:r w:rsidRPr="002C142E">
        <w:rPr>
          <w:rFonts w:asciiTheme="majorBidi" w:hAnsiTheme="majorBidi" w:cstheme="majorBidi"/>
          <w:sz w:val="28"/>
          <w:szCs w:val="28"/>
          <w:lang w:val="fr-FR" w:bidi="ar-DZ"/>
        </w:rPr>
        <w:t>multiordinateur</w:t>
      </w:r>
      <w:proofErr w:type="spellEnd"/>
      <w:r w:rsidRPr="002C142E">
        <w:rPr>
          <w:rFonts w:asciiTheme="majorBidi" w:hAnsiTheme="majorBidi" w:cstheme="majorBidi"/>
          <w:sz w:val="28"/>
          <w:szCs w:val="28"/>
          <w:lang w:val="fr-FR" w:bidi="ar-DZ"/>
        </w:rPr>
        <w:t>, dans le but de simuler une machine parallèle</w:t>
      </w:r>
      <w:r w:rsidRPr="002C142E">
        <w:rPr>
          <w:rFonts w:asciiTheme="majorBidi" w:hAnsiTheme="majorBidi" w:cs="Times New Roman"/>
          <w:sz w:val="28"/>
          <w:szCs w:val="28"/>
          <w:rtl/>
          <w:lang w:val="fr-FR" w:bidi="ar-DZ"/>
        </w:rPr>
        <w:t>.</w:t>
      </w:r>
    </w:p>
    <w:p w:rsidR="008C0589" w:rsidRPr="002C142E" w:rsidRDefault="002C142E" w:rsidP="002C142E">
      <w:pPr>
        <w:jc w:val="right"/>
        <w:rPr>
          <w:rFonts w:asciiTheme="majorBidi" w:hAnsiTheme="majorBidi" w:cstheme="majorBidi" w:hint="cs"/>
          <w:sz w:val="28"/>
          <w:szCs w:val="28"/>
          <w:rtl/>
          <w:lang w:val="fr-FR" w:bidi="ar-DZ"/>
        </w:rPr>
      </w:pPr>
      <w:r w:rsidRPr="002C142E">
        <w:rPr>
          <w:rFonts w:asciiTheme="majorBidi" w:hAnsiTheme="majorBidi" w:cstheme="majorBidi"/>
          <w:sz w:val="28"/>
          <w:szCs w:val="28"/>
          <w:lang w:val="fr-FR" w:bidi="ar-DZ"/>
        </w:rPr>
        <w:t xml:space="preserve">L'algorithme </w:t>
      </w:r>
      <w:proofErr w:type="spellStart"/>
      <w:r w:rsidRPr="002C142E">
        <w:rPr>
          <w:rFonts w:asciiTheme="majorBidi" w:hAnsiTheme="majorBidi" w:cstheme="majorBidi"/>
          <w:sz w:val="28"/>
          <w:szCs w:val="28"/>
          <w:lang w:val="fr-FR" w:bidi="ar-DZ"/>
        </w:rPr>
        <w:t>mémétique</w:t>
      </w:r>
      <w:proofErr w:type="spellEnd"/>
      <w:r w:rsidRPr="002C142E">
        <w:rPr>
          <w:rFonts w:asciiTheme="majorBidi" w:hAnsiTheme="majorBidi" w:cstheme="majorBidi"/>
          <w:sz w:val="28"/>
          <w:szCs w:val="28"/>
          <w:lang w:val="fr-FR" w:bidi="ar-DZ"/>
        </w:rPr>
        <w:t xml:space="preserve"> parallèle a donné des bons résultats en </w:t>
      </w:r>
      <w:proofErr w:type="gramStart"/>
      <w:r w:rsidRPr="002C142E">
        <w:rPr>
          <w:rFonts w:asciiTheme="majorBidi" w:hAnsiTheme="majorBidi" w:cstheme="majorBidi"/>
          <w:sz w:val="28"/>
          <w:szCs w:val="28"/>
          <w:lang w:val="fr-FR" w:bidi="ar-DZ"/>
        </w:rPr>
        <w:t>terme</w:t>
      </w:r>
      <w:proofErr w:type="gramEnd"/>
      <w:r w:rsidRPr="002C142E">
        <w:rPr>
          <w:rFonts w:asciiTheme="majorBidi" w:hAnsiTheme="majorBidi" w:cstheme="majorBidi"/>
          <w:sz w:val="28"/>
          <w:szCs w:val="28"/>
          <w:lang w:val="fr-FR" w:bidi="ar-DZ"/>
        </w:rPr>
        <w:t xml:space="preserve"> de temps d'exécution et nous avons montré que la </w:t>
      </w:r>
      <w:proofErr w:type="spellStart"/>
      <w:r w:rsidRPr="002C142E">
        <w:rPr>
          <w:rFonts w:asciiTheme="majorBidi" w:hAnsiTheme="majorBidi" w:cstheme="majorBidi"/>
          <w:sz w:val="28"/>
          <w:szCs w:val="28"/>
          <w:lang w:val="fr-FR" w:bidi="ar-DZ"/>
        </w:rPr>
        <w:t>parallélisation</w:t>
      </w:r>
      <w:proofErr w:type="spellEnd"/>
      <w:r w:rsidRPr="002C142E">
        <w:rPr>
          <w:rFonts w:asciiTheme="majorBidi" w:hAnsiTheme="majorBidi" w:cstheme="majorBidi"/>
          <w:sz w:val="28"/>
          <w:szCs w:val="28"/>
          <w:lang w:val="fr-FR" w:bidi="ar-DZ"/>
        </w:rPr>
        <w:t xml:space="preserve"> des algorithmes </w:t>
      </w:r>
      <w:proofErr w:type="spellStart"/>
      <w:r w:rsidRPr="002C142E">
        <w:rPr>
          <w:rFonts w:asciiTheme="majorBidi" w:hAnsiTheme="majorBidi" w:cstheme="majorBidi"/>
          <w:sz w:val="28"/>
          <w:szCs w:val="28"/>
          <w:lang w:val="fr-FR" w:bidi="ar-DZ"/>
        </w:rPr>
        <w:t>mémétiques</w:t>
      </w:r>
      <w:proofErr w:type="spellEnd"/>
      <w:r w:rsidRPr="002C142E">
        <w:rPr>
          <w:rFonts w:asciiTheme="majorBidi" w:hAnsiTheme="majorBidi" w:cstheme="majorBidi"/>
          <w:sz w:val="28"/>
          <w:szCs w:val="28"/>
          <w:lang w:val="fr-FR" w:bidi="ar-DZ"/>
        </w:rPr>
        <w:t xml:space="preserve"> est une voie intéressante pour obtenir des résultats de qualité dans des temps raisonnables. Cependant, il faut savoir définir les paramètres appropriés pour en tirer le meilleur profit</w:t>
      </w:r>
      <w:r w:rsidRPr="002C142E">
        <w:rPr>
          <w:rFonts w:asciiTheme="majorBidi" w:hAnsiTheme="majorBidi" w:cs="Times New Roman"/>
          <w:sz w:val="28"/>
          <w:szCs w:val="28"/>
          <w:rtl/>
          <w:lang w:val="fr-FR" w:bidi="ar-DZ"/>
        </w:rPr>
        <w:t>.</w:t>
      </w:r>
    </w:p>
    <w:sectPr w:rsidR="008C0589" w:rsidRPr="002C142E" w:rsidSect="00C863CB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5"/>
  <w:proofState w:spelling="clean" w:grammar="clean"/>
  <w:defaultTabStop w:val="720"/>
  <w:characterSpacingControl w:val="doNotCompress"/>
  <w:compat/>
  <w:rsids>
    <w:rsidRoot w:val="002C142E"/>
    <w:rsid w:val="002C142E"/>
    <w:rsid w:val="008C0589"/>
    <w:rsid w:val="008F3E6D"/>
    <w:rsid w:val="00C863C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C0589"/>
    <w:pPr>
      <w:bidi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185</Words>
  <Characters>1057</Characters>
  <Application>Microsoft Office Word</Application>
  <DocSecurity>0</DocSecurity>
  <Lines>8</Lines>
  <Paragraphs>2</Paragraphs>
  <ScaleCrop>false</ScaleCrop>
  <Company/>
  <LinksUpToDate>false</LinksUpToDate>
  <CharactersWithSpaces>1240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traitement</dc:creator>
  <cp:lastModifiedBy>traitement</cp:lastModifiedBy>
  <cp:revision>1</cp:revision>
  <dcterms:created xsi:type="dcterms:W3CDTF">2014-11-16T08:45:00Z</dcterms:created>
  <dcterms:modified xsi:type="dcterms:W3CDTF">2014-11-16T08:48:00Z</dcterms:modified>
</cp:coreProperties>
</file>