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5337" w:rsidRDefault="00645337" w:rsidP="00645337">
      <w:pPr>
        <w:pStyle w:val="NormalWeb"/>
        <w:spacing w:before="57" w:beforeAutospacing="0" w:after="57" w:line="360" w:lineRule="auto"/>
      </w:pPr>
      <w:r>
        <w:rPr>
          <w:b/>
          <w:bCs/>
          <w:sz w:val="36"/>
          <w:szCs w:val="36"/>
        </w:rPr>
        <w:t>Résumé</w:t>
      </w:r>
    </w:p>
    <w:p w:rsidR="00645337" w:rsidRDefault="00645337" w:rsidP="000963B7">
      <w:pPr>
        <w:pStyle w:val="NormalWeb"/>
        <w:spacing w:before="57" w:beforeAutospacing="0" w:after="57" w:line="360" w:lineRule="auto"/>
        <w:ind w:firstLine="284"/>
      </w:pPr>
      <w:r>
        <w:t xml:space="preserve">L’objectif essentiel de ce mémoire est de résoudre le problème de la détection </w:t>
      </w:r>
      <w:proofErr w:type="gramStart"/>
      <w:r>
        <w:t>d'obstacle ,</w:t>
      </w:r>
      <w:proofErr w:type="gramEnd"/>
      <w:r>
        <w:t xml:space="preserve"> à partir de deux images stéréo .</w:t>
      </w:r>
      <w:r w:rsidR="000963B7">
        <w:t xml:space="preserve"> Ainsi, l</w:t>
      </w:r>
      <w:r>
        <w:t>es méthodes proposées</w:t>
      </w:r>
      <w:r w:rsidR="000963B7">
        <w:t xml:space="preserve"> </w:t>
      </w:r>
      <w:r>
        <w:t>commencent par l'extraction des primitives des deux images.</w:t>
      </w:r>
      <w:r w:rsidR="000963B7">
        <w:t xml:space="preserve"> </w:t>
      </w:r>
      <w:r>
        <w:t>Ensuite, une détection du sol est faite afin de limiter la zone obstacle. Par la suite, une extraction d'un sous ensemble de points est faite.</w:t>
      </w:r>
      <w:r w:rsidR="000963B7">
        <w:t xml:space="preserve"> </w:t>
      </w:r>
      <w:r>
        <w:t xml:space="preserve"> L'utilisation de ces dernières ainsi que le sous ensemble de points va nous permettre de calculer une carte de disparité non dense qui va nous</w:t>
      </w:r>
      <w:r w:rsidR="000963B7">
        <w:t xml:space="preserve"> </w:t>
      </w:r>
      <w:r>
        <w:t>d'éliminer les disparités liées au sol</w:t>
      </w:r>
      <w:r w:rsidR="000963B7">
        <w:t xml:space="preserve"> en utilisant la v-disparité</w:t>
      </w:r>
      <w:r>
        <w:t>. Afin d’éliminer les obstacles indirects</w:t>
      </w:r>
      <w:r w:rsidR="000963B7">
        <w:t xml:space="preserve"> n</w:t>
      </w:r>
      <w:r>
        <w:t xml:space="preserve">ous utilisons les limites du sol  pour éliminer tous les points objets hors de ces </w:t>
      </w:r>
      <w:r w:rsidR="000963B7">
        <w:t>limites. Enfin,</w:t>
      </w:r>
      <w:r>
        <w:t xml:space="preserve"> une segmentation des points restants est appliquée afin d'extraire les obstacles. Pour terminer une étape de validation est utilisée pour supprimer les faux positifs. </w:t>
      </w:r>
    </w:p>
    <w:p w:rsidR="00645337" w:rsidRDefault="00645337" w:rsidP="00645337">
      <w:pPr>
        <w:pStyle w:val="NormalWeb"/>
        <w:spacing w:before="57" w:beforeAutospacing="0" w:after="240" w:line="360" w:lineRule="auto"/>
      </w:pPr>
    </w:p>
    <w:sectPr w:rsidR="00645337" w:rsidSect="00C816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645337"/>
    <w:rsid w:val="000963B7"/>
    <w:rsid w:val="00645337"/>
    <w:rsid w:val="00C81647"/>
    <w:rsid w:val="00D945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164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45337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195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136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tolmous</dc:creator>
  <cp:keywords/>
  <dc:description/>
  <cp:lastModifiedBy>Tolba</cp:lastModifiedBy>
  <cp:revision>3</cp:revision>
  <dcterms:created xsi:type="dcterms:W3CDTF">2014-06-02T11:48:00Z</dcterms:created>
  <dcterms:modified xsi:type="dcterms:W3CDTF">2014-06-09T12:26:00Z</dcterms:modified>
</cp:coreProperties>
</file>