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7A731C" w:rsidRDefault="00847CBC" w:rsidP="006D787C">
      <w:pPr>
        <w:rPr>
          <w:szCs w:val="24"/>
        </w:rPr>
      </w:pPr>
      <w:r>
        <w:rPr>
          <w:szCs w:val="24"/>
        </w:rPr>
        <w:t xml:space="preserve">   </w:t>
      </w:r>
      <w:r w:rsidR="001A4C02" w:rsidRPr="001A4C02">
        <w:rPr>
          <w:szCs w:val="24"/>
        </w:rPr>
        <w:t>Les domaines d'application du contrôle non destructif par les ultrasons sont variés, parmi ceux-ci, le contrôle des tubes qui servent au transport de liquides (l'eau, gaz, pétrole). Le contrôle non destructif par ondes guidées ultrasonores est un nouveau domaine de recherche dans le monde des  scientifiques et industriels, ces ondes ont la capacité de se propager sur de longues distances, à partir d'une seule position du transducteur, permettant  l'inspection  rapide des sections inaccessibles des structures.Notre travail consiste à étudier, sur le plan théorique, les différents modes susceptibles de se propager sur une structure cylindrique creuse, pour pouvoir choisir le mode à générer et sur le plan expérimental, utiliser nos résultats théoriques, pour générer le mode choisi, d'abord, sur une structure tubulaire saine, puis sur autre contenant des défauts, tel qu'un joint soudé, ou des cratères (défauts circulaires), afin de pouvoir les détecter et les localiser.</w:t>
      </w:r>
      <w:r>
        <w:rPr>
          <w:szCs w:val="24"/>
        </w:rPr>
        <w:t xml:space="preserve"> </w:t>
      </w:r>
    </w:p>
    <w:sectPr w:rsidR="009654EB" w:rsidRPr="007A731C"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5F94" w:rsidRDefault="00F55F94" w:rsidP="00D8379A">
      <w:pPr>
        <w:spacing w:after="0" w:line="240" w:lineRule="auto"/>
      </w:pPr>
      <w:r>
        <w:separator/>
      </w:r>
    </w:p>
  </w:endnote>
  <w:endnote w:type="continuationSeparator" w:id="1">
    <w:p w:rsidR="00F55F94" w:rsidRDefault="00F55F94"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5F94" w:rsidRDefault="00F55F94" w:rsidP="00D8379A">
      <w:pPr>
        <w:spacing w:after="0" w:line="240" w:lineRule="auto"/>
      </w:pPr>
      <w:r>
        <w:separator/>
      </w:r>
    </w:p>
  </w:footnote>
  <w:footnote w:type="continuationSeparator" w:id="1">
    <w:p w:rsidR="00F55F94" w:rsidRDefault="00F55F94"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27996"/>
    <w:rsid w:val="0053689F"/>
    <w:rsid w:val="00545ACE"/>
    <w:rsid w:val="00557CE3"/>
    <w:rsid w:val="0058791D"/>
    <w:rsid w:val="0059625F"/>
    <w:rsid w:val="005A2FD4"/>
    <w:rsid w:val="005B6C22"/>
    <w:rsid w:val="005E7CDD"/>
    <w:rsid w:val="00601EE6"/>
    <w:rsid w:val="0062301C"/>
    <w:rsid w:val="00631A28"/>
    <w:rsid w:val="006654C2"/>
    <w:rsid w:val="00695EA7"/>
    <w:rsid w:val="006A134E"/>
    <w:rsid w:val="006A7808"/>
    <w:rsid w:val="006B2C48"/>
    <w:rsid w:val="006B6CEF"/>
    <w:rsid w:val="006C29C0"/>
    <w:rsid w:val="006D18AF"/>
    <w:rsid w:val="006D5348"/>
    <w:rsid w:val="006D787C"/>
    <w:rsid w:val="006E6B9F"/>
    <w:rsid w:val="00716821"/>
    <w:rsid w:val="00724802"/>
    <w:rsid w:val="0073292C"/>
    <w:rsid w:val="0073581D"/>
    <w:rsid w:val="007527B4"/>
    <w:rsid w:val="00754856"/>
    <w:rsid w:val="00754A5C"/>
    <w:rsid w:val="00774225"/>
    <w:rsid w:val="00782278"/>
    <w:rsid w:val="00786BA1"/>
    <w:rsid w:val="007A731C"/>
    <w:rsid w:val="007B24DE"/>
    <w:rsid w:val="007C2BCE"/>
    <w:rsid w:val="007C496E"/>
    <w:rsid w:val="007E5A23"/>
    <w:rsid w:val="007F24FE"/>
    <w:rsid w:val="00822FE9"/>
    <w:rsid w:val="00832EA8"/>
    <w:rsid w:val="00842AF8"/>
    <w:rsid w:val="00847585"/>
    <w:rsid w:val="00847CBC"/>
    <w:rsid w:val="008600F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2D12"/>
    <w:rsid w:val="00992A2E"/>
    <w:rsid w:val="009A21AF"/>
    <w:rsid w:val="009A52C2"/>
    <w:rsid w:val="009C32DE"/>
    <w:rsid w:val="009C3E1F"/>
    <w:rsid w:val="009D0A27"/>
    <w:rsid w:val="009D2387"/>
    <w:rsid w:val="009F66A3"/>
    <w:rsid w:val="00A10CE3"/>
    <w:rsid w:val="00A113D0"/>
    <w:rsid w:val="00A11D50"/>
    <w:rsid w:val="00A16CD1"/>
    <w:rsid w:val="00A30F05"/>
    <w:rsid w:val="00A316B7"/>
    <w:rsid w:val="00A66B96"/>
    <w:rsid w:val="00A914C7"/>
    <w:rsid w:val="00A91FE5"/>
    <w:rsid w:val="00A943C8"/>
    <w:rsid w:val="00AA546C"/>
    <w:rsid w:val="00AC0445"/>
    <w:rsid w:val="00AE2604"/>
    <w:rsid w:val="00AE2DA7"/>
    <w:rsid w:val="00AF031E"/>
    <w:rsid w:val="00B01AB7"/>
    <w:rsid w:val="00B03749"/>
    <w:rsid w:val="00B037E1"/>
    <w:rsid w:val="00B21A36"/>
    <w:rsid w:val="00B40ACD"/>
    <w:rsid w:val="00B436CE"/>
    <w:rsid w:val="00B551D6"/>
    <w:rsid w:val="00B612B3"/>
    <w:rsid w:val="00B618AA"/>
    <w:rsid w:val="00B72CBA"/>
    <w:rsid w:val="00B74650"/>
    <w:rsid w:val="00B9326F"/>
    <w:rsid w:val="00B94384"/>
    <w:rsid w:val="00BA62CE"/>
    <w:rsid w:val="00BC2E19"/>
    <w:rsid w:val="00BD24AC"/>
    <w:rsid w:val="00BD35E2"/>
    <w:rsid w:val="00BD37C5"/>
    <w:rsid w:val="00C00640"/>
    <w:rsid w:val="00C00F86"/>
    <w:rsid w:val="00C210DD"/>
    <w:rsid w:val="00C261A8"/>
    <w:rsid w:val="00C52F42"/>
    <w:rsid w:val="00C60CC5"/>
    <w:rsid w:val="00C71181"/>
    <w:rsid w:val="00C72D75"/>
    <w:rsid w:val="00C73ECB"/>
    <w:rsid w:val="00C80677"/>
    <w:rsid w:val="00CB24BF"/>
    <w:rsid w:val="00CB4A14"/>
    <w:rsid w:val="00CB5675"/>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54504"/>
    <w:rsid w:val="00E567EE"/>
    <w:rsid w:val="00E92159"/>
    <w:rsid w:val="00E923B9"/>
    <w:rsid w:val="00ED5852"/>
    <w:rsid w:val="00EE0B0D"/>
    <w:rsid w:val="00EE74EE"/>
    <w:rsid w:val="00EF71B1"/>
    <w:rsid w:val="00F0167D"/>
    <w:rsid w:val="00F33B1B"/>
    <w:rsid w:val="00F3527F"/>
    <w:rsid w:val="00F42034"/>
    <w:rsid w:val="00F55F94"/>
    <w:rsid w:val="00F62559"/>
    <w:rsid w:val="00F71F52"/>
    <w:rsid w:val="00F73F65"/>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1</Pages>
  <Words>151</Words>
  <Characters>834</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157</cp:revision>
  <dcterms:created xsi:type="dcterms:W3CDTF">2015-12-10T09:43:00Z</dcterms:created>
  <dcterms:modified xsi:type="dcterms:W3CDTF">2015-12-16T09:19:00Z</dcterms:modified>
</cp:coreProperties>
</file>