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B18" w:rsidRDefault="00B63B18" w:rsidP="00B63B18">
      <w:r>
        <w:t xml:space="preserve">Le travail présenté dans cette thèse, traite le problème d'ordonnancement de tâches en mode non préemptif, sur des  machines identiques. Chaque tâche </w:t>
      </w:r>
      <w:proofErr w:type="gramStart"/>
      <w:r>
        <w:t>a</w:t>
      </w:r>
      <w:proofErr w:type="gramEnd"/>
      <w:r>
        <w:t xml:space="preserve"> une durée de traitement et une date de disponibilité et l'objectif est de minimiser la  date de fin de traitement de l'ordonnancement (</w:t>
      </w:r>
      <w:proofErr w:type="spellStart"/>
      <w:r>
        <w:t>makespan</w:t>
      </w:r>
      <w:proofErr w:type="spellEnd"/>
      <w:r>
        <w:t xml:space="preserve">). </w:t>
      </w:r>
      <w:proofErr w:type="gramStart"/>
      <w:r>
        <w:t>Nous supposons</w:t>
      </w:r>
      <w:proofErr w:type="gramEnd"/>
      <w:r>
        <w:t xml:space="preserve"> que seules certaines tâches spécifiques,</w:t>
      </w:r>
    </w:p>
    <w:p w:rsidR="00B63B18" w:rsidRDefault="00B63B18" w:rsidP="00B63B18">
      <w:r>
        <w:t xml:space="preserve"> </w:t>
      </w:r>
      <w:proofErr w:type="gramStart"/>
      <w:r>
        <w:t>peuvent</w:t>
      </w:r>
      <w:proofErr w:type="gramEnd"/>
      <w:r>
        <w:t xml:space="preserve"> être ordonnancées simultanément sur deux machines différentes. Ce problème est NP-difficile. Nous représentons  ces contraintes par un graphe appelé graphe de concordance et nous considérons plusieurs cas possibles de graphes:</w:t>
      </w:r>
    </w:p>
    <w:p w:rsidR="00B63B18" w:rsidRDefault="00B63B18" w:rsidP="00B63B18">
      <w:r>
        <w:t xml:space="preserve"> </w:t>
      </w:r>
      <w:proofErr w:type="gramStart"/>
      <w:r>
        <w:t>graphes</w:t>
      </w:r>
      <w:proofErr w:type="gramEnd"/>
      <w:r>
        <w:t xml:space="preserve"> bipartis, complémentaires de graphes bipartis et graphes scindés. Nous montrons que certains sous problèmes  sont NP-difficiles et que d'autres sont polynomiaux, en particulier nous montrons la NP-difficulté d'un problème ouvert  proposé dans la littérature, qui est le cas de deux machines avec au plus 3 durées de traitement possibles. Pour la</w:t>
      </w:r>
    </w:p>
    <w:p w:rsidR="009D02B0" w:rsidRDefault="00B63B18" w:rsidP="00B63B18">
      <w:r>
        <w:t xml:space="preserve"> </w:t>
      </w:r>
      <w:proofErr w:type="gramStart"/>
      <w:r>
        <w:t>résolution</w:t>
      </w:r>
      <w:proofErr w:type="gramEnd"/>
      <w:r>
        <w:t xml:space="preserve"> des sous problèmes polynomiaux cités, nous proposons des algorithmes polynomiaux exacts. Quant au  problème dans le cas où toutes les tâches sont disponibles à l'instant 0, nous proposons des heuristiques de type  algorithmes de liste avec des expérimentations numériques.</w:t>
      </w:r>
    </w:p>
    <w:sectPr w:rsidR="009D02B0" w:rsidSect="009D02B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3B18"/>
    <w:rsid w:val="009D02B0"/>
    <w:rsid w:val="00B63B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02B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2014-12-10T09:24:00Z</dcterms:created>
  <dcterms:modified xsi:type="dcterms:W3CDTF">2014-12-10T09:24:00Z</dcterms:modified>
</cp:coreProperties>
</file>