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2D0" w:rsidRPr="00C006B3" w:rsidRDefault="00C006B3" w:rsidP="00C006B3">
      <w:pPr>
        <w:bidi w:val="0"/>
        <w:rPr>
          <w:rFonts w:hint="cs"/>
          <w:lang w:val="fr-FR" w:bidi="ar-DZ"/>
        </w:rPr>
      </w:pPr>
      <w:r w:rsidRPr="00C006B3">
        <w:rPr>
          <w:lang w:val="fr-FR" w:bidi="ar-DZ"/>
        </w:rPr>
        <w:t>Dans le thème de ce travail de thèse, nous présentons une méthode d'extraction automatisée basée sur la transformée continue en ondelette (Continuous Wavelet Transform, CWT) dans le but d'analyser les boucles magnétiques solaires. Ce travail se propose d'extraire, à partir des images prises dans le domaine de l'extrême ultra-violet (EUV) par les télescopes spatiaux solaires, les allures des boucles brillantes mises en forme par les lignes du champ magnétique solaire régnant au niveau de la couronne. La technique utilise l'analyse au moyen de la  transformée continue en ondelette à 2D de Morlet, en raison de sa capacité à détecter les caractéristiques orientées ; ce qui nous permet de suivre étroitement la courbure des boucles coronales. Par la suite, nous procédons à la segmentation sur l'image, du maximum du module de la transformée en ondelette, et aux seuillages global et local afin d'éliminer le bruit représenté par les pixels n'appartenant pas aux boucles. Notre méthode se révèle très efficace et rapide et pourrait être un outil standard d'analyse de grande quantité de données fournies par les missions spatiales solaires.</w:t>
      </w:r>
    </w:p>
    <w:sectPr w:rsidR="008642D0" w:rsidRPr="00C006B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C006B3"/>
    <w:rsid w:val="005F47AF"/>
    <w:rsid w:val="008642D0"/>
    <w:rsid w:val="00C006B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42D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170</Words>
  <Characters>975</Characters>
  <Application>Microsoft Office Word</Application>
  <DocSecurity>0</DocSecurity>
  <Lines>8</Lines>
  <Paragraphs>2</Paragraphs>
  <ScaleCrop>false</ScaleCrop>
  <Company/>
  <LinksUpToDate>false</LinksUpToDate>
  <CharactersWithSpaces>1143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2016-02-02T08:55:00Z</dcterms:created>
  <dcterms:modified xsi:type="dcterms:W3CDTF">2016-02-02T08:55:00Z</dcterms:modified>
</cp:coreProperties>
</file>