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51E1" w:rsidRPr="00F613DE" w:rsidRDefault="006C51E1" w:rsidP="00842E9B">
      <w:pPr>
        <w:kinsoku w:val="0"/>
        <w:overflowPunct w:val="0"/>
        <w:autoSpaceDE w:val="0"/>
        <w:autoSpaceDN w:val="0"/>
        <w:bidi w:val="0"/>
        <w:adjustRightInd w:val="0"/>
        <w:spacing w:before="40" w:after="0" w:line="240" w:lineRule="auto"/>
        <w:ind w:right="118" w:firstLine="720"/>
        <w:jc w:val="both"/>
        <w:rPr>
          <w:rFonts w:asciiTheme="majorBidi" w:hAnsiTheme="majorBidi" w:cstheme="majorBidi"/>
          <w:color w:val="000000"/>
          <w:sz w:val="28"/>
          <w:szCs w:val="28"/>
        </w:rPr>
      </w:pPr>
      <w:r w:rsidRPr="006C51E1">
        <w:rPr>
          <w:rFonts w:asciiTheme="majorBidi" w:hAnsiTheme="majorBidi" w:cstheme="majorBidi"/>
          <w:color w:val="544D4F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Ce</w:t>
      </w:r>
      <w:proofErr w:type="spellEnd"/>
      <w:r w:rsidRPr="00F613DE">
        <w:rPr>
          <w:rFonts w:asciiTheme="majorBidi" w:hAnsiTheme="majorBidi" w:cstheme="majorBidi"/>
          <w:color w:val="544D4F"/>
          <w:spacing w:val="81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mémoire</w:t>
      </w:r>
      <w:proofErr w:type="spellEnd"/>
      <w:r w:rsidRPr="00F613DE">
        <w:rPr>
          <w:rFonts w:asciiTheme="majorBidi" w:hAnsiTheme="majorBidi" w:cstheme="majorBidi"/>
          <w:color w:val="544D4F"/>
          <w:spacing w:val="116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comporte</w:t>
      </w:r>
      <w:proofErr w:type="spellEnd"/>
      <w:r w:rsidRPr="00F613DE">
        <w:rPr>
          <w:rFonts w:asciiTheme="majorBidi" w:hAnsiTheme="majorBidi" w:cstheme="majorBidi"/>
          <w:color w:val="544D4F"/>
          <w:spacing w:val="98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deux</w:t>
      </w:r>
      <w:proofErr w:type="spellEnd"/>
      <w:r w:rsidRPr="00F613DE">
        <w:rPr>
          <w:rFonts w:asciiTheme="majorBidi" w:hAnsiTheme="majorBidi" w:cstheme="majorBidi"/>
          <w:color w:val="544D4F"/>
          <w:spacing w:val="100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parties</w:t>
      </w:r>
      <w:proofErr w:type="gramStart"/>
      <w:r w:rsidR="001310F3">
        <w:rPr>
          <w:rFonts w:asciiTheme="majorBidi" w:hAnsiTheme="majorBidi" w:cstheme="majorBidi"/>
          <w:color w:val="544D4F"/>
          <w:spacing w:val="92"/>
          <w:w w:val="105"/>
          <w:sz w:val="28"/>
          <w:szCs w:val="28"/>
        </w:rPr>
        <w:t>:</w:t>
      </w:r>
      <w:r w:rsidRPr="00F613DE">
        <w:rPr>
          <w:rFonts w:asciiTheme="majorBidi" w:hAnsiTheme="majorBidi" w:cstheme="majorBidi"/>
          <w:color w:val="544D4F"/>
          <w:w w:val="105"/>
          <w:position w:val="1"/>
          <w:sz w:val="28"/>
          <w:szCs w:val="28"/>
        </w:rPr>
        <w:t>la</w:t>
      </w:r>
      <w:proofErr w:type="gramEnd"/>
      <w:r w:rsidRPr="00F613DE">
        <w:rPr>
          <w:rFonts w:asciiTheme="majorBidi" w:hAnsiTheme="majorBidi" w:cstheme="majorBidi"/>
          <w:color w:val="544D4F"/>
          <w:spacing w:val="87"/>
          <w:w w:val="105"/>
          <w:position w:val="1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position w:val="1"/>
          <w:sz w:val="28"/>
          <w:szCs w:val="28"/>
        </w:rPr>
        <w:t>première</w:t>
      </w:r>
      <w:r w:rsidRPr="00F613DE">
        <w:rPr>
          <w:rFonts w:asciiTheme="majorBidi" w:hAnsiTheme="majorBidi" w:cstheme="majorBidi"/>
          <w:color w:val="544D4F"/>
          <w:spacing w:val="112"/>
          <w:w w:val="105"/>
          <w:position w:val="1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position w:val="1"/>
          <w:sz w:val="28"/>
          <w:szCs w:val="28"/>
        </w:rPr>
        <w:t>concerne</w:t>
      </w:r>
      <w:proofErr w:type="spellEnd"/>
      <w:r w:rsidRPr="00F613DE">
        <w:rPr>
          <w:rFonts w:asciiTheme="majorBidi" w:hAnsiTheme="majorBidi" w:cstheme="majorBidi"/>
          <w:color w:val="544D4F"/>
          <w:w w:val="107"/>
          <w:position w:val="1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l'hydrolyse</w:t>
      </w:r>
      <w:proofErr w:type="spellEnd"/>
      <w:r w:rsidRPr="00F613DE">
        <w:rPr>
          <w:rFonts w:asciiTheme="majorBidi" w:hAnsiTheme="majorBidi" w:cstheme="majorBidi"/>
          <w:color w:val="544D4F"/>
          <w:spacing w:val="15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696262"/>
          <w:w w:val="105"/>
          <w:sz w:val="28"/>
          <w:szCs w:val="28"/>
        </w:rPr>
        <w:t>de</w:t>
      </w:r>
      <w:r w:rsidRPr="00F613DE">
        <w:rPr>
          <w:rFonts w:asciiTheme="majorBidi" w:hAnsiTheme="majorBidi" w:cstheme="majorBidi"/>
          <w:color w:val="696262"/>
          <w:spacing w:val="8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solutions</w:t>
      </w:r>
      <w:r w:rsidRPr="00F613DE">
        <w:rPr>
          <w:rFonts w:asciiTheme="majorBidi" w:hAnsiTheme="majorBidi" w:cstheme="majorBidi"/>
          <w:color w:val="544D4F"/>
          <w:spacing w:val="20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696262"/>
          <w:spacing w:val="1"/>
          <w:w w:val="105"/>
          <w:sz w:val="28"/>
          <w:szCs w:val="28"/>
        </w:rPr>
        <w:t>d'</w:t>
      </w:r>
      <w:r w:rsidRPr="00F613DE">
        <w:rPr>
          <w:rFonts w:asciiTheme="majorBidi" w:hAnsiTheme="majorBidi" w:cstheme="majorBidi"/>
          <w:color w:val="696262"/>
          <w:w w:val="105"/>
          <w:sz w:val="28"/>
          <w:szCs w:val="28"/>
        </w:rPr>
        <w:t>oxychlorure</w:t>
      </w:r>
      <w:proofErr w:type="spellEnd"/>
      <w:r w:rsidR="001310F3">
        <w:rPr>
          <w:rFonts w:asciiTheme="majorBidi" w:hAnsiTheme="majorBidi" w:cstheme="majorBidi"/>
          <w:color w:val="696262"/>
          <w:spacing w:val="14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et</w:t>
      </w:r>
      <w:r w:rsidRPr="00F613DE">
        <w:rPr>
          <w:rFonts w:asciiTheme="majorBidi" w:hAnsiTheme="majorBidi" w:cstheme="majorBidi"/>
          <w:color w:val="544D4F"/>
          <w:spacing w:val="9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de</w:t>
      </w:r>
      <w:r w:rsidR="001310F3">
        <w:rPr>
          <w:rFonts w:asciiTheme="majorBidi" w:hAnsiTheme="majorBidi" w:cstheme="majorBidi"/>
          <w:color w:val="544D4F"/>
          <w:spacing w:val="13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tétrachlorure</w:t>
      </w:r>
      <w:proofErr w:type="spellEnd"/>
      <w:r w:rsidRPr="00F613DE">
        <w:rPr>
          <w:rFonts w:asciiTheme="majorBidi" w:hAnsiTheme="majorBidi" w:cstheme="majorBidi"/>
          <w:color w:val="544D4F"/>
          <w:spacing w:val="23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de</w:t>
      </w:r>
      <w:r w:rsidRPr="00F613DE">
        <w:rPr>
          <w:rFonts w:asciiTheme="majorBidi" w:hAnsiTheme="majorBidi" w:cstheme="majorBidi"/>
          <w:color w:val="544D4F"/>
          <w:spacing w:val="22"/>
          <w:w w:val="110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zirconium,</w:t>
      </w:r>
      <w:r w:rsidRPr="00F613DE">
        <w:rPr>
          <w:rFonts w:asciiTheme="majorBidi" w:hAnsiTheme="majorBidi" w:cstheme="majorBidi"/>
          <w:color w:val="544D4F"/>
          <w:spacing w:val="5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la</w:t>
      </w:r>
      <w:r w:rsidRPr="00F613DE">
        <w:rPr>
          <w:rFonts w:asciiTheme="majorBidi" w:hAnsiTheme="majorBidi" w:cstheme="majorBidi"/>
          <w:color w:val="544D4F"/>
          <w:spacing w:val="-17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deuxième</w:t>
      </w:r>
      <w:proofErr w:type="spellEnd"/>
      <w:r w:rsidRPr="00F613DE">
        <w:rPr>
          <w:rFonts w:asciiTheme="majorBidi" w:hAnsiTheme="majorBidi" w:cstheme="majorBidi"/>
          <w:color w:val="544D4F"/>
          <w:spacing w:val="2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696262"/>
          <w:w w:val="105"/>
          <w:sz w:val="28"/>
          <w:szCs w:val="28"/>
        </w:rPr>
        <w:t>partie</w:t>
      </w:r>
      <w:proofErr w:type="spellEnd"/>
      <w:r w:rsidRPr="00F613DE">
        <w:rPr>
          <w:rFonts w:asciiTheme="majorBidi" w:hAnsiTheme="majorBidi" w:cstheme="majorBidi"/>
          <w:color w:val="696262"/>
          <w:spacing w:val="-1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est</w:t>
      </w:r>
      <w:proofErr w:type="spellEnd"/>
      <w:r w:rsidRPr="00F613DE">
        <w:rPr>
          <w:rFonts w:asciiTheme="majorBidi" w:hAnsiTheme="majorBidi" w:cstheme="majorBidi"/>
          <w:color w:val="544D4F"/>
          <w:spacing w:val="2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axée</w:t>
      </w:r>
      <w:proofErr w:type="spellEnd"/>
      <w:r w:rsidRPr="00F613DE">
        <w:rPr>
          <w:rFonts w:asciiTheme="majorBidi" w:hAnsiTheme="majorBidi" w:cstheme="majorBidi"/>
          <w:color w:val="544D4F"/>
          <w:spacing w:val="-3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sur</w:t>
      </w:r>
      <w:proofErr w:type="spellEnd"/>
      <w:r w:rsidRPr="00F613DE">
        <w:rPr>
          <w:rFonts w:asciiTheme="majorBidi" w:hAnsiTheme="majorBidi" w:cstheme="majorBidi"/>
          <w:color w:val="544D4F"/>
          <w:spacing w:val="-6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l'étude</w:t>
      </w:r>
      <w:proofErr w:type="spellEnd"/>
      <w:r w:rsidRPr="00F613DE">
        <w:rPr>
          <w:rFonts w:asciiTheme="majorBidi" w:hAnsiTheme="majorBidi" w:cstheme="majorBidi"/>
          <w:color w:val="544D4F"/>
          <w:spacing w:val="-8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de</w:t>
      </w:r>
      <w:r w:rsidRPr="00F613DE">
        <w:rPr>
          <w:rFonts w:asciiTheme="majorBidi" w:hAnsiTheme="majorBidi" w:cstheme="majorBidi"/>
          <w:color w:val="544D4F"/>
          <w:spacing w:val="-6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la</w:t>
      </w:r>
      <w:r w:rsidRPr="00F613DE">
        <w:rPr>
          <w:rFonts w:asciiTheme="majorBidi" w:hAnsiTheme="majorBidi" w:cstheme="majorBidi"/>
          <w:color w:val="544D4F"/>
          <w:spacing w:val="-7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complexation</w:t>
      </w:r>
      <w:proofErr w:type="spellEnd"/>
      <w:r w:rsidRPr="00F613DE">
        <w:rPr>
          <w:rFonts w:asciiTheme="majorBidi" w:hAnsiTheme="majorBidi" w:cstheme="majorBidi"/>
          <w:color w:val="544D4F"/>
          <w:w w:val="102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du</w:t>
      </w:r>
      <w:r w:rsidRPr="00F613DE">
        <w:rPr>
          <w:rFonts w:asciiTheme="majorBidi" w:hAnsiTheme="majorBidi" w:cstheme="majorBidi"/>
          <w:color w:val="544D4F"/>
          <w:spacing w:val="-21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zirconium</w:t>
      </w:r>
      <w:r w:rsidRPr="00F613DE">
        <w:rPr>
          <w:rFonts w:asciiTheme="majorBidi" w:hAnsiTheme="majorBidi" w:cstheme="majorBidi"/>
          <w:color w:val="544D4F"/>
          <w:spacing w:val="-33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par</w:t>
      </w:r>
      <w:r w:rsidRPr="00F613DE">
        <w:rPr>
          <w:rFonts w:asciiTheme="majorBidi" w:hAnsiTheme="majorBidi" w:cstheme="majorBidi"/>
          <w:color w:val="544D4F"/>
          <w:spacing w:val="-15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l'acide</w:t>
      </w:r>
      <w:proofErr w:type="spellEnd"/>
      <w:r w:rsidRPr="00F613DE">
        <w:rPr>
          <w:rFonts w:asciiTheme="majorBidi" w:hAnsiTheme="majorBidi" w:cstheme="majorBidi"/>
          <w:color w:val="544D4F"/>
          <w:spacing w:val="-26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696262"/>
          <w:w w:val="105"/>
          <w:sz w:val="28"/>
          <w:szCs w:val="28"/>
        </w:rPr>
        <w:t>acétique</w:t>
      </w:r>
      <w:proofErr w:type="spellEnd"/>
      <w:r w:rsidRPr="00F613DE">
        <w:rPr>
          <w:rFonts w:asciiTheme="majorBidi" w:hAnsiTheme="majorBidi" w:cstheme="majorBidi"/>
          <w:color w:val="696262"/>
          <w:w w:val="105"/>
          <w:sz w:val="28"/>
          <w:szCs w:val="28"/>
        </w:rPr>
        <w:t>.</w:t>
      </w:r>
    </w:p>
    <w:p w:rsidR="006C51E1" w:rsidRPr="00F613DE" w:rsidRDefault="006C51E1" w:rsidP="00842E9B">
      <w:pPr>
        <w:kinsoku w:val="0"/>
        <w:overflowPunct w:val="0"/>
        <w:autoSpaceDE w:val="0"/>
        <w:autoSpaceDN w:val="0"/>
        <w:bidi w:val="0"/>
        <w:adjustRightInd w:val="0"/>
        <w:spacing w:before="11" w:after="0" w:line="240" w:lineRule="auto"/>
        <w:ind w:left="131" w:right="135" w:firstLine="849"/>
        <w:jc w:val="both"/>
        <w:rPr>
          <w:rFonts w:asciiTheme="majorBidi" w:hAnsiTheme="majorBidi" w:cstheme="majorBidi"/>
          <w:color w:val="544D4F"/>
          <w:spacing w:val="76"/>
          <w:w w:val="105"/>
          <w:sz w:val="28"/>
          <w:szCs w:val="28"/>
        </w:rPr>
      </w:pPr>
      <w:proofErr w:type="spellStart"/>
      <w:proofErr w:type="gram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Dans</w:t>
      </w:r>
      <w:proofErr w:type="spellEnd"/>
      <w:r w:rsidRPr="006C51E1">
        <w:rPr>
          <w:rFonts w:asciiTheme="majorBidi" w:hAnsiTheme="majorBidi" w:cstheme="majorBidi"/>
          <w:color w:val="544D4F"/>
          <w:spacing w:val="64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le</w:t>
      </w:r>
      <w:r w:rsidRPr="00F613DE">
        <w:rPr>
          <w:rFonts w:asciiTheme="majorBidi" w:hAnsiTheme="majorBidi" w:cstheme="majorBidi"/>
          <w:color w:val="544D4F"/>
          <w:spacing w:val="42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premier</w:t>
      </w:r>
      <w:r w:rsidRPr="006C51E1">
        <w:rPr>
          <w:rFonts w:asciiTheme="majorBidi" w:hAnsiTheme="majorBidi" w:cstheme="majorBidi"/>
          <w:color w:val="696262"/>
          <w:w w:val="105"/>
          <w:sz w:val="28"/>
          <w:szCs w:val="28"/>
        </w:rPr>
        <w:t xml:space="preserve"> </w:t>
      </w:r>
      <w:proofErr w:type="spellStart"/>
      <w:r w:rsidRPr="006C51E1">
        <w:rPr>
          <w:rFonts w:asciiTheme="majorBidi" w:hAnsiTheme="majorBidi" w:cstheme="majorBidi"/>
          <w:color w:val="696262"/>
          <w:w w:val="105"/>
          <w:sz w:val="28"/>
          <w:szCs w:val="28"/>
        </w:rPr>
        <w:t>c</w:t>
      </w:r>
      <w:r w:rsidRPr="00F613DE">
        <w:rPr>
          <w:rFonts w:asciiTheme="majorBidi" w:hAnsiTheme="majorBidi" w:cstheme="majorBidi"/>
          <w:color w:val="696262"/>
          <w:w w:val="105"/>
          <w:sz w:val="28"/>
          <w:szCs w:val="28"/>
        </w:rPr>
        <w:t>hapitre</w:t>
      </w:r>
      <w:proofErr w:type="spellEnd"/>
      <w:r w:rsidRPr="00F613DE">
        <w:rPr>
          <w:rFonts w:asciiTheme="majorBidi" w:hAnsiTheme="majorBidi" w:cstheme="majorBidi"/>
          <w:color w:val="696262"/>
          <w:spacing w:val="62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nous</w:t>
      </w:r>
      <w:r w:rsidRPr="00F613DE">
        <w:rPr>
          <w:rFonts w:asciiTheme="majorBidi" w:hAnsiTheme="majorBidi" w:cstheme="majorBidi"/>
          <w:color w:val="544D4F"/>
          <w:spacing w:val="55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présenterons</w:t>
      </w:r>
      <w:proofErr w:type="spellEnd"/>
      <w:r w:rsidRPr="00F613DE">
        <w:rPr>
          <w:rFonts w:asciiTheme="majorBidi" w:hAnsiTheme="majorBidi" w:cstheme="majorBidi"/>
          <w:color w:val="544D4F"/>
          <w:spacing w:val="92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les</w:t>
      </w:r>
      <w:r w:rsidRPr="00F613DE">
        <w:rPr>
          <w:rFonts w:asciiTheme="majorBidi" w:hAnsiTheme="majorBidi" w:cstheme="majorBidi"/>
          <w:color w:val="544D4F"/>
          <w:spacing w:val="48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différentes</w:t>
      </w:r>
      <w:proofErr w:type="spellEnd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544D4F"/>
          <w:w w:val="105"/>
          <w:position w:val="1"/>
          <w:sz w:val="28"/>
          <w:szCs w:val="28"/>
        </w:rPr>
        <w:t xml:space="preserve">            technique</w:t>
      </w:r>
      <w:proofErr w:type="spellStart"/>
      <w:r w:rsidRPr="006C51E1">
        <w:rPr>
          <w:rFonts w:asciiTheme="majorBidi" w:hAnsiTheme="majorBidi" w:cstheme="majorBidi"/>
          <w:color w:val="696262"/>
          <w:w w:val="105"/>
          <w:sz w:val="28"/>
          <w:szCs w:val="28"/>
        </w:rPr>
        <w:t>c</w:t>
      </w:r>
      <w:r w:rsidRPr="00F613DE">
        <w:rPr>
          <w:rFonts w:asciiTheme="majorBidi" w:hAnsiTheme="majorBidi" w:cstheme="majorBidi"/>
          <w:color w:val="696262"/>
          <w:w w:val="105"/>
          <w:sz w:val="28"/>
          <w:szCs w:val="28"/>
        </w:rPr>
        <w:t>hapitre</w:t>
      </w:r>
      <w:proofErr w:type="spellEnd"/>
      <w:r w:rsidRPr="00F613DE">
        <w:rPr>
          <w:rFonts w:asciiTheme="majorBidi" w:hAnsiTheme="majorBidi" w:cstheme="majorBidi"/>
          <w:color w:val="696262"/>
          <w:spacing w:val="62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nous</w:t>
      </w:r>
      <w:r w:rsidRPr="00F613DE">
        <w:rPr>
          <w:rFonts w:asciiTheme="majorBidi" w:hAnsiTheme="majorBidi" w:cstheme="majorBidi"/>
          <w:color w:val="544D4F"/>
          <w:spacing w:val="55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présenterons</w:t>
      </w:r>
      <w:proofErr w:type="spellEnd"/>
      <w:r w:rsidRPr="00F613DE">
        <w:rPr>
          <w:rFonts w:asciiTheme="majorBidi" w:hAnsiTheme="majorBidi" w:cstheme="majorBidi"/>
          <w:color w:val="544D4F"/>
          <w:spacing w:val="92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les</w:t>
      </w:r>
      <w:r w:rsidRPr="00F613DE">
        <w:rPr>
          <w:rFonts w:asciiTheme="majorBidi" w:hAnsiTheme="majorBidi" w:cstheme="majorBidi"/>
          <w:color w:val="544D4F"/>
          <w:spacing w:val="48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différentes</w:t>
      </w:r>
      <w:proofErr w:type="spellEnd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position w:val="1"/>
          <w:sz w:val="28"/>
          <w:szCs w:val="28"/>
        </w:rPr>
        <w:t>techniques</w:t>
      </w:r>
      <w:r w:rsidRPr="00F613DE">
        <w:rPr>
          <w:rFonts w:asciiTheme="majorBidi" w:hAnsiTheme="majorBidi" w:cstheme="majorBidi"/>
          <w:color w:val="544D4F"/>
          <w:spacing w:val="102"/>
          <w:w w:val="105"/>
          <w:position w:val="1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expérimentales</w:t>
      </w:r>
      <w:proofErr w:type="spellEnd"/>
      <w:r w:rsidRPr="00F613DE">
        <w:rPr>
          <w:rFonts w:asciiTheme="majorBidi" w:hAnsiTheme="majorBidi" w:cstheme="majorBidi"/>
          <w:color w:val="544D4F"/>
          <w:spacing w:val="7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utilisées</w:t>
      </w:r>
      <w:proofErr w:type="spellEnd"/>
      <w:r w:rsidRPr="00F613DE">
        <w:rPr>
          <w:rFonts w:asciiTheme="majorBidi" w:hAnsiTheme="majorBidi" w:cstheme="majorBidi"/>
          <w:color w:val="544D4F"/>
          <w:spacing w:val="105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ainsi</w:t>
      </w:r>
      <w:proofErr w:type="spellEnd"/>
      <w:r w:rsidRPr="00F613DE">
        <w:rPr>
          <w:rFonts w:asciiTheme="majorBidi" w:hAnsiTheme="majorBidi" w:cstheme="majorBidi"/>
          <w:color w:val="544D4F"/>
          <w:spacing w:val="89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que</w:t>
      </w:r>
      <w:proofErr w:type="spellEnd"/>
      <w:r w:rsidRPr="00F613DE">
        <w:rPr>
          <w:rFonts w:asciiTheme="majorBidi" w:hAnsiTheme="majorBidi" w:cstheme="majorBidi"/>
          <w:color w:val="544D4F"/>
          <w:spacing w:val="88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position w:val="1"/>
          <w:sz w:val="28"/>
          <w:szCs w:val="28"/>
        </w:rPr>
        <w:t>les</w:t>
      </w:r>
      <w:r w:rsidRPr="00F613DE">
        <w:rPr>
          <w:rFonts w:asciiTheme="majorBidi" w:hAnsiTheme="majorBidi" w:cstheme="majorBidi"/>
          <w:color w:val="544D4F"/>
          <w:spacing w:val="52"/>
          <w:w w:val="105"/>
          <w:position w:val="1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position w:val="1"/>
          <w:sz w:val="28"/>
          <w:szCs w:val="28"/>
        </w:rPr>
        <w:t>méthodes</w:t>
      </w:r>
      <w:proofErr w:type="spellEnd"/>
      <w:r w:rsidRPr="00F613DE">
        <w:rPr>
          <w:rFonts w:asciiTheme="majorBidi" w:hAnsiTheme="majorBidi" w:cstheme="majorBidi"/>
          <w:color w:val="544D4F"/>
          <w:w w:val="112"/>
          <w:position w:val="1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d'exploitation</w:t>
      </w:r>
      <w:proofErr w:type="spellEnd"/>
      <w:r w:rsidRPr="00F613DE">
        <w:rPr>
          <w:rFonts w:asciiTheme="majorBidi" w:hAnsiTheme="majorBidi" w:cstheme="majorBidi"/>
          <w:color w:val="544D4F"/>
          <w:spacing w:val="45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de</w:t>
      </w:r>
      <w:r w:rsidRPr="00F613DE">
        <w:rPr>
          <w:rFonts w:asciiTheme="majorBidi" w:hAnsiTheme="majorBidi" w:cstheme="majorBidi"/>
          <w:color w:val="544D4F"/>
          <w:spacing w:val="20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nos</w:t>
      </w:r>
      <w:proofErr w:type="spellEnd"/>
      <w:r w:rsidRPr="00F613DE">
        <w:rPr>
          <w:rFonts w:asciiTheme="majorBidi" w:hAnsiTheme="majorBidi" w:cstheme="majorBidi"/>
          <w:color w:val="544D4F"/>
          <w:spacing w:val="21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résultats</w:t>
      </w:r>
      <w:proofErr w:type="spellEnd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.</w:t>
      </w:r>
      <w:proofErr w:type="gramEnd"/>
      <w:r w:rsidRPr="00F613DE">
        <w:rPr>
          <w:rFonts w:asciiTheme="majorBidi" w:hAnsiTheme="majorBidi" w:cstheme="majorBidi"/>
          <w:color w:val="544D4F"/>
          <w:spacing w:val="39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696262"/>
          <w:w w:val="105"/>
          <w:sz w:val="28"/>
          <w:szCs w:val="28"/>
        </w:rPr>
        <w:t>Nous</w:t>
      </w:r>
      <w:r w:rsidRPr="00F613DE">
        <w:rPr>
          <w:rFonts w:asciiTheme="majorBidi" w:hAnsiTheme="majorBidi" w:cstheme="majorBidi"/>
          <w:color w:val="696262"/>
          <w:spacing w:val="37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rappellerons</w:t>
      </w:r>
      <w:proofErr w:type="spellEnd"/>
      <w:r w:rsidRPr="00F613DE">
        <w:rPr>
          <w:rFonts w:asciiTheme="majorBidi" w:hAnsiTheme="majorBidi" w:cstheme="majorBidi"/>
          <w:color w:val="544D4F"/>
          <w:spacing w:val="33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quelques</w:t>
      </w:r>
      <w:proofErr w:type="spellEnd"/>
      <w:r w:rsidRPr="00F613DE">
        <w:rPr>
          <w:rFonts w:asciiTheme="majorBidi" w:hAnsiTheme="majorBidi" w:cstheme="majorBidi"/>
          <w:color w:val="544D4F"/>
          <w:spacing w:val="19"/>
          <w:w w:val="105"/>
          <w:sz w:val="28"/>
          <w:szCs w:val="28"/>
        </w:rPr>
        <w:t xml:space="preserve"> </w:t>
      </w:r>
      <w:proofErr w:type="spellStart"/>
      <w:proofErr w:type="gram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donnéesfondamentales</w:t>
      </w:r>
      <w:proofErr w:type="spellEnd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spacing w:val="2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concernant</w:t>
      </w:r>
      <w:proofErr w:type="spellEnd"/>
      <w:proofErr w:type="gramEnd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spacing w:val="23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696262"/>
          <w:w w:val="105"/>
          <w:sz w:val="28"/>
          <w:szCs w:val="28"/>
        </w:rPr>
        <w:t>le</w:t>
      </w:r>
      <w:r w:rsidRPr="00F613DE">
        <w:rPr>
          <w:rFonts w:asciiTheme="majorBidi" w:hAnsiTheme="majorBidi" w:cstheme="majorBidi"/>
          <w:color w:val="696262"/>
          <w:spacing w:val="117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spectre</w:t>
      </w:r>
      <w:proofErr w:type="spellEnd"/>
      <w:r w:rsidRPr="00F613DE">
        <w:rPr>
          <w:rFonts w:asciiTheme="majorBidi" w:hAnsiTheme="majorBidi" w:cstheme="majorBidi"/>
          <w:color w:val="544D4F"/>
          <w:spacing w:val="117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 xml:space="preserve">Raman </w:t>
      </w:r>
      <w:r w:rsidRPr="00F613DE">
        <w:rPr>
          <w:rFonts w:asciiTheme="majorBidi" w:hAnsiTheme="majorBidi" w:cstheme="majorBidi"/>
          <w:color w:val="544D4F"/>
          <w:spacing w:val="10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du</w:t>
      </w:r>
      <w:r w:rsidRPr="00F613DE">
        <w:rPr>
          <w:rFonts w:asciiTheme="majorBidi" w:hAnsiTheme="majorBidi" w:cstheme="majorBidi"/>
          <w:color w:val="544D4F"/>
          <w:spacing w:val="117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solvant</w:t>
      </w:r>
      <w:proofErr w:type="spellEnd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 xml:space="preserve">  </w:t>
      </w:r>
      <w:r w:rsidRPr="00F613DE">
        <w:rPr>
          <w:rFonts w:asciiTheme="majorBidi" w:hAnsiTheme="majorBidi" w:cstheme="majorBidi"/>
          <w:color w:val="544D4F"/>
          <w:spacing w:val="-2"/>
          <w:w w:val="105"/>
          <w:sz w:val="28"/>
          <w:szCs w:val="28"/>
        </w:rPr>
        <w:t>H</w:t>
      </w:r>
      <w:r w:rsidRPr="00F613DE">
        <w:rPr>
          <w:rFonts w:asciiTheme="majorBidi" w:hAnsiTheme="majorBidi" w:cstheme="majorBidi"/>
          <w:color w:val="544D4F"/>
          <w:spacing w:val="-2"/>
          <w:w w:val="105"/>
          <w:position w:val="-6"/>
          <w:sz w:val="28"/>
          <w:szCs w:val="28"/>
        </w:rPr>
        <w:t>2</w:t>
      </w:r>
      <w:r w:rsidRPr="00F613DE">
        <w:rPr>
          <w:rFonts w:asciiTheme="majorBidi" w:hAnsiTheme="majorBidi" w:cstheme="majorBidi"/>
          <w:color w:val="544D4F"/>
          <w:spacing w:val="-1"/>
          <w:w w:val="105"/>
          <w:sz w:val="28"/>
          <w:szCs w:val="28"/>
        </w:rPr>
        <w:t>0,</w:t>
      </w:r>
      <w:r w:rsidRPr="00F613DE">
        <w:rPr>
          <w:rFonts w:asciiTheme="majorBidi" w:hAnsiTheme="majorBidi" w:cstheme="majorBidi"/>
          <w:color w:val="544D4F"/>
          <w:spacing w:val="78"/>
          <w:w w:val="10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>qui</w:t>
      </w:r>
      <w:r w:rsidRPr="00F613DE">
        <w:rPr>
          <w:rFonts w:asciiTheme="majorBidi" w:hAnsiTheme="majorBidi" w:cstheme="majorBidi"/>
          <w:color w:val="544D4F"/>
          <w:sz w:val="28"/>
          <w:szCs w:val="28"/>
        </w:rPr>
        <w:t>résultent</w:t>
      </w:r>
      <w:proofErr w:type="spellEnd"/>
      <w:r w:rsidRPr="00F613DE">
        <w:rPr>
          <w:rFonts w:asciiTheme="majorBidi" w:hAnsiTheme="majorBidi" w:cstheme="majorBidi"/>
          <w:color w:val="544D4F"/>
          <w:sz w:val="28"/>
          <w:szCs w:val="28"/>
        </w:rPr>
        <w:t>,</w:t>
      </w:r>
      <w:r w:rsidRPr="00F613DE">
        <w:rPr>
          <w:rFonts w:asciiTheme="majorBidi" w:hAnsiTheme="majorBidi" w:cstheme="majorBidi"/>
          <w:color w:val="544D4F"/>
          <w:spacing w:val="9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sz w:val="28"/>
          <w:szCs w:val="28"/>
        </w:rPr>
        <w:t>pour</w:t>
      </w:r>
      <w:r w:rsidRPr="00F613DE">
        <w:rPr>
          <w:rFonts w:asciiTheme="majorBidi" w:hAnsiTheme="majorBidi" w:cstheme="majorBidi"/>
          <w:color w:val="544D4F"/>
          <w:spacing w:val="100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sz w:val="28"/>
          <w:szCs w:val="28"/>
        </w:rPr>
        <w:t>une</w:t>
      </w:r>
      <w:proofErr w:type="spellEnd"/>
      <w:r w:rsidRPr="00F613DE">
        <w:rPr>
          <w:rFonts w:asciiTheme="majorBidi" w:hAnsiTheme="majorBidi" w:cstheme="majorBidi"/>
          <w:color w:val="544D4F"/>
          <w:spacing w:val="93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sz w:val="28"/>
          <w:szCs w:val="28"/>
        </w:rPr>
        <w:t>part</w:t>
      </w:r>
      <w:r w:rsidRPr="00F613DE">
        <w:rPr>
          <w:rFonts w:asciiTheme="majorBidi" w:hAnsiTheme="majorBidi" w:cstheme="majorBidi"/>
          <w:color w:val="544D4F"/>
          <w:spacing w:val="-53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sz w:val="28"/>
          <w:szCs w:val="28"/>
        </w:rPr>
        <w:t>,</w:t>
      </w:r>
      <w:r w:rsidRPr="00F613DE">
        <w:rPr>
          <w:rFonts w:asciiTheme="majorBidi" w:hAnsiTheme="majorBidi" w:cstheme="majorBidi"/>
          <w:color w:val="544D4F"/>
          <w:spacing w:val="66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696262"/>
          <w:sz w:val="28"/>
          <w:szCs w:val="28"/>
        </w:rPr>
        <w:t>d'études</w:t>
      </w:r>
      <w:proofErr w:type="spellEnd"/>
      <w:r w:rsidRPr="00F613DE">
        <w:rPr>
          <w:rFonts w:asciiTheme="majorBidi" w:hAnsiTheme="majorBidi" w:cstheme="majorBidi"/>
          <w:color w:val="696262"/>
          <w:spacing w:val="99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sz w:val="28"/>
          <w:szCs w:val="28"/>
        </w:rPr>
        <w:t>antérieures</w:t>
      </w:r>
      <w:proofErr w:type="spellEnd"/>
      <w:r w:rsidRPr="00F613DE">
        <w:rPr>
          <w:rFonts w:asciiTheme="majorBidi" w:hAnsiTheme="majorBidi" w:cstheme="majorBidi"/>
          <w:color w:val="544D4F"/>
          <w:spacing w:val="112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sz w:val="28"/>
          <w:szCs w:val="28"/>
        </w:rPr>
        <w:t>et</w:t>
      </w:r>
      <w:r w:rsidRPr="00F613DE">
        <w:rPr>
          <w:rFonts w:asciiTheme="majorBidi" w:hAnsiTheme="majorBidi" w:cstheme="majorBidi"/>
          <w:color w:val="544D4F"/>
          <w:spacing w:val="102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sz w:val="28"/>
          <w:szCs w:val="28"/>
        </w:rPr>
        <w:t>nous</w:t>
      </w:r>
      <w:r w:rsidRPr="00F613DE">
        <w:rPr>
          <w:rFonts w:asciiTheme="majorBidi" w:hAnsiTheme="majorBidi" w:cstheme="majorBidi"/>
          <w:color w:val="544D4F"/>
          <w:spacing w:val="79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sz w:val="28"/>
          <w:szCs w:val="28"/>
        </w:rPr>
        <w:t>montrerons</w:t>
      </w:r>
      <w:proofErr w:type="spellEnd"/>
      <w:r w:rsidRPr="00F613DE">
        <w:rPr>
          <w:rFonts w:asciiTheme="majorBidi" w:hAnsiTheme="majorBidi" w:cstheme="majorBidi"/>
          <w:color w:val="544D4F"/>
          <w:w w:val="105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sz w:val="28"/>
          <w:szCs w:val="28"/>
        </w:rPr>
        <w:t>comment</w:t>
      </w:r>
      <w:r w:rsidRPr="00F613DE">
        <w:rPr>
          <w:rFonts w:asciiTheme="majorBidi" w:hAnsiTheme="majorBidi" w:cstheme="majorBidi"/>
          <w:color w:val="544D4F"/>
          <w:spacing w:val="32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sz w:val="28"/>
          <w:szCs w:val="28"/>
        </w:rPr>
        <w:t>ce</w:t>
      </w:r>
      <w:proofErr w:type="spellEnd"/>
      <w:r w:rsidRPr="00F613DE">
        <w:rPr>
          <w:rFonts w:asciiTheme="majorBidi" w:hAnsiTheme="majorBidi" w:cstheme="majorBidi"/>
          <w:color w:val="544D4F"/>
          <w:spacing w:val="15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sz w:val="28"/>
          <w:szCs w:val="28"/>
        </w:rPr>
        <w:t>spectre</w:t>
      </w:r>
      <w:proofErr w:type="spellEnd"/>
      <w:r w:rsidRPr="00F613DE">
        <w:rPr>
          <w:rFonts w:asciiTheme="majorBidi" w:hAnsiTheme="majorBidi" w:cstheme="majorBidi"/>
          <w:color w:val="544D4F"/>
          <w:spacing w:val="18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696262"/>
          <w:sz w:val="28"/>
          <w:szCs w:val="28"/>
        </w:rPr>
        <w:t>évolue</w:t>
      </w:r>
      <w:proofErr w:type="spellEnd"/>
      <w:r w:rsidRPr="00F613DE">
        <w:rPr>
          <w:rFonts w:asciiTheme="majorBidi" w:hAnsiTheme="majorBidi" w:cstheme="majorBidi"/>
          <w:color w:val="696262"/>
          <w:spacing w:val="28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sz w:val="28"/>
          <w:szCs w:val="28"/>
        </w:rPr>
        <w:t>avecle</w:t>
      </w:r>
      <w:proofErr w:type="spellEnd"/>
      <w:r w:rsidRPr="00F613DE">
        <w:rPr>
          <w:rFonts w:asciiTheme="majorBidi" w:hAnsiTheme="majorBidi" w:cstheme="majorBidi"/>
          <w:color w:val="544D4F"/>
          <w:spacing w:val="11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sz w:val="28"/>
          <w:szCs w:val="28"/>
        </w:rPr>
        <w:t>pH,</w:t>
      </w:r>
      <w:r w:rsidRPr="00F613DE">
        <w:rPr>
          <w:rFonts w:asciiTheme="majorBidi" w:hAnsiTheme="majorBidi" w:cstheme="majorBidi"/>
          <w:color w:val="544D4F"/>
          <w:spacing w:val="33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696262"/>
          <w:sz w:val="28"/>
          <w:szCs w:val="28"/>
        </w:rPr>
        <w:t>en</w:t>
      </w:r>
      <w:r w:rsidR="001310F3">
        <w:rPr>
          <w:rFonts w:asciiTheme="majorBidi" w:hAnsiTheme="majorBidi" w:cstheme="majorBidi"/>
          <w:color w:val="696262"/>
          <w:spacing w:val="13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sz w:val="28"/>
          <w:szCs w:val="28"/>
        </w:rPr>
        <w:t>particulier</w:t>
      </w:r>
      <w:proofErr w:type="spellEnd"/>
      <w:r w:rsidR="001310F3">
        <w:rPr>
          <w:rFonts w:asciiTheme="majorBidi" w:hAnsiTheme="majorBidi" w:cstheme="majorBidi"/>
          <w:color w:val="544D4F"/>
          <w:spacing w:val="52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sz w:val="28"/>
          <w:szCs w:val="28"/>
        </w:rPr>
        <w:t>dans</w:t>
      </w:r>
      <w:proofErr w:type="spellEnd"/>
      <w:r w:rsidRPr="00F613DE">
        <w:rPr>
          <w:rFonts w:asciiTheme="majorBidi" w:hAnsiTheme="majorBidi" w:cstheme="majorBidi"/>
          <w:color w:val="544D4F"/>
          <w:spacing w:val="22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sz w:val="28"/>
          <w:szCs w:val="28"/>
        </w:rPr>
        <w:t>la</w:t>
      </w:r>
      <w:r w:rsidR="001310F3">
        <w:rPr>
          <w:rFonts w:asciiTheme="majorBidi" w:hAnsiTheme="majorBidi" w:cstheme="majorBidi"/>
          <w:color w:val="544D4F"/>
          <w:spacing w:val="23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sz w:val="28"/>
          <w:szCs w:val="28"/>
        </w:rPr>
        <w:t>région</w:t>
      </w:r>
      <w:proofErr w:type="spellEnd"/>
      <w:r w:rsidRPr="00F613DE">
        <w:rPr>
          <w:rFonts w:asciiTheme="majorBidi" w:hAnsiTheme="majorBidi" w:cstheme="majorBidi"/>
          <w:color w:val="544D4F"/>
          <w:spacing w:val="17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sz w:val="28"/>
          <w:szCs w:val="28"/>
        </w:rPr>
        <w:t>des</w:t>
      </w:r>
      <w:r w:rsidRPr="00F613DE">
        <w:rPr>
          <w:rFonts w:asciiTheme="majorBidi" w:hAnsiTheme="majorBidi" w:cstheme="majorBidi"/>
          <w:color w:val="544D4F"/>
          <w:w w:val="101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sz w:val="28"/>
          <w:szCs w:val="28"/>
        </w:rPr>
        <w:t>b</w:t>
      </w:r>
      <w:r w:rsidRPr="006C51E1">
        <w:rPr>
          <w:rFonts w:asciiTheme="majorBidi" w:hAnsiTheme="majorBidi" w:cstheme="majorBidi"/>
          <w:color w:val="544D4F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sz w:val="28"/>
          <w:szCs w:val="28"/>
        </w:rPr>
        <w:t>métalliquesasses</w:t>
      </w:r>
      <w:proofErr w:type="spellEnd"/>
      <w:r w:rsidRPr="00F613DE">
        <w:rPr>
          <w:rFonts w:asciiTheme="majorBidi" w:hAnsiTheme="majorBidi" w:cstheme="majorBidi"/>
          <w:color w:val="544D4F"/>
          <w:spacing w:val="61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sz w:val="28"/>
          <w:szCs w:val="28"/>
        </w:rPr>
        <w:t>fréquences</w:t>
      </w:r>
      <w:proofErr w:type="spellEnd"/>
      <w:r w:rsidRPr="00F613DE">
        <w:rPr>
          <w:rFonts w:asciiTheme="majorBidi" w:hAnsiTheme="majorBidi" w:cstheme="majorBidi"/>
          <w:color w:val="544D4F"/>
          <w:spacing w:val="37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696262"/>
          <w:sz w:val="28"/>
          <w:szCs w:val="28"/>
        </w:rPr>
        <w:t>où</w:t>
      </w:r>
      <w:proofErr w:type="spellEnd"/>
      <w:r w:rsidRPr="00F613DE">
        <w:rPr>
          <w:rFonts w:asciiTheme="majorBidi" w:hAnsiTheme="majorBidi" w:cstheme="majorBidi"/>
          <w:color w:val="696262"/>
          <w:spacing w:val="31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sz w:val="28"/>
          <w:szCs w:val="28"/>
        </w:rPr>
        <w:t>ces</w:t>
      </w:r>
      <w:proofErr w:type="spellEnd"/>
      <w:r w:rsidRPr="00F613DE">
        <w:rPr>
          <w:rFonts w:asciiTheme="majorBidi" w:hAnsiTheme="majorBidi" w:cstheme="majorBidi"/>
          <w:color w:val="544D4F"/>
          <w:spacing w:val="27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696262"/>
          <w:sz w:val="28"/>
          <w:szCs w:val="28"/>
        </w:rPr>
        <w:t>bandes</w:t>
      </w:r>
      <w:proofErr w:type="spellEnd"/>
      <w:r w:rsidRPr="00F613DE">
        <w:rPr>
          <w:rFonts w:asciiTheme="majorBidi" w:hAnsiTheme="majorBidi" w:cstheme="majorBidi"/>
          <w:color w:val="696262"/>
          <w:spacing w:val="53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sz w:val="28"/>
          <w:szCs w:val="28"/>
        </w:rPr>
        <w:t>interférent</w:t>
      </w:r>
      <w:proofErr w:type="spellEnd"/>
      <w:r w:rsidRPr="00F613DE">
        <w:rPr>
          <w:rFonts w:asciiTheme="majorBidi" w:hAnsiTheme="majorBidi" w:cstheme="majorBidi"/>
          <w:color w:val="544D4F"/>
          <w:spacing w:val="61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sz w:val="28"/>
          <w:szCs w:val="28"/>
        </w:rPr>
        <w:t>avec</w:t>
      </w:r>
      <w:r w:rsidRPr="00F613DE">
        <w:rPr>
          <w:rFonts w:asciiTheme="majorBidi" w:hAnsiTheme="majorBidi" w:cstheme="majorBidi"/>
          <w:color w:val="544D4F"/>
          <w:spacing w:val="49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sz w:val="28"/>
          <w:szCs w:val="28"/>
        </w:rPr>
        <w:t>celles</w:t>
      </w:r>
      <w:proofErr w:type="spellEnd"/>
      <w:r w:rsidRPr="00F613DE">
        <w:rPr>
          <w:rFonts w:asciiTheme="majorBidi" w:hAnsiTheme="majorBidi" w:cstheme="majorBidi"/>
          <w:color w:val="544D4F"/>
          <w:spacing w:val="29"/>
          <w:sz w:val="28"/>
          <w:szCs w:val="28"/>
        </w:rPr>
        <w:t xml:space="preserve"> </w:t>
      </w:r>
      <w:r w:rsidRPr="00F613DE">
        <w:rPr>
          <w:rFonts w:asciiTheme="majorBidi" w:hAnsiTheme="majorBidi" w:cstheme="majorBidi"/>
          <w:color w:val="544D4F"/>
          <w:sz w:val="28"/>
          <w:szCs w:val="28"/>
        </w:rPr>
        <w:t>des</w:t>
      </w:r>
      <w:r w:rsidRPr="00F613DE">
        <w:rPr>
          <w:rFonts w:asciiTheme="majorBidi" w:hAnsiTheme="majorBidi" w:cstheme="majorBidi"/>
          <w:color w:val="544D4F"/>
          <w:spacing w:val="31"/>
          <w:sz w:val="28"/>
          <w:szCs w:val="28"/>
        </w:rPr>
        <w:t xml:space="preserve"> </w:t>
      </w:r>
      <w:proofErr w:type="spellStart"/>
      <w:r w:rsidRPr="00F613DE">
        <w:rPr>
          <w:rFonts w:asciiTheme="majorBidi" w:hAnsiTheme="majorBidi" w:cstheme="majorBidi"/>
          <w:color w:val="544D4F"/>
          <w:sz w:val="28"/>
          <w:szCs w:val="28"/>
        </w:rPr>
        <w:t>complexesmétalliques</w:t>
      </w:r>
      <w:proofErr w:type="spellEnd"/>
    </w:p>
    <w:p w:rsidR="00B70407" w:rsidRPr="006C51E1" w:rsidRDefault="006C51E1" w:rsidP="00842E9B">
      <w:pPr>
        <w:pStyle w:val="Corpsdetexte"/>
        <w:kinsoku w:val="0"/>
        <w:overflowPunct w:val="0"/>
        <w:spacing w:before="147"/>
        <w:ind w:right="119" w:firstLine="857"/>
        <w:jc w:val="both"/>
        <w:rPr>
          <w:rFonts w:asciiTheme="majorBidi" w:hAnsiTheme="majorBidi" w:cstheme="majorBidi"/>
          <w:color w:val="000000"/>
          <w:sz w:val="28"/>
          <w:szCs w:val="28"/>
        </w:rPr>
      </w:pPr>
      <w:r w:rsidRPr="006C51E1">
        <w:rPr>
          <w:rFonts w:asciiTheme="majorBidi" w:hAnsiTheme="majorBidi" w:cstheme="majorBidi"/>
          <w:color w:val="4F484B"/>
          <w:sz w:val="28"/>
          <w:szCs w:val="28"/>
        </w:rPr>
        <w:t>Le</w:t>
      </w:r>
      <w:r w:rsidRPr="006C51E1">
        <w:rPr>
          <w:rFonts w:asciiTheme="majorBidi" w:hAnsiTheme="majorBidi" w:cstheme="majorBidi"/>
          <w:color w:val="4F484B"/>
          <w:spacing w:val="28"/>
          <w:sz w:val="28"/>
          <w:szCs w:val="28"/>
        </w:rPr>
        <w:t xml:space="preserve"> </w:t>
      </w:r>
      <w:proofErr w:type="spellStart"/>
      <w:r w:rsidRPr="006C51E1">
        <w:rPr>
          <w:rFonts w:asciiTheme="majorBidi" w:hAnsiTheme="majorBidi" w:cstheme="majorBidi"/>
          <w:color w:val="645B5D"/>
          <w:sz w:val="28"/>
          <w:szCs w:val="28"/>
        </w:rPr>
        <w:t>deuxième</w:t>
      </w:r>
      <w:proofErr w:type="spellEnd"/>
      <w:r w:rsidRPr="006C51E1">
        <w:rPr>
          <w:rFonts w:asciiTheme="majorBidi" w:hAnsiTheme="majorBidi" w:cstheme="majorBidi"/>
          <w:color w:val="645B5D"/>
          <w:spacing w:val="41"/>
          <w:sz w:val="28"/>
          <w:szCs w:val="28"/>
        </w:rPr>
        <w:t xml:space="preserve"> </w:t>
      </w:r>
      <w:proofErr w:type="spellStart"/>
      <w:r w:rsidRPr="006C51E1">
        <w:rPr>
          <w:rFonts w:asciiTheme="majorBidi" w:hAnsiTheme="majorBidi" w:cstheme="majorBidi"/>
          <w:color w:val="4F484B"/>
          <w:sz w:val="28"/>
          <w:szCs w:val="28"/>
        </w:rPr>
        <w:t>chapitre</w:t>
      </w:r>
      <w:proofErr w:type="spellEnd"/>
      <w:r w:rsidRPr="006C51E1">
        <w:rPr>
          <w:rFonts w:asciiTheme="majorBidi" w:hAnsiTheme="majorBidi" w:cstheme="majorBidi"/>
          <w:color w:val="4F484B"/>
          <w:spacing w:val="32"/>
          <w:sz w:val="28"/>
          <w:szCs w:val="28"/>
        </w:rPr>
        <w:t xml:space="preserve"> </w:t>
      </w:r>
      <w:proofErr w:type="spellStart"/>
      <w:r w:rsidRPr="006C51E1">
        <w:rPr>
          <w:rFonts w:asciiTheme="majorBidi" w:hAnsiTheme="majorBidi" w:cstheme="majorBidi"/>
          <w:color w:val="4F484B"/>
          <w:sz w:val="28"/>
          <w:szCs w:val="28"/>
        </w:rPr>
        <w:t>est</w:t>
      </w:r>
      <w:proofErr w:type="spellEnd"/>
      <w:r w:rsidRPr="006C51E1">
        <w:rPr>
          <w:rFonts w:asciiTheme="majorBidi" w:hAnsiTheme="majorBidi" w:cstheme="majorBidi"/>
          <w:color w:val="4F484B"/>
          <w:spacing w:val="43"/>
          <w:sz w:val="28"/>
          <w:szCs w:val="28"/>
        </w:rPr>
        <w:t xml:space="preserve"> </w:t>
      </w:r>
      <w:proofErr w:type="spellStart"/>
      <w:r w:rsidRPr="006C51E1">
        <w:rPr>
          <w:rFonts w:asciiTheme="majorBidi" w:hAnsiTheme="majorBidi" w:cstheme="majorBidi"/>
          <w:color w:val="4F484B"/>
          <w:sz w:val="28"/>
          <w:szCs w:val="28"/>
        </w:rPr>
        <w:t>consacré</w:t>
      </w:r>
      <w:proofErr w:type="spellEnd"/>
      <w:r w:rsidRPr="006C51E1">
        <w:rPr>
          <w:rFonts w:asciiTheme="majorBidi" w:hAnsiTheme="majorBidi" w:cstheme="majorBidi"/>
          <w:color w:val="4F484B"/>
          <w:spacing w:val="40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4F484B"/>
          <w:sz w:val="28"/>
          <w:szCs w:val="28"/>
        </w:rPr>
        <w:t>à</w:t>
      </w:r>
      <w:r w:rsidRPr="006C51E1">
        <w:rPr>
          <w:rFonts w:asciiTheme="majorBidi" w:hAnsiTheme="majorBidi" w:cstheme="majorBidi"/>
          <w:color w:val="4F484B"/>
          <w:spacing w:val="30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4F484B"/>
          <w:sz w:val="28"/>
          <w:szCs w:val="28"/>
        </w:rPr>
        <w:t>l</w:t>
      </w:r>
      <w:r w:rsidRPr="006C51E1">
        <w:rPr>
          <w:rFonts w:asciiTheme="majorBidi" w:hAnsiTheme="majorBidi" w:cstheme="majorBidi"/>
          <w:color w:val="4F484B"/>
          <w:spacing w:val="-83"/>
          <w:sz w:val="28"/>
          <w:szCs w:val="28"/>
        </w:rPr>
        <w:t xml:space="preserve"> </w:t>
      </w:r>
      <w:proofErr w:type="gramStart"/>
      <w:r w:rsidRPr="006C51E1">
        <w:rPr>
          <w:rFonts w:asciiTheme="majorBidi" w:hAnsiTheme="majorBidi" w:cstheme="majorBidi"/>
          <w:color w:val="4F484B"/>
          <w:spacing w:val="-4"/>
          <w:sz w:val="28"/>
          <w:szCs w:val="28"/>
        </w:rPr>
        <w:t>'</w:t>
      </w:r>
      <w:proofErr w:type="spellStart"/>
      <w:r w:rsidRPr="006C51E1">
        <w:rPr>
          <w:rFonts w:asciiTheme="majorBidi" w:hAnsiTheme="majorBidi" w:cstheme="majorBidi"/>
          <w:color w:val="4F484B"/>
          <w:spacing w:val="-4"/>
          <w:sz w:val="28"/>
          <w:szCs w:val="28"/>
        </w:rPr>
        <w:t>ét</w:t>
      </w:r>
      <w:r w:rsidRPr="006C51E1">
        <w:rPr>
          <w:rFonts w:asciiTheme="majorBidi" w:hAnsiTheme="majorBidi" w:cstheme="majorBidi"/>
          <w:color w:val="4F484B"/>
          <w:spacing w:val="-5"/>
          <w:sz w:val="28"/>
          <w:szCs w:val="28"/>
        </w:rPr>
        <w:t>ud</w:t>
      </w:r>
      <w:proofErr w:type="spellEnd"/>
      <w:r w:rsidRPr="006C51E1">
        <w:rPr>
          <w:rFonts w:asciiTheme="majorBidi" w:hAnsiTheme="majorBidi" w:cstheme="majorBidi"/>
          <w:color w:val="4F484B"/>
          <w:spacing w:val="-96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A89CA1"/>
          <w:w w:val="55"/>
          <w:sz w:val="28"/>
          <w:szCs w:val="28"/>
        </w:rPr>
        <w:t>.</w:t>
      </w:r>
      <w:proofErr w:type="gramEnd"/>
      <w:r w:rsidRPr="006C51E1">
        <w:rPr>
          <w:rFonts w:asciiTheme="majorBidi" w:hAnsiTheme="majorBidi" w:cstheme="majorBidi"/>
          <w:color w:val="A89CA1"/>
          <w:w w:val="55"/>
          <w:sz w:val="28"/>
          <w:szCs w:val="28"/>
        </w:rPr>
        <w:t>--.</w:t>
      </w:r>
      <w:r w:rsidRPr="006C51E1">
        <w:rPr>
          <w:rFonts w:asciiTheme="majorBidi" w:hAnsiTheme="majorBidi" w:cstheme="majorBidi"/>
          <w:color w:val="A89CA1"/>
          <w:spacing w:val="26"/>
          <w:w w:val="55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4F484B"/>
          <w:sz w:val="28"/>
          <w:szCs w:val="28"/>
        </w:rPr>
        <w:t>de</w:t>
      </w:r>
      <w:r w:rsidRPr="006C51E1">
        <w:rPr>
          <w:rFonts w:asciiTheme="majorBidi" w:hAnsiTheme="majorBidi" w:cstheme="majorBidi"/>
          <w:color w:val="4F484B"/>
          <w:spacing w:val="33"/>
          <w:sz w:val="28"/>
          <w:szCs w:val="28"/>
        </w:rPr>
        <w:t xml:space="preserve"> </w:t>
      </w:r>
      <w:proofErr w:type="spellStart"/>
      <w:r w:rsidRPr="006C51E1">
        <w:rPr>
          <w:rFonts w:asciiTheme="majorBidi" w:hAnsiTheme="majorBidi" w:cstheme="majorBidi"/>
          <w:color w:val="4F484B"/>
          <w:sz w:val="28"/>
          <w:szCs w:val="28"/>
        </w:rPr>
        <w:t>l'hydrolyse</w:t>
      </w:r>
      <w:proofErr w:type="spellEnd"/>
      <w:r w:rsidRPr="006C51E1">
        <w:rPr>
          <w:rFonts w:asciiTheme="majorBidi" w:hAnsiTheme="majorBidi" w:cstheme="majorBidi"/>
          <w:color w:val="4F484B"/>
          <w:spacing w:val="34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4F484B"/>
          <w:sz w:val="28"/>
          <w:szCs w:val="28"/>
        </w:rPr>
        <w:t>du</w:t>
      </w:r>
      <w:r w:rsidRPr="006C51E1">
        <w:rPr>
          <w:rFonts w:asciiTheme="majorBidi" w:hAnsiTheme="majorBidi" w:cstheme="majorBidi"/>
          <w:color w:val="4F484B"/>
          <w:w w:val="106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645B5D"/>
          <w:sz w:val="28"/>
          <w:szCs w:val="28"/>
        </w:rPr>
        <w:t>zirconium</w:t>
      </w:r>
      <w:r w:rsidRPr="006C51E1">
        <w:rPr>
          <w:rFonts w:asciiTheme="majorBidi" w:hAnsiTheme="majorBidi" w:cstheme="majorBidi"/>
          <w:color w:val="645B5D"/>
          <w:spacing w:val="71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4F484B"/>
          <w:sz w:val="28"/>
          <w:szCs w:val="28"/>
        </w:rPr>
        <w:t>(IV)</w:t>
      </w:r>
      <w:r w:rsidRPr="006C51E1">
        <w:rPr>
          <w:rFonts w:asciiTheme="majorBidi" w:hAnsiTheme="majorBidi" w:cstheme="majorBidi"/>
          <w:color w:val="4F484B"/>
          <w:spacing w:val="-33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4F484B"/>
          <w:sz w:val="28"/>
          <w:szCs w:val="28"/>
        </w:rPr>
        <w:t>par</w:t>
      </w:r>
      <w:r w:rsidRPr="006C51E1">
        <w:rPr>
          <w:rFonts w:asciiTheme="majorBidi" w:hAnsiTheme="majorBidi" w:cstheme="majorBidi"/>
          <w:color w:val="4F484B"/>
          <w:spacing w:val="36"/>
          <w:sz w:val="28"/>
          <w:szCs w:val="28"/>
        </w:rPr>
        <w:t xml:space="preserve"> </w:t>
      </w:r>
      <w:proofErr w:type="spellStart"/>
      <w:r w:rsidRPr="006C51E1">
        <w:rPr>
          <w:rFonts w:asciiTheme="majorBidi" w:hAnsiTheme="majorBidi" w:cstheme="majorBidi"/>
          <w:color w:val="645B5D"/>
          <w:sz w:val="28"/>
          <w:szCs w:val="28"/>
        </w:rPr>
        <w:t>spectroscopie</w:t>
      </w:r>
      <w:proofErr w:type="spellEnd"/>
      <w:r w:rsidRPr="006C51E1">
        <w:rPr>
          <w:rFonts w:asciiTheme="majorBidi" w:hAnsiTheme="majorBidi" w:cstheme="majorBidi"/>
          <w:color w:val="645B5D"/>
          <w:spacing w:val="34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4F484B"/>
          <w:sz w:val="28"/>
          <w:szCs w:val="28"/>
        </w:rPr>
        <w:t>Raman</w:t>
      </w:r>
      <w:r w:rsidRPr="006C51E1">
        <w:rPr>
          <w:rFonts w:asciiTheme="majorBidi" w:hAnsiTheme="majorBidi" w:cstheme="majorBidi"/>
          <w:color w:val="4F484B"/>
          <w:spacing w:val="33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4F484B"/>
          <w:sz w:val="28"/>
          <w:szCs w:val="28"/>
        </w:rPr>
        <w:t>et</w:t>
      </w:r>
      <w:r w:rsidRPr="006C51E1">
        <w:rPr>
          <w:rFonts w:asciiTheme="majorBidi" w:hAnsiTheme="majorBidi" w:cstheme="majorBidi"/>
          <w:color w:val="4F484B"/>
          <w:spacing w:val="26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4F484B"/>
          <w:sz w:val="28"/>
          <w:szCs w:val="28"/>
        </w:rPr>
        <w:t>RMN</w:t>
      </w:r>
      <w:r w:rsidRPr="006C51E1">
        <w:rPr>
          <w:rFonts w:asciiTheme="majorBidi" w:hAnsiTheme="majorBidi" w:cstheme="majorBidi"/>
          <w:color w:val="4F484B"/>
          <w:spacing w:val="25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4F484B"/>
          <w:sz w:val="28"/>
          <w:szCs w:val="28"/>
        </w:rPr>
        <w:t>du</w:t>
      </w:r>
      <w:r w:rsidRPr="006C51E1">
        <w:rPr>
          <w:rFonts w:asciiTheme="majorBidi" w:hAnsiTheme="majorBidi" w:cstheme="majorBidi"/>
          <w:color w:val="4F484B"/>
          <w:spacing w:val="10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4F484B"/>
          <w:sz w:val="28"/>
          <w:szCs w:val="28"/>
        </w:rPr>
        <w:t>proton</w:t>
      </w:r>
      <w:r w:rsidRPr="006C51E1">
        <w:rPr>
          <w:rFonts w:asciiTheme="majorBidi" w:hAnsiTheme="majorBidi" w:cstheme="majorBidi"/>
          <w:color w:val="4F484B"/>
          <w:spacing w:val="38"/>
          <w:sz w:val="28"/>
          <w:szCs w:val="28"/>
        </w:rPr>
        <w:t xml:space="preserve"> </w:t>
      </w:r>
      <w:proofErr w:type="spellStart"/>
      <w:r w:rsidRPr="006C51E1">
        <w:rPr>
          <w:rFonts w:asciiTheme="majorBidi" w:hAnsiTheme="majorBidi" w:cstheme="majorBidi"/>
          <w:color w:val="4F484B"/>
          <w:sz w:val="28"/>
          <w:szCs w:val="28"/>
        </w:rPr>
        <w:t>afin</w:t>
      </w:r>
      <w:proofErr w:type="spellEnd"/>
      <w:r w:rsidRPr="006C51E1">
        <w:rPr>
          <w:rFonts w:asciiTheme="majorBidi" w:hAnsiTheme="majorBidi" w:cstheme="majorBidi"/>
          <w:color w:val="4F484B"/>
          <w:spacing w:val="18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4F484B"/>
          <w:sz w:val="28"/>
          <w:szCs w:val="28"/>
        </w:rPr>
        <w:t>de</w:t>
      </w:r>
      <w:r w:rsidRPr="006C51E1">
        <w:rPr>
          <w:rFonts w:asciiTheme="majorBidi" w:hAnsiTheme="majorBidi" w:cstheme="majorBidi"/>
          <w:color w:val="4F484B"/>
          <w:spacing w:val="3"/>
          <w:sz w:val="28"/>
          <w:szCs w:val="28"/>
        </w:rPr>
        <w:t xml:space="preserve"> </w:t>
      </w:r>
      <w:proofErr w:type="spellStart"/>
      <w:r w:rsidRPr="006C51E1">
        <w:rPr>
          <w:rFonts w:asciiTheme="majorBidi" w:hAnsiTheme="majorBidi" w:cstheme="majorBidi"/>
          <w:color w:val="4F484B"/>
          <w:sz w:val="28"/>
          <w:szCs w:val="28"/>
        </w:rPr>
        <w:t>mettre</w:t>
      </w:r>
      <w:proofErr w:type="spellEnd"/>
      <w:r w:rsidRPr="006C51E1">
        <w:rPr>
          <w:rFonts w:asciiTheme="majorBidi" w:hAnsiTheme="majorBidi" w:cstheme="majorBidi"/>
          <w:color w:val="4F484B"/>
          <w:w w:val="102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645B5D"/>
          <w:sz w:val="28"/>
          <w:szCs w:val="28"/>
        </w:rPr>
        <w:t xml:space="preserve">en </w:t>
      </w:r>
      <w:r w:rsidRPr="006C51E1">
        <w:rPr>
          <w:rFonts w:asciiTheme="majorBidi" w:hAnsiTheme="majorBidi" w:cstheme="majorBidi"/>
          <w:color w:val="645B5D"/>
          <w:spacing w:val="5"/>
          <w:sz w:val="28"/>
          <w:szCs w:val="28"/>
        </w:rPr>
        <w:t xml:space="preserve"> </w:t>
      </w:r>
      <w:proofErr w:type="spellStart"/>
      <w:r w:rsidRPr="006C51E1">
        <w:rPr>
          <w:rFonts w:asciiTheme="majorBidi" w:hAnsiTheme="majorBidi" w:cstheme="majorBidi"/>
          <w:color w:val="645B5D"/>
          <w:sz w:val="28"/>
          <w:szCs w:val="28"/>
        </w:rPr>
        <w:t>évidence</w:t>
      </w:r>
      <w:proofErr w:type="spellEnd"/>
      <w:r w:rsidRPr="006C51E1">
        <w:rPr>
          <w:rFonts w:asciiTheme="majorBidi" w:hAnsiTheme="majorBidi" w:cstheme="majorBidi"/>
          <w:color w:val="645B5D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645B5D"/>
          <w:spacing w:val="26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645B5D"/>
          <w:sz w:val="28"/>
          <w:szCs w:val="28"/>
        </w:rPr>
        <w:t xml:space="preserve">les </w:t>
      </w:r>
      <w:r w:rsidRPr="006C51E1">
        <w:rPr>
          <w:rFonts w:asciiTheme="majorBidi" w:hAnsiTheme="majorBidi" w:cstheme="majorBidi"/>
          <w:color w:val="645B5D"/>
          <w:spacing w:val="3"/>
          <w:sz w:val="28"/>
          <w:szCs w:val="28"/>
        </w:rPr>
        <w:t xml:space="preserve"> </w:t>
      </w:r>
      <w:proofErr w:type="spellStart"/>
      <w:r w:rsidRPr="006C51E1">
        <w:rPr>
          <w:rFonts w:asciiTheme="majorBidi" w:hAnsiTheme="majorBidi" w:cstheme="majorBidi"/>
          <w:color w:val="645B5D"/>
          <w:sz w:val="28"/>
          <w:szCs w:val="28"/>
        </w:rPr>
        <w:t>différentes</w:t>
      </w:r>
      <w:proofErr w:type="spellEnd"/>
      <w:r w:rsidRPr="006C51E1">
        <w:rPr>
          <w:rFonts w:asciiTheme="majorBidi" w:hAnsiTheme="majorBidi" w:cstheme="majorBidi"/>
          <w:color w:val="645B5D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645B5D"/>
          <w:spacing w:val="36"/>
          <w:sz w:val="28"/>
          <w:szCs w:val="28"/>
        </w:rPr>
        <w:t xml:space="preserve"> </w:t>
      </w:r>
      <w:proofErr w:type="spellStart"/>
      <w:r w:rsidRPr="006C51E1">
        <w:rPr>
          <w:rFonts w:asciiTheme="majorBidi" w:hAnsiTheme="majorBidi" w:cstheme="majorBidi"/>
          <w:color w:val="645B5D"/>
          <w:sz w:val="28"/>
          <w:szCs w:val="28"/>
        </w:rPr>
        <w:t>espèces</w:t>
      </w:r>
      <w:proofErr w:type="spellEnd"/>
      <w:r w:rsidRPr="006C51E1">
        <w:rPr>
          <w:rFonts w:asciiTheme="majorBidi" w:hAnsiTheme="majorBidi" w:cstheme="majorBidi"/>
          <w:color w:val="645B5D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645B5D"/>
          <w:spacing w:val="29"/>
          <w:sz w:val="28"/>
          <w:szCs w:val="28"/>
        </w:rPr>
        <w:t xml:space="preserve"> </w:t>
      </w:r>
      <w:proofErr w:type="spellStart"/>
      <w:r w:rsidRPr="006C51E1">
        <w:rPr>
          <w:rFonts w:asciiTheme="majorBidi" w:hAnsiTheme="majorBidi" w:cstheme="majorBidi"/>
          <w:color w:val="645B5D"/>
          <w:sz w:val="28"/>
          <w:szCs w:val="28"/>
        </w:rPr>
        <w:t>existant</w:t>
      </w:r>
      <w:proofErr w:type="spellEnd"/>
      <w:r w:rsidRPr="006C51E1">
        <w:rPr>
          <w:rFonts w:asciiTheme="majorBidi" w:hAnsiTheme="majorBidi" w:cstheme="majorBidi"/>
          <w:color w:val="645B5D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645B5D"/>
          <w:spacing w:val="42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645B5D"/>
          <w:sz w:val="28"/>
          <w:szCs w:val="28"/>
        </w:rPr>
        <w:t xml:space="preserve">en </w:t>
      </w:r>
      <w:r w:rsidRPr="006C51E1">
        <w:rPr>
          <w:rFonts w:asciiTheme="majorBidi" w:hAnsiTheme="majorBidi" w:cstheme="majorBidi"/>
          <w:color w:val="645B5D"/>
          <w:spacing w:val="17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645B5D"/>
          <w:sz w:val="28"/>
          <w:szCs w:val="28"/>
        </w:rPr>
        <w:t xml:space="preserve">solution </w:t>
      </w:r>
      <w:r w:rsidRPr="006C51E1">
        <w:rPr>
          <w:rFonts w:asciiTheme="majorBidi" w:hAnsiTheme="majorBidi" w:cstheme="majorBidi"/>
          <w:color w:val="645B5D"/>
          <w:spacing w:val="14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4F484B"/>
          <w:sz w:val="28"/>
          <w:szCs w:val="28"/>
        </w:rPr>
        <w:t xml:space="preserve">et </w:t>
      </w:r>
      <w:r w:rsidRPr="006C51E1">
        <w:rPr>
          <w:rFonts w:asciiTheme="majorBidi" w:hAnsiTheme="majorBidi" w:cstheme="majorBidi"/>
          <w:color w:val="4F484B"/>
          <w:spacing w:val="17"/>
          <w:sz w:val="28"/>
          <w:szCs w:val="28"/>
        </w:rPr>
        <w:t xml:space="preserve"> </w:t>
      </w:r>
    </w:p>
    <w:p w:rsidR="00B70407" w:rsidRPr="006C51E1" w:rsidRDefault="00B70407" w:rsidP="00B70407">
      <w:pPr>
        <w:pStyle w:val="Corpsdetexte"/>
        <w:kinsoku w:val="0"/>
        <w:overflowPunct w:val="0"/>
        <w:spacing w:before="149"/>
        <w:ind w:left="60"/>
        <w:rPr>
          <w:rFonts w:asciiTheme="majorBidi" w:hAnsiTheme="majorBidi" w:cstheme="majorBidi"/>
          <w:color w:val="000000"/>
          <w:sz w:val="28"/>
          <w:szCs w:val="28"/>
        </w:rPr>
      </w:pPr>
      <w:proofErr w:type="gramStart"/>
      <w:r w:rsidRPr="006C51E1">
        <w:rPr>
          <w:rFonts w:asciiTheme="majorBidi" w:hAnsiTheme="majorBidi" w:cstheme="majorBidi"/>
          <w:color w:val="645B5D"/>
          <w:sz w:val="28"/>
          <w:szCs w:val="28"/>
        </w:rPr>
        <w:t>proposer</w:t>
      </w:r>
      <w:proofErr w:type="gramEnd"/>
      <w:r w:rsidRPr="006C51E1">
        <w:rPr>
          <w:rFonts w:asciiTheme="majorBidi" w:hAnsiTheme="majorBidi" w:cstheme="majorBidi"/>
          <w:color w:val="645B5D"/>
          <w:spacing w:val="41"/>
          <w:sz w:val="28"/>
          <w:szCs w:val="28"/>
        </w:rPr>
        <w:t xml:space="preserve"> </w:t>
      </w:r>
      <w:proofErr w:type="spellStart"/>
      <w:r w:rsidRPr="006C51E1">
        <w:rPr>
          <w:rFonts w:asciiTheme="majorBidi" w:hAnsiTheme="majorBidi" w:cstheme="majorBidi"/>
          <w:color w:val="4F484B"/>
          <w:sz w:val="28"/>
          <w:szCs w:val="28"/>
        </w:rPr>
        <w:t>une</w:t>
      </w:r>
      <w:proofErr w:type="spellEnd"/>
      <w:r w:rsidRPr="006C51E1">
        <w:rPr>
          <w:rFonts w:asciiTheme="majorBidi" w:hAnsiTheme="majorBidi" w:cstheme="majorBidi"/>
          <w:color w:val="4F484B"/>
          <w:spacing w:val="34"/>
          <w:sz w:val="28"/>
          <w:szCs w:val="28"/>
        </w:rPr>
        <w:t xml:space="preserve"> </w:t>
      </w:r>
      <w:proofErr w:type="spellStart"/>
      <w:r w:rsidRPr="006C51E1">
        <w:rPr>
          <w:rFonts w:asciiTheme="majorBidi" w:hAnsiTheme="majorBidi" w:cstheme="majorBidi"/>
          <w:color w:val="4F484B"/>
          <w:sz w:val="28"/>
          <w:szCs w:val="28"/>
        </w:rPr>
        <w:t>formulati</w:t>
      </w:r>
      <w:proofErr w:type="spellEnd"/>
      <w:r w:rsidRPr="006C51E1">
        <w:rPr>
          <w:rFonts w:asciiTheme="majorBidi" w:hAnsiTheme="majorBidi" w:cstheme="majorBidi"/>
          <w:color w:val="4F484B"/>
          <w:spacing w:val="-92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7C7275"/>
          <w:sz w:val="28"/>
          <w:szCs w:val="28"/>
        </w:rPr>
        <w:t>on</w:t>
      </w:r>
      <w:r w:rsidRPr="006C51E1">
        <w:rPr>
          <w:rFonts w:asciiTheme="majorBidi" w:hAnsiTheme="majorBidi" w:cstheme="majorBidi"/>
          <w:color w:val="7C7275"/>
          <w:spacing w:val="8"/>
          <w:sz w:val="28"/>
          <w:szCs w:val="28"/>
        </w:rPr>
        <w:t xml:space="preserve"> </w:t>
      </w:r>
      <w:r w:rsidRPr="006C51E1">
        <w:rPr>
          <w:rFonts w:asciiTheme="majorBidi" w:hAnsiTheme="majorBidi" w:cstheme="majorBidi"/>
          <w:color w:val="645B5D"/>
          <w:sz w:val="28"/>
          <w:szCs w:val="28"/>
        </w:rPr>
        <w:t>pour</w:t>
      </w:r>
      <w:r w:rsidRPr="006C51E1">
        <w:rPr>
          <w:rFonts w:asciiTheme="majorBidi" w:hAnsiTheme="majorBidi" w:cstheme="majorBidi"/>
          <w:color w:val="645B5D"/>
          <w:spacing w:val="36"/>
          <w:sz w:val="28"/>
          <w:szCs w:val="28"/>
        </w:rPr>
        <w:t xml:space="preserve"> </w:t>
      </w:r>
      <w:proofErr w:type="spellStart"/>
      <w:r w:rsidRPr="006C51E1">
        <w:rPr>
          <w:rFonts w:asciiTheme="majorBidi" w:hAnsiTheme="majorBidi" w:cstheme="majorBidi"/>
          <w:color w:val="645B5D"/>
          <w:sz w:val="28"/>
          <w:szCs w:val="28"/>
        </w:rPr>
        <w:t>chacune</w:t>
      </w:r>
      <w:proofErr w:type="spellEnd"/>
      <w:r w:rsidRPr="006C51E1">
        <w:rPr>
          <w:rFonts w:asciiTheme="majorBidi" w:hAnsiTheme="majorBidi" w:cstheme="majorBidi"/>
          <w:color w:val="645B5D"/>
          <w:spacing w:val="17"/>
          <w:sz w:val="28"/>
          <w:szCs w:val="28"/>
        </w:rPr>
        <w:t xml:space="preserve"> </w:t>
      </w:r>
      <w:proofErr w:type="spellStart"/>
      <w:r w:rsidRPr="006C51E1">
        <w:rPr>
          <w:rFonts w:asciiTheme="majorBidi" w:hAnsiTheme="majorBidi" w:cstheme="majorBidi"/>
          <w:color w:val="645B5D"/>
          <w:sz w:val="28"/>
          <w:szCs w:val="28"/>
        </w:rPr>
        <w:t>d'elles</w:t>
      </w:r>
      <w:proofErr w:type="spellEnd"/>
      <w:r w:rsidRPr="006C51E1">
        <w:rPr>
          <w:rFonts w:asciiTheme="majorBidi" w:hAnsiTheme="majorBidi" w:cstheme="majorBidi"/>
          <w:color w:val="645B5D"/>
          <w:sz w:val="28"/>
          <w:szCs w:val="28"/>
        </w:rPr>
        <w:t>.</w:t>
      </w:r>
    </w:p>
    <w:p w:rsidR="00B70407" w:rsidRPr="00B70407" w:rsidRDefault="00B70407" w:rsidP="00842E9B">
      <w:pPr>
        <w:pStyle w:val="Corpsdetexte"/>
        <w:kinsoku w:val="0"/>
        <w:overflowPunct w:val="0"/>
        <w:spacing w:before="131"/>
        <w:ind w:left="74" w:right="128" w:firstLine="861"/>
        <w:rPr>
          <w:rFonts w:asciiTheme="majorBidi" w:hAnsiTheme="majorBidi" w:cstheme="majorBidi"/>
          <w:color w:val="000000"/>
          <w:sz w:val="28"/>
          <w:szCs w:val="28"/>
        </w:rPr>
      </w:pP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Le</w:t>
      </w:r>
      <w:r w:rsidRPr="00B70407">
        <w:rPr>
          <w:rFonts w:asciiTheme="majorBidi" w:hAnsiTheme="majorBidi" w:cstheme="majorBidi"/>
          <w:color w:val="4F484B"/>
          <w:spacing w:val="36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troisième</w:t>
      </w:r>
      <w:proofErr w:type="spellEnd"/>
      <w:r w:rsidRPr="00B70407">
        <w:rPr>
          <w:rFonts w:asciiTheme="majorBidi" w:hAnsiTheme="majorBidi" w:cstheme="majorBidi"/>
          <w:color w:val="4F484B"/>
          <w:spacing w:val="48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645B5D"/>
          <w:w w:val="105"/>
          <w:sz w:val="28"/>
          <w:szCs w:val="28"/>
        </w:rPr>
        <w:t>chapitre</w:t>
      </w:r>
      <w:proofErr w:type="spellEnd"/>
      <w:r w:rsidRPr="00B70407">
        <w:rPr>
          <w:rFonts w:asciiTheme="majorBidi" w:hAnsiTheme="majorBidi" w:cstheme="majorBidi"/>
          <w:color w:val="645B5D"/>
          <w:spacing w:val="46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645B5D"/>
          <w:w w:val="105"/>
          <w:sz w:val="28"/>
          <w:szCs w:val="28"/>
        </w:rPr>
        <w:t>décrit</w:t>
      </w:r>
      <w:proofErr w:type="spellEnd"/>
      <w:r w:rsidRPr="00B70407">
        <w:rPr>
          <w:rFonts w:asciiTheme="majorBidi" w:hAnsiTheme="majorBidi" w:cstheme="majorBidi"/>
          <w:color w:val="645B5D"/>
          <w:spacing w:val="59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l'influence</w:t>
      </w:r>
      <w:proofErr w:type="spellEnd"/>
      <w:r w:rsidRPr="00B70407">
        <w:rPr>
          <w:rFonts w:asciiTheme="majorBidi" w:hAnsiTheme="majorBidi" w:cstheme="majorBidi"/>
          <w:color w:val="4F484B"/>
          <w:spacing w:val="44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de</w:t>
      </w:r>
      <w:r w:rsidRPr="00B70407">
        <w:rPr>
          <w:rFonts w:asciiTheme="majorBidi" w:hAnsiTheme="majorBidi" w:cstheme="majorBidi"/>
          <w:color w:val="4F484B"/>
          <w:spacing w:val="41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l'acidité</w:t>
      </w:r>
      <w:proofErr w:type="spellEnd"/>
      <w:r w:rsidRPr="00B70407">
        <w:rPr>
          <w:rFonts w:asciiTheme="majorBidi" w:hAnsiTheme="majorBidi" w:cstheme="majorBidi"/>
          <w:color w:val="4F484B"/>
          <w:spacing w:val="45"/>
          <w:w w:val="105"/>
          <w:sz w:val="28"/>
          <w:szCs w:val="28"/>
        </w:rPr>
        <w:t xml:space="preserve"> </w:t>
      </w:r>
      <w:proofErr w:type="gram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et</w:t>
      </w:r>
      <w:proofErr w:type="gramEnd"/>
      <w:r w:rsidRPr="00B70407">
        <w:rPr>
          <w:rFonts w:asciiTheme="majorBidi" w:hAnsiTheme="majorBidi" w:cstheme="majorBidi"/>
          <w:color w:val="4F484B"/>
          <w:spacing w:val="43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du</w:t>
      </w:r>
      <w:r w:rsidRPr="00B70407">
        <w:rPr>
          <w:rFonts w:asciiTheme="majorBidi" w:hAnsiTheme="majorBidi" w:cstheme="majorBidi"/>
          <w:color w:val="4F484B"/>
          <w:w w:val="106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645B5D"/>
          <w:w w:val="105"/>
          <w:sz w:val="28"/>
          <w:szCs w:val="28"/>
        </w:rPr>
        <w:t>vieillissement</w:t>
      </w:r>
      <w:proofErr w:type="spellEnd"/>
      <w:r w:rsidRPr="00B70407">
        <w:rPr>
          <w:rFonts w:asciiTheme="majorBidi" w:hAnsiTheme="majorBidi" w:cstheme="majorBidi"/>
          <w:color w:val="645B5D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des</w:t>
      </w:r>
      <w:r w:rsidRPr="00B70407">
        <w:rPr>
          <w:rFonts w:asciiTheme="majorBidi" w:hAnsiTheme="majorBidi" w:cstheme="majorBidi"/>
          <w:color w:val="4F484B"/>
          <w:spacing w:val="-20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solutions</w:t>
      </w:r>
      <w:r w:rsidRPr="00B70407">
        <w:rPr>
          <w:rFonts w:asciiTheme="majorBidi" w:hAnsiTheme="majorBidi" w:cstheme="majorBidi"/>
          <w:color w:val="4F484B"/>
          <w:spacing w:val="-15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sur</w:t>
      </w:r>
      <w:proofErr w:type="spellEnd"/>
      <w:r w:rsidRPr="00B70407">
        <w:rPr>
          <w:rFonts w:asciiTheme="majorBidi" w:hAnsiTheme="majorBidi" w:cstheme="majorBidi"/>
          <w:color w:val="4F484B"/>
          <w:spacing w:val="-22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les</w:t>
      </w:r>
      <w:r w:rsidRPr="00B70407">
        <w:rPr>
          <w:rFonts w:asciiTheme="majorBidi" w:hAnsiTheme="majorBidi" w:cstheme="majorBidi"/>
          <w:color w:val="4F484B"/>
          <w:spacing w:val="-33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proportions</w:t>
      </w:r>
      <w:r w:rsidRPr="00B70407">
        <w:rPr>
          <w:rFonts w:asciiTheme="majorBidi" w:hAnsiTheme="majorBidi" w:cstheme="majorBidi"/>
          <w:color w:val="4F484B"/>
          <w:spacing w:val="-6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des</w:t>
      </w:r>
      <w:r w:rsidRPr="00B70407">
        <w:rPr>
          <w:rFonts w:asciiTheme="majorBidi" w:hAnsiTheme="majorBidi" w:cstheme="majorBidi"/>
          <w:color w:val="4F484B"/>
          <w:spacing w:val="-24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espèces</w:t>
      </w:r>
      <w:proofErr w:type="spellEnd"/>
      <w:r w:rsidRPr="00B70407">
        <w:rPr>
          <w:rFonts w:asciiTheme="majorBidi" w:hAnsiTheme="majorBidi" w:cstheme="majorBidi"/>
          <w:color w:val="4F484B"/>
          <w:spacing w:val="-11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formées</w:t>
      </w:r>
      <w:proofErr w:type="spellEnd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.</w:t>
      </w:r>
    </w:p>
    <w:p w:rsidR="00B70407" w:rsidRPr="00B70407" w:rsidRDefault="00B70407" w:rsidP="00842E9B">
      <w:pPr>
        <w:pStyle w:val="Corpsdetexte"/>
        <w:kinsoku w:val="0"/>
        <w:overflowPunct w:val="0"/>
        <w:spacing w:line="215" w:lineRule="exact"/>
        <w:ind w:left="0"/>
        <w:rPr>
          <w:rFonts w:asciiTheme="majorBidi" w:hAnsiTheme="majorBidi" w:cstheme="majorBidi"/>
          <w:color w:val="000000"/>
          <w:sz w:val="28"/>
          <w:szCs w:val="28"/>
        </w:rPr>
      </w:pP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Dans</w:t>
      </w:r>
      <w:proofErr w:type="spellEnd"/>
      <w:r w:rsidRPr="00B70407">
        <w:rPr>
          <w:rFonts w:asciiTheme="majorBidi" w:hAnsiTheme="majorBidi" w:cstheme="majorBidi"/>
          <w:color w:val="4F484B"/>
          <w:spacing w:val="-3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les</w:t>
      </w:r>
      <w:r w:rsidRPr="00B70407">
        <w:rPr>
          <w:rFonts w:asciiTheme="majorBidi" w:hAnsiTheme="majorBidi" w:cstheme="majorBidi"/>
          <w:color w:val="4F484B"/>
          <w:spacing w:val="-10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deux</w:t>
      </w:r>
      <w:proofErr w:type="spellEnd"/>
      <w:r w:rsidRPr="00B70407">
        <w:rPr>
          <w:rFonts w:asciiTheme="majorBidi" w:hAnsiTheme="majorBidi" w:cstheme="majorBidi"/>
          <w:color w:val="4F484B"/>
          <w:spacing w:val="1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645B5D"/>
          <w:w w:val="105"/>
          <w:sz w:val="28"/>
          <w:szCs w:val="28"/>
        </w:rPr>
        <w:t>derniers</w:t>
      </w:r>
      <w:proofErr w:type="spellEnd"/>
      <w:r w:rsidRPr="00B70407">
        <w:rPr>
          <w:rFonts w:asciiTheme="majorBidi" w:hAnsiTheme="majorBidi" w:cstheme="majorBidi"/>
          <w:color w:val="645B5D"/>
          <w:spacing w:val="12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645B5D"/>
          <w:w w:val="105"/>
          <w:sz w:val="28"/>
          <w:szCs w:val="28"/>
        </w:rPr>
        <w:t>chapitres</w:t>
      </w:r>
      <w:proofErr w:type="spellEnd"/>
      <w:r w:rsidRPr="00B70407">
        <w:rPr>
          <w:rFonts w:asciiTheme="majorBidi" w:hAnsiTheme="majorBidi" w:cstheme="majorBidi"/>
          <w:color w:val="645B5D"/>
          <w:w w:val="105"/>
          <w:sz w:val="28"/>
          <w:szCs w:val="28"/>
        </w:rPr>
        <w:t>,</w:t>
      </w:r>
      <w:r w:rsidRPr="00B70407">
        <w:rPr>
          <w:rFonts w:asciiTheme="majorBidi" w:hAnsiTheme="majorBidi" w:cstheme="majorBidi"/>
          <w:color w:val="645B5D"/>
          <w:spacing w:val="12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nous</w:t>
      </w:r>
      <w:r w:rsidRPr="00B70407">
        <w:rPr>
          <w:rFonts w:asciiTheme="majorBidi" w:hAnsiTheme="majorBidi" w:cstheme="majorBidi"/>
          <w:color w:val="4F484B"/>
          <w:spacing w:val="1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nous</w:t>
      </w:r>
      <w:proofErr w:type="spellEnd"/>
      <w:r w:rsidRPr="00B70407">
        <w:rPr>
          <w:rFonts w:asciiTheme="majorBidi" w:hAnsiTheme="majorBidi" w:cstheme="majorBidi"/>
          <w:color w:val="4F484B"/>
          <w:spacing w:val="9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intéresserons</w:t>
      </w:r>
      <w:proofErr w:type="spellEnd"/>
      <w:r w:rsidRPr="00B70407">
        <w:rPr>
          <w:rFonts w:asciiTheme="majorBidi" w:hAnsiTheme="majorBidi" w:cstheme="majorBidi"/>
          <w:color w:val="4F484B"/>
          <w:spacing w:val="14"/>
          <w:w w:val="105"/>
          <w:sz w:val="28"/>
          <w:szCs w:val="28"/>
        </w:rPr>
        <w:t xml:space="preserve"> </w:t>
      </w:r>
      <w:proofErr w:type="gram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 xml:space="preserve">à </w:t>
      </w:r>
      <w:r w:rsidRPr="00B70407">
        <w:rPr>
          <w:rFonts w:asciiTheme="majorBidi" w:hAnsiTheme="majorBidi" w:cstheme="majorBidi"/>
          <w:color w:val="4F484B"/>
          <w:spacing w:val="33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la</w:t>
      </w:r>
      <w:proofErr w:type="gramEnd"/>
    </w:p>
    <w:p w:rsidR="00842E9B" w:rsidRDefault="00B70407" w:rsidP="00842E9B">
      <w:pPr>
        <w:pStyle w:val="Corpsdetexte"/>
        <w:kinsoku w:val="0"/>
        <w:overflowPunct w:val="0"/>
        <w:spacing w:before="124"/>
        <w:ind w:left="88"/>
        <w:rPr>
          <w:rFonts w:asciiTheme="majorBidi" w:hAnsiTheme="majorBidi" w:cstheme="majorBidi"/>
          <w:color w:val="000000"/>
          <w:sz w:val="28"/>
          <w:szCs w:val="28"/>
        </w:rPr>
      </w:pPr>
      <w:proofErr w:type="spellStart"/>
      <w:proofErr w:type="gramStart"/>
      <w:r w:rsidRPr="00B70407">
        <w:rPr>
          <w:rFonts w:asciiTheme="majorBidi" w:hAnsiTheme="majorBidi" w:cstheme="majorBidi"/>
          <w:color w:val="4F484B"/>
          <w:sz w:val="28"/>
          <w:szCs w:val="28"/>
        </w:rPr>
        <w:t>complexation</w:t>
      </w:r>
      <w:proofErr w:type="spellEnd"/>
      <w:proofErr w:type="gramEnd"/>
      <w:r w:rsidRPr="00B70407">
        <w:rPr>
          <w:rFonts w:asciiTheme="majorBidi" w:hAnsiTheme="majorBidi" w:cstheme="majorBidi"/>
          <w:color w:val="4F484B"/>
          <w:spacing w:val="40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sz w:val="28"/>
          <w:szCs w:val="28"/>
        </w:rPr>
        <w:t>du</w:t>
      </w:r>
      <w:r w:rsidRPr="00B70407">
        <w:rPr>
          <w:rFonts w:asciiTheme="majorBidi" w:hAnsiTheme="majorBidi" w:cstheme="majorBidi"/>
          <w:color w:val="4F484B"/>
          <w:spacing w:val="33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sz w:val="28"/>
          <w:szCs w:val="28"/>
        </w:rPr>
        <w:t>zirconium</w:t>
      </w:r>
      <w:r w:rsidRPr="00B70407">
        <w:rPr>
          <w:rFonts w:asciiTheme="majorBidi" w:hAnsiTheme="majorBidi" w:cstheme="majorBidi"/>
          <w:color w:val="4F484B"/>
          <w:spacing w:val="24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sz w:val="28"/>
          <w:szCs w:val="28"/>
        </w:rPr>
        <w:t>par</w:t>
      </w:r>
      <w:r w:rsidRPr="00B70407">
        <w:rPr>
          <w:rFonts w:asciiTheme="majorBidi" w:hAnsiTheme="majorBidi" w:cstheme="majorBidi"/>
          <w:color w:val="4F484B"/>
          <w:spacing w:val="33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sz w:val="28"/>
          <w:szCs w:val="28"/>
        </w:rPr>
        <w:t>l'acide</w:t>
      </w:r>
      <w:proofErr w:type="spellEnd"/>
      <w:r w:rsidRPr="00B70407">
        <w:rPr>
          <w:rFonts w:asciiTheme="majorBidi" w:hAnsiTheme="majorBidi" w:cstheme="majorBidi"/>
          <w:color w:val="4F484B"/>
          <w:spacing w:val="24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sz w:val="28"/>
          <w:szCs w:val="28"/>
        </w:rPr>
        <w:t>acétique.</w:t>
      </w:r>
      <w:proofErr w:type="spellEnd"/>
    </w:p>
    <w:p w:rsidR="00B70407" w:rsidRPr="00B70407" w:rsidRDefault="00B70407" w:rsidP="00842E9B">
      <w:pPr>
        <w:pStyle w:val="Corpsdetexte"/>
        <w:kinsoku w:val="0"/>
        <w:overflowPunct w:val="0"/>
        <w:spacing w:before="124"/>
        <w:ind w:left="88"/>
        <w:rPr>
          <w:rFonts w:asciiTheme="majorBidi" w:hAnsiTheme="majorBidi" w:cstheme="majorBidi"/>
          <w:color w:val="000000"/>
          <w:sz w:val="28"/>
          <w:szCs w:val="28"/>
        </w:rPr>
      </w:pP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Nous</w:t>
      </w:r>
      <w:r w:rsidRPr="00B70407">
        <w:rPr>
          <w:rFonts w:asciiTheme="majorBidi" w:hAnsiTheme="majorBidi" w:cstheme="majorBidi"/>
          <w:color w:val="4F484B"/>
          <w:spacing w:val="79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examinerons</w:t>
      </w:r>
      <w:proofErr w:type="spellEnd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,</w:t>
      </w:r>
      <w:r w:rsidRPr="00B70407">
        <w:rPr>
          <w:rFonts w:asciiTheme="majorBidi" w:hAnsiTheme="majorBidi" w:cstheme="majorBidi"/>
          <w:color w:val="4F484B"/>
          <w:spacing w:val="94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645B5D"/>
          <w:w w:val="105"/>
          <w:sz w:val="28"/>
          <w:szCs w:val="28"/>
        </w:rPr>
        <w:t>d'abord</w:t>
      </w:r>
      <w:proofErr w:type="spellEnd"/>
      <w:r w:rsidRPr="00B70407">
        <w:rPr>
          <w:rFonts w:asciiTheme="majorBidi" w:hAnsiTheme="majorBidi" w:cstheme="majorBidi"/>
          <w:color w:val="645B5D"/>
          <w:w w:val="105"/>
          <w:sz w:val="28"/>
          <w:szCs w:val="28"/>
        </w:rPr>
        <w:t>,</w:t>
      </w:r>
      <w:r w:rsidRPr="00B70407">
        <w:rPr>
          <w:rFonts w:asciiTheme="majorBidi" w:hAnsiTheme="majorBidi" w:cstheme="majorBidi"/>
          <w:color w:val="645B5D"/>
          <w:spacing w:val="89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les</w:t>
      </w:r>
      <w:r w:rsidRPr="00B70407">
        <w:rPr>
          <w:rFonts w:asciiTheme="majorBidi" w:hAnsiTheme="majorBidi" w:cstheme="majorBidi"/>
          <w:color w:val="4F484B"/>
          <w:spacing w:val="71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solutions</w:t>
      </w:r>
      <w:r w:rsidRPr="00B70407">
        <w:rPr>
          <w:rFonts w:asciiTheme="majorBidi" w:hAnsiTheme="majorBidi" w:cstheme="majorBidi"/>
          <w:color w:val="4F484B"/>
          <w:spacing w:val="83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aqueuses</w:t>
      </w:r>
      <w:proofErr w:type="spellEnd"/>
      <w:r w:rsidRPr="00B70407">
        <w:rPr>
          <w:rFonts w:asciiTheme="majorBidi" w:hAnsiTheme="majorBidi" w:cstheme="majorBidi"/>
          <w:color w:val="4F484B"/>
          <w:spacing w:val="74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d'acétate</w:t>
      </w:r>
      <w:proofErr w:type="spellEnd"/>
      <w:r w:rsidRPr="00B70407">
        <w:rPr>
          <w:rFonts w:asciiTheme="majorBidi" w:hAnsiTheme="majorBidi" w:cstheme="majorBidi"/>
          <w:color w:val="4F484B"/>
          <w:spacing w:val="87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de</w:t>
      </w:r>
      <w:r w:rsidRPr="00B70407">
        <w:rPr>
          <w:rFonts w:asciiTheme="majorBidi" w:hAnsiTheme="majorBidi" w:cstheme="majorBidi"/>
          <w:color w:val="4F484B"/>
          <w:w w:val="106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zirconium</w:t>
      </w:r>
      <w:r w:rsidRPr="00B70407">
        <w:rPr>
          <w:rFonts w:asciiTheme="majorBidi" w:hAnsiTheme="majorBidi" w:cstheme="majorBidi"/>
          <w:color w:val="4F484B"/>
          <w:spacing w:val="35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afin</w:t>
      </w:r>
      <w:proofErr w:type="spellEnd"/>
      <w:r w:rsidRPr="00B70407">
        <w:rPr>
          <w:rFonts w:asciiTheme="majorBidi" w:hAnsiTheme="majorBidi" w:cstheme="majorBidi"/>
          <w:color w:val="4F484B"/>
          <w:spacing w:val="48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de</w:t>
      </w:r>
      <w:r w:rsidRPr="00B70407">
        <w:rPr>
          <w:rFonts w:asciiTheme="majorBidi" w:hAnsiTheme="majorBidi" w:cstheme="majorBidi"/>
          <w:color w:val="4F484B"/>
          <w:spacing w:val="35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645B5D"/>
          <w:w w:val="105"/>
          <w:sz w:val="28"/>
          <w:szCs w:val="28"/>
        </w:rPr>
        <w:t>déterminer</w:t>
      </w:r>
      <w:proofErr w:type="spellEnd"/>
      <w:r w:rsidRPr="00B70407">
        <w:rPr>
          <w:rFonts w:asciiTheme="majorBidi" w:hAnsiTheme="majorBidi" w:cstheme="majorBidi"/>
          <w:color w:val="645B5D"/>
          <w:spacing w:val="69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le</w:t>
      </w:r>
      <w:r w:rsidRPr="00B70407">
        <w:rPr>
          <w:rFonts w:asciiTheme="majorBidi" w:hAnsiTheme="majorBidi" w:cstheme="majorBidi"/>
          <w:color w:val="4F484B"/>
          <w:spacing w:val="43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nombre</w:t>
      </w:r>
      <w:proofErr w:type="spellEnd"/>
      <w:r w:rsidRPr="00B70407">
        <w:rPr>
          <w:rFonts w:asciiTheme="majorBidi" w:hAnsiTheme="majorBidi" w:cstheme="majorBidi"/>
          <w:color w:val="4F484B"/>
          <w:spacing w:val="48"/>
          <w:w w:val="105"/>
          <w:sz w:val="28"/>
          <w:szCs w:val="28"/>
        </w:rPr>
        <w:t xml:space="preserve"> </w:t>
      </w:r>
      <w:proofErr w:type="gram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et</w:t>
      </w:r>
      <w:proofErr w:type="gramEnd"/>
      <w:r w:rsidRPr="00B70407">
        <w:rPr>
          <w:rFonts w:asciiTheme="majorBidi" w:hAnsiTheme="majorBidi" w:cstheme="majorBidi"/>
          <w:color w:val="4F484B"/>
          <w:spacing w:val="51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la</w:t>
      </w:r>
      <w:r w:rsidRPr="00B70407">
        <w:rPr>
          <w:rFonts w:asciiTheme="majorBidi" w:hAnsiTheme="majorBidi" w:cstheme="majorBidi"/>
          <w:color w:val="4F484B"/>
          <w:spacing w:val="44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nature</w:t>
      </w:r>
      <w:r w:rsidRPr="00B70407">
        <w:rPr>
          <w:rFonts w:asciiTheme="majorBidi" w:hAnsiTheme="majorBidi" w:cstheme="majorBidi"/>
          <w:color w:val="4F484B"/>
          <w:spacing w:val="56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des</w:t>
      </w:r>
      <w:r w:rsidRPr="00B70407">
        <w:rPr>
          <w:rFonts w:asciiTheme="majorBidi" w:hAnsiTheme="majorBidi" w:cstheme="majorBidi"/>
          <w:color w:val="4F484B"/>
          <w:spacing w:val="42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 xml:space="preserve">complexes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acétates</w:t>
      </w:r>
      <w:proofErr w:type="spellEnd"/>
      <w:r w:rsidRPr="00B70407">
        <w:rPr>
          <w:rFonts w:asciiTheme="majorBidi" w:hAnsiTheme="majorBidi" w:cstheme="majorBidi"/>
          <w:color w:val="4F484B"/>
          <w:spacing w:val="60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existant</w:t>
      </w:r>
      <w:proofErr w:type="spellEnd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.</w:t>
      </w:r>
      <w:r w:rsidRPr="00B70407">
        <w:rPr>
          <w:rFonts w:asciiTheme="majorBidi" w:hAnsiTheme="majorBidi" w:cstheme="majorBidi"/>
          <w:color w:val="4F484B"/>
          <w:spacing w:val="58"/>
          <w:w w:val="105"/>
          <w:sz w:val="28"/>
          <w:szCs w:val="28"/>
        </w:rPr>
        <w:t xml:space="preserve"> </w:t>
      </w:r>
      <w:proofErr w:type="gramStart"/>
      <w:r w:rsidRPr="00B70407">
        <w:rPr>
          <w:rFonts w:asciiTheme="majorBidi" w:hAnsiTheme="majorBidi" w:cstheme="majorBidi"/>
          <w:color w:val="645B5D"/>
          <w:w w:val="105"/>
          <w:sz w:val="28"/>
          <w:szCs w:val="28"/>
        </w:rPr>
        <w:t>Nous</w:t>
      </w:r>
      <w:r w:rsidRPr="00B70407">
        <w:rPr>
          <w:rFonts w:asciiTheme="majorBidi" w:hAnsiTheme="majorBidi" w:cstheme="majorBidi"/>
          <w:color w:val="645B5D"/>
          <w:spacing w:val="59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proposons</w:t>
      </w:r>
      <w:proofErr w:type="spellEnd"/>
      <w:r w:rsidRPr="00B70407">
        <w:rPr>
          <w:rFonts w:asciiTheme="majorBidi" w:hAnsiTheme="majorBidi" w:cstheme="majorBidi"/>
          <w:color w:val="4F484B"/>
          <w:spacing w:val="64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également</w:t>
      </w:r>
      <w:proofErr w:type="spellEnd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,</w:t>
      </w:r>
      <w:r w:rsidRPr="00B70407">
        <w:rPr>
          <w:rFonts w:asciiTheme="majorBidi" w:hAnsiTheme="majorBidi" w:cstheme="majorBidi"/>
          <w:color w:val="4F484B"/>
          <w:spacing w:val="60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position w:val="1"/>
          <w:sz w:val="28"/>
          <w:szCs w:val="28"/>
        </w:rPr>
        <w:t>une</w:t>
      </w:r>
      <w:proofErr w:type="spellEnd"/>
      <w:r w:rsidRPr="00B70407">
        <w:rPr>
          <w:rFonts w:asciiTheme="majorBidi" w:hAnsiTheme="majorBidi" w:cstheme="majorBidi"/>
          <w:color w:val="4F484B"/>
          <w:spacing w:val="49"/>
          <w:w w:val="105"/>
          <w:position w:val="1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position w:val="1"/>
          <w:sz w:val="28"/>
          <w:szCs w:val="28"/>
        </w:rPr>
        <w:t>formulation</w:t>
      </w:r>
      <w:r w:rsidRPr="00B70407">
        <w:rPr>
          <w:rFonts w:asciiTheme="majorBidi" w:hAnsiTheme="majorBidi" w:cstheme="majorBidi"/>
          <w:color w:val="4F484B"/>
          <w:w w:val="110"/>
          <w:position w:val="1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concernant</w:t>
      </w:r>
      <w:proofErr w:type="spellEnd"/>
      <w:r w:rsidRPr="00B70407">
        <w:rPr>
          <w:rFonts w:asciiTheme="majorBidi" w:hAnsiTheme="majorBidi" w:cstheme="majorBidi"/>
          <w:color w:val="4F484B"/>
          <w:spacing w:val="75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la</w:t>
      </w:r>
      <w:r w:rsidRPr="00B70407">
        <w:rPr>
          <w:rFonts w:asciiTheme="majorBidi" w:hAnsiTheme="majorBidi" w:cstheme="majorBidi"/>
          <w:color w:val="4F484B"/>
          <w:spacing w:val="52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645B5D"/>
          <w:w w:val="105"/>
          <w:sz w:val="28"/>
          <w:szCs w:val="28"/>
        </w:rPr>
        <w:t>composition</w:t>
      </w:r>
      <w:r w:rsidRPr="00B70407">
        <w:rPr>
          <w:rFonts w:asciiTheme="majorBidi" w:hAnsiTheme="majorBidi" w:cstheme="majorBidi"/>
          <w:color w:val="645B5D"/>
          <w:spacing w:val="64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645B5D"/>
          <w:w w:val="105"/>
          <w:sz w:val="28"/>
          <w:szCs w:val="28"/>
        </w:rPr>
        <w:t>de</w:t>
      </w:r>
      <w:r w:rsidRPr="00B70407">
        <w:rPr>
          <w:rFonts w:asciiTheme="majorBidi" w:hAnsiTheme="majorBidi" w:cstheme="majorBidi"/>
          <w:color w:val="645B5D"/>
          <w:spacing w:val="50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645B5D"/>
          <w:w w:val="105"/>
          <w:sz w:val="28"/>
          <w:szCs w:val="28"/>
        </w:rPr>
        <w:t>la</w:t>
      </w:r>
      <w:r w:rsidRPr="00B70407">
        <w:rPr>
          <w:rFonts w:asciiTheme="majorBidi" w:hAnsiTheme="majorBidi" w:cstheme="majorBidi"/>
          <w:color w:val="645B5D"/>
          <w:spacing w:val="59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645B5D"/>
          <w:w w:val="105"/>
          <w:sz w:val="28"/>
          <w:szCs w:val="28"/>
        </w:rPr>
        <w:t>solution</w:t>
      </w:r>
      <w:r w:rsidRPr="00B70407">
        <w:rPr>
          <w:rFonts w:asciiTheme="majorBidi" w:hAnsiTheme="majorBidi" w:cstheme="majorBidi"/>
          <w:color w:val="645B5D"/>
          <w:spacing w:val="54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d'acétate</w:t>
      </w:r>
      <w:proofErr w:type="spellEnd"/>
      <w:r w:rsidRPr="00B70407">
        <w:rPr>
          <w:rFonts w:asciiTheme="majorBidi" w:hAnsiTheme="majorBidi" w:cstheme="majorBidi"/>
          <w:color w:val="4F484B"/>
          <w:spacing w:val="67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de</w:t>
      </w:r>
      <w:r w:rsidRPr="00B70407">
        <w:rPr>
          <w:rFonts w:asciiTheme="majorBidi" w:hAnsiTheme="majorBidi" w:cstheme="majorBidi"/>
          <w:color w:val="4F484B"/>
          <w:spacing w:val="64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"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zirconyle</w:t>
      </w:r>
      <w:proofErr w:type="spellEnd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 xml:space="preserve">" </w:t>
      </w:r>
      <w:proofErr w:type="spellStart"/>
      <w:r w:rsidRPr="00B70407">
        <w:rPr>
          <w:rFonts w:asciiTheme="majorBidi" w:hAnsiTheme="majorBidi" w:cstheme="majorBidi"/>
          <w:color w:val="4F484B"/>
          <w:sz w:val="28"/>
          <w:szCs w:val="28"/>
        </w:rPr>
        <w:t>généralement</w:t>
      </w:r>
      <w:proofErr w:type="spellEnd"/>
      <w:r w:rsidRPr="00B70407">
        <w:rPr>
          <w:rFonts w:asciiTheme="majorBidi" w:hAnsiTheme="majorBidi" w:cstheme="majorBidi"/>
          <w:color w:val="4F484B"/>
          <w:spacing w:val="73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sz w:val="28"/>
          <w:szCs w:val="28"/>
        </w:rPr>
        <w:t>commercialisée</w:t>
      </w:r>
      <w:proofErr w:type="spellEnd"/>
      <w:r w:rsidRPr="00B70407">
        <w:rPr>
          <w:rFonts w:asciiTheme="majorBidi" w:hAnsiTheme="majorBidi" w:cstheme="majorBidi"/>
          <w:color w:val="4F484B"/>
          <w:sz w:val="28"/>
          <w:szCs w:val="28"/>
        </w:rPr>
        <w:t>.</w:t>
      </w:r>
      <w:proofErr w:type="gramEnd"/>
    </w:p>
    <w:p w:rsidR="001310F3" w:rsidRPr="001310F3" w:rsidRDefault="00B70407" w:rsidP="001310F3">
      <w:pPr>
        <w:pStyle w:val="Corpsdetexte"/>
        <w:kinsoku w:val="0"/>
        <w:overflowPunct w:val="0"/>
        <w:ind w:left="117" w:right="157" w:firstLine="288"/>
        <w:jc w:val="both"/>
        <w:rPr>
          <w:rFonts w:asciiTheme="majorBidi" w:hAnsiTheme="majorBidi" w:cstheme="majorBidi"/>
          <w:color w:val="4F484B"/>
          <w:w w:val="105"/>
          <w:sz w:val="28"/>
          <w:szCs w:val="28"/>
        </w:rPr>
      </w:pP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Nous</w:t>
      </w:r>
      <w:r w:rsidRPr="00B70407">
        <w:rPr>
          <w:rFonts w:asciiTheme="majorBidi" w:hAnsiTheme="majorBidi" w:cstheme="majorBidi"/>
          <w:color w:val="4F484B"/>
          <w:spacing w:val="75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présenterons</w:t>
      </w:r>
      <w:proofErr w:type="spellEnd"/>
      <w:r w:rsidRPr="00B70407">
        <w:rPr>
          <w:rFonts w:asciiTheme="majorBidi" w:hAnsiTheme="majorBidi" w:cstheme="majorBidi"/>
          <w:color w:val="4F484B"/>
          <w:spacing w:val="109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645B5D"/>
          <w:spacing w:val="1"/>
          <w:w w:val="105"/>
          <w:sz w:val="28"/>
          <w:szCs w:val="28"/>
        </w:rPr>
        <w:t>ensui</w:t>
      </w:r>
      <w:r w:rsidRPr="00B70407">
        <w:rPr>
          <w:rFonts w:asciiTheme="majorBidi" w:hAnsiTheme="majorBidi" w:cstheme="majorBidi"/>
          <w:color w:val="4F484B"/>
          <w:spacing w:val="2"/>
          <w:w w:val="105"/>
          <w:sz w:val="28"/>
          <w:szCs w:val="28"/>
        </w:rPr>
        <w:t>te</w:t>
      </w:r>
      <w:proofErr w:type="spellEnd"/>
      <w:r w:rsidRPr="00B70407">
        <w:rPr>
          <w:rFonts w:asciiTheme="majorBidi" w:hAnsiTheme="majorBidi" w:cstheme="majorBidi"/>
          <w:color w:val="4F484B"/>
          <w:spacing w:val="78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les</w:t>
      </w:r>
      <w:r w:rsidRPr="00B70407">
        <w:rPr>
          <w:rFonts w:asciiTheme="majorBidi" w:hAnsiTheme="majorBidi" w:cstheme="majorBidi"/>
          <w:color w:val="4F484B"/>
          <w:spacing w:val="69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645B5D"/>
          <w:w w:val="105"/>
          <w:sz w:val="28"/>
          <w:szCs w:val="28"/>
        </w:rPr>
        <w:t>spectres</w:t>
      </w:r>
      <w:proofErr w:type="spellEnd"/>
      <w:r w:rsidRPr="00B70407">
        <w:rPr>
          <w:rFonts w:asciiTheme="majorBidi" w:hAnsiTheme="majorBidi" w:cstheme="majorBidi"/>
          <w:color w:val="645B5D"/>
          <w:spacing w:val="69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Raman</w:t>
      </w:r>
      <w:r w:rsidRPr="00B70407">
        <w:rPr>
          <w:rFonts w:asciiTheme="majorBidi" w:hAnsiTheme="majorBidi" w:cstheme="majorBidi"/>
          <w:color w:val="4F484B"/>
          <w:spacing w:val="88"/>
          <w:w w:val="105"/>
          <w:sz w:val="28"/>
          <w:szCs w:val="28"/>
        </w:rPr>
        <w:t xml:space="preserve"> </w:t>
      </w:r>
      <w:proofErr w:type="gram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et</w:t>
      </w:r>
      <w:proofErr w:type="gramEnd"/>
      <w:r w:rsidRPr="00B70407">
        <w:rPr>
          <w:rFonts w:asciiTheme="majorBidi" w:hAnsiTheme="majorBidi" w:cstheme="majorBidi"/>
          <w:color w:val="4F484B"/>
          <w:spacing w:val="87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infrarouge</w:t>
      </w:r>
      <w:proofErr w:type="spellEnd"/>
      <w:r w:rsidRPr="00B70407">
        <w:rPr>
          <w:rFonts w:asciiTheme="majorBidi" w:hAnsiTheme="majorBidi" w:cstheme="majorBidi"/>
          <w:color w:val="4F484B"/>
          <w:spacing w:val="78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de</w:t>
      </w:r>
      <w:r w:rsidRPr="00B70407">
        <w:rPr>
          <w:rFonts w:asciiTheme="majorBidi" w:hAnsiTheme="majorBidi" w:cstheme="majorBidi"/>
          <w:color w:val="4F484B"/>
          <w:spacing w:val="22"/>
          <w:w w:val="108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quelques</w:t>
      </w:r>
      <w:proofErr w:type="spellEnd"/>
      <w:r w:rsidRPr="00B70407">
        <w:rPr>
          <w:rFonts w:asciiTheme="majorBidi" w:hAnsiTheme="majorBidi" w:cstheme="majorBidi"/>
          <w:color w:val="4F484B"/>
          <w:spacing w:val="32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acétates</w:t>
      </w:r>
      <w:proofErr w:type="spellEnd"/>
      <w:r w:rsidRPr="00B70407">
        <w:rPr>
          <w:rFonts w:asciiTheme="majorBidi" w:hAnsiTheme="majorBidi" w:cstheme="majorBidi"/>
          <w:color w:val="4F484B"/>
          <w:spacing w:val="32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645B5D"/>
          <w:w w:val="105"/>
          <w:sz w:val="28"/>
          <w:szCs w:val="28"/>
        </w:rPr>
        <w:t>amorphes</w:t>
      </w:r>
      <w:proofErr w:type="spellEnd"/>
      <w:r w:rsidRPr="00B70407">
        <w:rPr>
          <w:rFonts w:asciiTheme="majorBidi" w:hAnsiTheme="majorBidi" w:cstheme="majorBidi"/>
          <w:color w:val="645B5D"/>
          <w:spacing w:val="37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645B5D"/>
          <w:w w:val="105"/>
          <w:sz w:val="28"/>
          <w:szCs w:val="28"/>
        </w:rPr>
        <w:t>afin</w:t>
      </w:r>
      <w:proofErr w:type="spellEnd"/>
      <w:r w:rsidRPr="00B70407">
        <w:rPr>
          <w:rFonts w:asciiTheme="majorBidi" w:hAnsiTheme="majorBidi" w:cstheme="majorBidi"/>
          <w:color w:val="645B5D"/>
          <w:spacing w:val="19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645B5D"/>
          <w:w w:val="105"/>
          <w:sz w:val="28"/>
          <w:szCs w:val="28"/>
        </w:rPr>
        <w:t>de</w:t>
      </w:r>
      <w:r w:rsidRPr="00B70407">
        <w:rPr>
          <w:rFonts w:asciiTheme="majorBidi" w:hAnsiTheme="majorBidi" w:cstheme="majorBidi"/>
          <w:color w:val="645B5D"/>
          <w:spacing w:val="20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645B5D"/>
          <w:w w:val="105"/>
          <w:sz w:val="28"/>
          <w:szCs w:val="28"/>
        </w:rPr>
        <w:t>proposer</w:t>
      </w:r>
      <w:r w:rsidRPr="00B70407">
        <w:rPr>
          <w:rFonts w:asciiTheme="majorBidi" w:hAnsiTheme="majorBidi" w:cstheme="majorBidi"/>
          <w:color w:val="645B5D"/>
          <w:spacing w:val="33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645B5D"/>
          <w:w w:val="105"/>
          <w:sz w:val="28"/>
          <w:szCs w:val="28"/>
        </w:rPr>
        <w:t>un</w:t>
      </w:r>
      <w:r w:rsidRPr="00B70407">
        <w:rPr>
          <w:rFonts w:asciiTheme="majorBidi" w:hAnsiTheme="majorBidi" w:cstheme="majorBidi"/>
          <w:color w:val="645B5D"/>
          <w:spacing w:val="29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645B5D"/>
          <w:w w:val="105"/>
          <w:sz w:val="28"/>
          <w:szCs w:val="28"/>
        </w:rPr>
        <w:t>schéma</w:t>
      </w:r>
      <w:proofErr w:type="spellEnd"/>
      <w:r w:rsidRPr="00B70407">
        <w:rPr>
          <w:rFonts w:asciiTheme="majorBidi" w:hAnsiTheme="majorBidi" w:cstheme="majorBidi"/>
          <w:color w:val="645B5D"/>
          <w:spacing w:val="14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de</w:t>
      </w:r>
      <w:r w:rsidRPr="00B70407">
        <w:rPr>
          <w:rFonts w:asciiTheme="majorBidi" w:hAnsiTheme="majorBidi" w:cstheme="majorBidi"/>
          <w:color w:val="4F484B"/>
          <w:spacing w:val="25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structure.</w:t>
      </w:r>
      <w:r w:rsidRPr="00B70407">
        <w:rPr>
          <w:rFonts w:asciiTheme="majorBidi" w:hAnsiTheme="majorBidi" w:cstheme="majorBidi"/>
          <w:color w:val="4F484B"/>
          <w:w w:val="103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Enfin</w:t>
      </w:r>
      <w:proofErr w:type="spellEnd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,</w:t>
      </w:r>
      <w:r w:rsidR="001310F3">
        <w:rPr>
          <w:rFonts w:asciiTheme="majorBidi" w:hAnsiTheme="majorBidi" w:cstheme="majorBidi"/>
          <w:color w:val="4F484B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 xml:space="preserve">nous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interpréterons</w:t>
      </w:r>
      <w:proofErr w:type="spellEnd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 xml:space="preserve"> les</w:t>
      </w:r>
      <w:r w:rsidR="001310F3">
        <w:rPr>
          <w:rFonts w:asciiTheme="majorBidi" w:hAnsiTheme="majorBidi" w:cstheme="majorBidi"/>
          <w:color w:val="4F484B"/>
          <w:w w:val="10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modifications</w:t>
      </w:r>
      <w:r w:rsidR="001310F3">
        <w:rPr>
          <w:rFonts w:asciiTheme="majorBidi" w:hAnsiTheme="majorBidi" w:cstheme="majorBidi"/>
          <w:color w:val="4F484B"/>
          <w:w w:val="105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w w:val="105"/>
          <w:sz w:val="28"/>
          <w:szCs w:val="28"/>
        </w:rPr>
        <w:t>spectrales</w:t>
      </w:r>
      <w:proofErr w:type="spellEnd"/>
      <w:r w:rsidR="001310F3">
        <w:rPr>
          <w:rFonts w:asciiTheme="majorBidi" w:hAnsiTheme="majorBidi" w:cstheme="majorBidi"/>
          <w:color w:val="4F484B"/>
          <w:w w:val="105"/>
          <w:sz w:val="28"/>
          <w:szCs w:val="28"/>
        </w:rPr>
        <w:t xml:space="preserve"> qui</w:t>
      </w:r>
    </w:p>
    <w:p w:rsidR="00B70407" w:rsidRPr="00B70407" w:rsidRDefault="00B70407" w:rsidP="00842E9B">
      <w:pPr>
        <w:pStyle w:val="Corpsdetexte"/>
        <w:kinsoku w:val="0"/>
        <w:overflowPunct w:val="0"/>
        <w:ind w:left="113" w:right="177" w:firstLine="4"/>
        <w:rPr>
          <w:rFonts w:asciiTheme="majorBidi" w:hAnsiTheme="majorBidi" w:cstheme="majorBidi"/>
          <w:color w:val="000000"/>
          <w:sz w:val="28"/>
          <w:szCs w:val="28"/>
        </w:rPr>
      </w:pPr>
      <w:proofErr w:type="spellStart"/>
      <w:proofErr w:type="gramStart"/>
      <w:r w:rsidRPr="00B70407">
        <w:rPr>
          <w:rFonts w:asciiTheme="majorBidi" w:hAnsiTheme="majorBidi" w:cstheme="majorBidi"/>
          <w:color w:val="4F484B"/>
          <w:sz w:val="28"/>
          <w:szCs w:val="28"/>
        </w:rPr>
        <w:t>interviennent</w:t>
      </w:r>
      <w:proofErr w:type="spellEnd"/>
      <w:proofErr w:type="gramEnd"/>
      <w:r w:rsidRPr="00B70407">
        <w:rPr>
          <w:rFonts w:asciiTheme="majorBidi" w:hAnsiTheme="majorBidi" w:cstheme="majorBidi"/>
          <w:color w:val="4F484B"/>
          <w:spacing w:val="77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sz w:val="28"/>
          <w:szCs w:val="28"/>
        </w:rPr>
        <w:t>lors</w:t>
      </w:r>
      <w:proofErr w:type="spellEnd"/>
      <w:r w:rsidRPr="00B70407">
        <w:rPr>
          <w:rFonts w:asciiTheme="majorBidi" w:hAnsiTheme="majorBidi" w:cstheme="majorBidi"/>
          <w:color w:val="4F484B"/>
          <w:spacing w:val="30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645B5D"/>
          <w:sz w:val="28"/>
          <w:szCs w:val="28"/>
        </w:rPr>
        <w:t>de</w:t>
      </w:r>
      <w:r w:rsidRPr="00B70407">
        <w:rPr>
          <w:rFonts w:asciiTheme="majorBidi" w:hAnsiTheme="majorBidi" w:cstheme="majorBidi"/>
          <w:color w:val="645B5D"/>
          <w:spacing w:val="35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645B5D"/>
          <w:sz w:val="28"/>
          <w:szCs w:val="28"/>
        </w:rPr>
        <w:t>la</w:t>
      </w:r>
      <w:r w:rsidRPr="00B70407">
        <w:rPr>
          <w:rFonts w:asciiTheme="majorBidi" w:hAnsiTheme="majorBidi" w:cstheme="majorBidi"/>
          <w:color w:val="645B5D"/>
          <w:spacing w:val="34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645B5D"/>
          <w:sz w:val="28"/>
          <w:szCs w:val="28"/>
        </w:rPr>
        <w:t>décomposition</w:t>
      </w:r>
      <w:proofErr w:type="spellEnd"/>
      <w:r w:rsidRPr="00B70407">
        <w:rPr>
          <w:rFonts w:asciiTheme="majorBidi" w:hAnsiTheme="majorBidi" w:cstheme="majorBidi"/>
          <w:color w:val="645B5D"/>
          <w:spacing w:val="72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sz w:val="28"/>
          <w:szCs w:val="28"/>
        </w:rPr>
        <w:t xml:space="preserve">à   </w:t>
      </w:r>
      <w:r w:rsidRPr="00B70407">
        <w:rPr>
          <w:rFonts w:asciiTheme="majorBidi" w:hAnsiTheme="majorBidi" w:cstheme="majorBidi"/>
          <w:color w:val="4F484B"/>
          <w:spacing w:val="1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sz w:val="28"/>
          <w:szCs w:val="28"/>
        </w:rPr>
        <w:t>l'air</w:t>
      </w:r>
      <w:proofErr w:type="spellEnd"/>
      <w:r w:rsidRPr="00B70407">
        <w:rPr>
          <w:rFonts w:asciiTheme="majorBidi" w:hAnsiTheme="majorBidi" w:cstheme="majorBidi"/>
          <w:color w:val="4F484B"/>
          <w:spacing w:val="31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645B5D"/>
          <w:sz w:val="28"/>
          <w:szCs w:val="28"/>
        </w:rPr>
        <w:t>du</w:t>
      </w:r>
      <w:r w:rsidRPr="00B70407">
        <w:rPr>
          <w:rFonts w:asciiTheme="majorBidi" w:hAnsiTheme="majorBidi" w:cstheme="majorBidi"/>
          <w:color w:val="645B5D"/>
          <w:spacing w:val="40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sz w:val="28"/>
          <w:szCs w:val="28"/>
        </w:rPr>
        <w:t>composé</w:t>
      </w:r>
      <w:proofErr w:type="spellEnd"/>
      <w:r w:rsidRPr="00B70407">
        <w:rPr>
          <w:rFonts w:asciiTheme="majorBidi" w:hAnsiTheme="majorBidi" w:cstheme="majorBidi"/>
          <w:color w:val="4F484B"/>
          <w:spacing w:val="44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sz w:val="28"/>
          <w:szCs w:val="28"/>
        </w:rPr>
        <w:t>cristallisé</w:t>
      </w:r>
      <w:proofErr w:type="spellEnd"/>
      <w:r w:rsidRPr="00B70407">
        <w:rPr>
          <w:rFonts w:asciiTheme="majorBidi" w:hAnsiTheme="majorBidi" w:cstheme="majorBidi"/>
          <w:color w:val="4F484B"/>
          <w:w w:val="103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sz w:val="28"/>
          <w:szCs w:val="28"/>
        </w:rPr>
        <w:t>de</w:t>
      </w:r>
      <w:r w:rsidRPr="00B70407">
        <w:rPr>
          <w:rFonts w:asciiTheme="majorBidi" w:hAnsiTheme="majorBidi" w:cstheme="majorBidi"/>
          <w:color w:val="4F484B"/>
          <w:spacing w:val="18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sz w:val="28"/>
          <w:szCs w:val="28"/>
        </w:rPr>
        <w:t>formule</w:t>
      </w:r>
      <w:proofErr w:type="spellEnd"/>
      <w:r w:rsidRPr="00B70407">
        <w:rPr>
          <w:rFonts w:asciiTheme="majorBidi" w:hAnsiTheme="majorBidi" w:cstheme="majorBidi"/>
          <w:color w:val="4F484B"/>
          <w:spacing w:val="26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spacing w:val="-4"/>
          <w:sz w:val="28"/>
          <w:szCs w:val="28"/>
        </w:rPr>
        <w:t>Zr</w:t>
      </w:r>
      <w:proofErr w:type="spellEnd"/>
      <w:r w:rsidRPr="00B70407">
        <w:rPr>
          <w:rFonts w:asciiTheme="majorBidi" w:hAnsiTheme="majorBidi" w:cstheme="majorBidi"/>
          <w:color w:val="4F484B"/>
          <w:spacing w:val="-5"/>
          <w:position w:val="-7"/>
          <w:sz w:val="28"/>
          <w:szCs w:val="28"/>
        </w:rPr>
        <w:t>2</w:t>
      </w:r>
      <w:r w:rsidRPr="00B70407">
        <w:rPr>
          <w:rFonts w:asciiTheme="majorBidi" w:hAnsiTheme="majorBidi" w:cstheme="majorBidi"/>
          <w:color w:val="4F484B"/>
          <w:spacing w:val="-5"/>
          <w:sz w:val="28"/>
          <w:szCs w:val="28"/>
        </w:rPr>
        <w:t>o</w:t>
      </w:r>
      <w:r w:rsidRPr="00B70407">
        <w:rPr>
          <w:rFonts w:asciiTheme="majorBidi" w:hAnsiTheme="majorBidi" w:cstheme="majorBidi"/>
          <w:color w:val="4F484B"/>
          <w:spacing w:val="-8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sz w:val="28"/>
          <w:szCs w:val="28"/>
        </w:rPr>
        <w:t xml:space="preserve">(OH) </w:t>
      </w:r>
      <w:r w:rsidRPr="00B70407">
        <w:rPr>
          <w:rFonts w:asciiTheme="majorBidi" w:hAnsiTheme="majorBidi" w:cstheme="majorBidi"/>
          <w:color w:val="4F484B"/>
          <w:spacing w:val="17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sz w:val="28"/>
          <w:szCs w:val="28"/>
        </w:rPr>
        <w:t>(CH</w:t>
      </w:r>
      <w:r w:rsidRPr="00B70407">
        <w:rPr>
          <w:rFonts w:asciiTheme="majorBidi" w:hAnsiTheme="majorBidi" w:cstheme="majorBidi"/>
          <w:color w:val="7C7275"/>
          <w:position w:val="-7"/>
          <w:sz w:val="28"/>
          <w:szCs w:val="28"/>
        </w:rPr>
        <w:t>3</w:t>
      </w:r>
      <w:r w:rsidRPr="00B70407">
        <w:rPr>
          <w:rFonts w:asciiTheme="majorBidi" w:hAnsiTheme="majorBidi" w:cstheme="majorBidi"/>
          <w:color w:val="7C7275"/>
          <w:sz w:val="28"/>
          <w:szCs w:val="28"/>
        </w:rPr>
        <w:t>COO</w:t>
      </w:r>
      <w:r w:rsidRPr="00B70407">
        <w:rPr>
          <w:rFonts w:asciiTheme="majorBidi" w:hAnsiTheme="majorBidi" w:cstheme="majorBidi"/>
          <w:color w:val="7C7275"/>
          <w:spacing w:val="-17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sz w:val="28"/>
          <w:szCs w:val="28"/>
        </w:rPr>
        <w:t>)</w:t>
      </w:r>
      <w:r w:rsidRPr="00B70407">
        <w:rPr>
          <w:rFonts w:asciiTheme="majorBidi" w:hAnsiTheme="majorBidi" w:cstheme="majorBidi"/>
          <w:color w:val="4F484B"/>
          <w:spacing w:val="18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7C7275"/>
          <w:spacing w:val="-2"/>
          <w:position w:val="-7"/>
          <w:sz w:val="28"/>
          <w:szCs w:val="28"/>
        </w:rPr>
        <w:t>5</w:t>
      </w:r>
      <w:r w:rsidRPr="00B70407">
        <w:rPr>
          <w:rFonts w:asciiTheme="majorBidi" w:hAnsiTheme="majorBidi" w:cstheme="majorBidi"/>
          <w:color w:val="4F484B"/>
          <w:spacing w:val="-1"/>
          <w:sz w:val="28"/>
          <w:szCs w:val="28"/>
        </w:rPr>
        <w:t>,</w:t>
      </w:r>
      <w:r w:rsidRPr="00B70407">
        <w:rPr>
          <w:rFonts w:asciiTheme="majorBidi" w:hAnsiTheme="majorBidi" w:cstheme="majorBidi"/>
          <w:color w:val="645B5D"/>
          <w:spacing w:val="-1"/>
          <w:sz w:val="28"/>
          <w:szCs w:val="28"/>
        </w:rPr>
        <w:t>2H</w:t>
      </w:r>
      <w:r w:rsidRPr="00B70407">
        <w:rPr>
          <w:rFonts w:asciiTheme="majorBidi" w:hAnsiTheme="majorBidi" w:cstheme="majorBidi"/>
          <w:color w:val="645B5D"/>
          <w:spacing w:val="-2"/>
          <w:position w:val="-7"/>
          <w:sz w:val="28"/>
          <w:szCs w:val="28"/>
        </w:rPr>
        <w:t>2</w:t>
      </w:r>
      <w:r w:rsidRPr="00B70407">
        <w:rPr>
          <w:rFonts w:asciiTheme="majorBidi" w:hAnsiTheme="majorBidi" w:cstheme="majorBidi"/>
          <w:color w:val="645B5D"/>
          <w:spacing w:val="-1"/>
          <w:sz w:val="28"/>
          <w:szCs w:val="28"/>
        </w:rPr>
        <w:t>0</w:t>
      </w:r>
      <w:r w:rsidRPr="00B70407">
        <w:rPr>
          <w:rFonts w:asciiTheme="majorBidi" w:hAnsiTheme="majorBidi" w:cstheme="majorBidi"/>
          <w:color w:val="645B5D"/>
          <w:spacing w:val="91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645B5D"/>
          <w:sz w:val="28"/>
          <w:szCs w:val="28"/>
        </w:rPr>
        <w:t>préparé</w:t>
      </w:r>
      <w:proofErr w:type="spellEnd"/>
      <w:r w:rsidRPr="00B70407">
        <w:rPr>
          <w:rFonts w:asciiTheme="majorBidi" w:hAnsiTheme="majorBidi" w:cstheme="majorBidi"/>
          <w:color w:val="645B5D"/>
          <w:spacing w:val="44"/>
          <w:sz w:val="28"/>
          <w:szCs w:val="28"/>
        </w:rPr>
        <w:t xml:space="preserve"> </w:t>
      </w:r>
      <w:r w:rsidRPr="00B70407">
        <w:rPr>
          <w:rFonts w:asciiTheme="majorBidi" w:hAnsiTheme="majorBidi" w:cstheme="majorBidi"/>
          <w:color w:val="4F484B"/>
          <w:sz w:val="28"/>
          <w:szCs w:val="28"/>
        </w:rPr>
        <w:t>au</w:t>
      </w:r>
      <w:r w:rsidRPr="00B70407">
        <w:rPr>
          <w:rFonts w:asciiTheme="majorBidi" w:hAnsiTheme="majorBidi" w:cstheme="majorBidi"/>
          <w:color w:val="4F484B"/>
          <w:spacing w:val="24"/>
          <w:sz w:val="28"/>
          <w:szCs w:val="28"/>
        </w:rPr>
        <w:t xml:space="preserve"> </w:t>
      </w:r>
      <w:proofErr w:type="spellStart"/>
      <w:r w:rsidRPr="00B70407">
        <w:rPr>
          <w:rFonts w:asciiTheme="majorBidi" w:hAnsiTheme="majorBidi" w:cstheme="majorBidi"/>
          <w:color w:val="4F484B"/>
          <w:sz w:val="28"/>
          <w:szCs w:val="28"/>
        </w:rPr>
        <w:t>laboratoire</w:t>
      </w:r>
      <w:proofErr w:type="spellEnd"/>
      <w:r w:rsidRPr="00B70407">
        <w:rPr>
          <w:rFonts w:asciiTheme="majorBidi" w:hAnsiTheme="majorBidi" w:cstheme="majorBidi"/>
          <w:color w:val="4F484B"/>
          <w:sz w:val="28"/>
          <w:szCs w:val="28"/>
        </w:rPr>
        <w:t>.</w:t>
      </w:r>
    </w:p>
    <w:p w:rsidR="00B70407" w:rsidRPr="00B70407" w:rsidRDefault="00B70407" w:rsidP="00B70407">
      <w:pPr>
        <w:rPr>
          <w:rFonts w:asciiTheme="majorBidi" w:hAnsiTheme="majorBidi" w:cstheme="majorBidi"/>
          <w:sz w:val="28"/>
          <w:szCs w:val="28"/>
          <w:lang w:bidi="ar-DZ"/>
        </w:rPr>
      </w:pPr>
    </w:p>
    <w:p w:rsidR="008D7CD7" w:rsidRPr="00B70407" w:rsidRDefault="008D7CD7" w:rsidP="00B70407">
      <w:pPr>
        <w:jc w:val="right"/>
        <w:rPr>
          <w:rFonts w:asciiTheme="majorBidi" w:hAnsiTheme="majorBidi" w:cstheme="majorBidi" w:hint="cs"/>
          <w:sz w:val="28"/>
          <w:szCs w:val="28"/>
          <w:lang w:bidi="ar-DZ"/>
        </w:rPr>
      </w:pPr>
    </w:p>
    <w:sectPr w:rsidR="008D7CD7" w:rsidRPr="00B70407" w:rsidSect="002D010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20"/>
  <w:characterSpacingControl w:val="doNotCompress"/>
  <w:compat/>
  <w:rsids>
    <w:rsidRoot w:val="00B70407"/>
    <w:rsid w:val="001310F3"/>
    <w:rsid w:val="002D0105"/>
    <w:rsid w:val="006C51E1"/>
    <w:rsid w:val="00842E9B"/>
    <w:rsid w:val="008D7CD7"/>
    <w:rsid w:val="008F46D0"/>
    <w:rsid w:val="00B7040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040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B70407"/>
    <w:pPr>
      <w:autoSpaceDE w:val="0"/>
      <w:autoSpaceDN w:val="0"/>
      <w:bidi w:val="0"/>
      <w:adjustRightInd w:val="0"/>
      <w:spacing w:after="0" w:line="240" w:lineRule="auto"/>
      <w:ind w:left="116"/>
    </w:pPr>
    <w:rPr>
      <w:rFonts w:ascii="Courier New" w:hAnsi="Courier New" w:cs="Courier New"/>
      <w:sz w:val="19"/>
      <w:szCs w:val="19"/>
    </w:rPr>
  </w:style>
  <w:style w:type="character" w:customStyle="1" w:styleId="CorpsdetexteCar">
    <w:name w:val="Corps de texte Car"/>
    <w:basedOn w:val="Policepardfaut"/>
    <w:link w:val="Corpsdetexte"/>
    <w:uiPriority w:val="1"/>
    <w:rsid w:val="00B70407"/>
    <w:rPr>
      <w:rFonts w:ascii="Courier New" w:hAnsi="Courier New" w:cs="Courier New"/>
      <w:sz w:val="19"/>
      <w:szCs w:val="19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280</Words>
  <Characters>1598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7</cp:revision>
  <dcterms:created xsi:type="dcterms:W3CDTF">2016-04-14T13:03:00Z</dcterms:created>
  <dcterms:modified xsi:type="dcterms:W3CDTF">2016-04-14T13:54:00Z</dcterms:modified>
</cp:coreProperties>
</file>