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57D" w:rsidRDefault="00AD757D" w:rsidP="00AD757D">
      <w:pPr>
        <w:autoSpaceDE w:val="0"/>
        <w:autoSpaceDN w:val="0"/>
        <w:adjustRightInd w:val="0"/>
        <w:spacing w:before="0" w:after="240" w:line="360" w:lineRule="auto"/>
        <w:ind w:left="0"/>
        <w:jc w:val="center"/>
        <w:rPr>
          <w:rFonts w:ascii="Times New Roman" w:hAnsi="Times New Roman"/>
          <w:b/>
          <w:bCs/>
          <w:sz w:val="24"/>
          <w:szCs w:val="24"/>
          <w:lang w:eastAsia="fr-FR"/>
        </w:rPr>
      </w:pPr>
    </w:p>
    <w:p w:rsidR="00A2138C" w:rsidRDefault="00A2138C" w:rsidP="00AD757D">
      <w:pPr>
        <w:autoSpaceDE w:val="0"/>
        <w:autoSpaceDN w:val="0"/>
        <w:adjustRightInd w:val="0"/>
        <w:spacing w:before="0" w:after="240" w:line="360" w:lineRule="auto"/>
        <w:ind w:left="0"/>
        <w:jc w:val="center"/>
        <w:rPr>
          <w:rFonts w:ascii="Times New Roman" w:hAnsi="Times New Roman"/>
          <w:b/>
          <w:bCs/>
          <w:sz w:val="24"/>
          <w:szCs w:val="24"/>
          <w:lang w:eastAsia="fr-FR"/>
        </w:rPr>
      </w:pPr>
      <w:r>
        <w:rPr>
          <w:rFonts w:ascii="Times New Roman" w:hAnsi="Times New Roman"/>
          <w:b/>
          <w:bCs/>
          <w:sz w:val="24"/>
          <w:szCs w:val="24"/>
          <w:lang w:eastAsia="fr-FR"/>
        </w:rPr>
        <w:t>RESUME</w:t>
      </w:r>
    </w:p>
    <w:p w:rsidR="00AD757D" w:rsidRDefault="00AD757D" w:rsidP="00AD757D">
      <w:pPr>
        <w:autoSpaceDE w:val="0"/>
        <w:autoSpaceDN w:val="0"/>
        <w:adjustRightInd w:val="0"/>
        <w:spacing w:before="0" w:after="240" w:line="360" w:lineRule="auto"/>
        <w:ind w:left="0"/>
        <w:jc w:val="center"/>
        <w:rPr>
          <w:rFonts w:ascii="Times New Roman" w:hAnsi="Times New Roman"/>
          <w:b/>
          <w:bCs/>
          <w:sz w:val="24"/>
          <w:szCs w:val="24"/>
          <w:lang w:eastAsia="fr-FR"/>
        </w:rPr>
      </w:pPr>
    </w:p>
    <w:p w:rsidR="00AD757D" w:rsidRDefault="00AD757D" w:rsidP="00AD757D">
      <w:pPr>
        <w:autoSpaceDE w:val="0"/>
        <w:autoSpaceDN w:val="0"/>
        <w:adjustRightInd w:val="0"/>
        <w:spacing w:before="0" w:after="240" w:line="360" w:lineRule="auto"/>
        <w:ind w:left="0"/>
        <w:jc w:val="center"/>
        <w:rPr>
          <w:rFonts w:ascii="Times New Roman" w:hAnsi="Times New Roman"/>
          <w:b/>
          <w:bCs/>
          <w:sz w:val="24"/>
          <w:szCs w:val="24"/>
          <w:lang w:eastAsia="fr-FR"/>
        </w:rPr>
      </w:pPr>
    </w:p>
    <w:p w:rsidR="00A2138C" w:rsidRDefault="00A2138C" w:rsidP="00A2138C">
      <w:pPr>
        <w:autoSpaceDE w:val="0"/>
        <w:autoSpaceDN w:val="0"/>
        <w:adjustRightInd w:val="0"/>
        <w:spacing w:before="0" w:after="240" w:line="360" w:lineRule="auto"/>
        <w:ind w:left="0"/>
        <w:rPr>
          <w:rFonts w:ascii="Times New Roman" w:hAnsi="Times New Roman"/>
          <w:sz w:val="24"/>
          <w:szCs w:val="24"/>
          <w:lang w:eastAsia="fr-FR"/>
        </w:rPr>
      </w:pPr>
      <w:r>
        <w:rPr>
          <w:rFonts w:ascii="Times New Roman" w:hAnsi="Times New Roman"/>
          <w:sz w:val="24"/>
          <w:szCs w:val="24"/>
          <w:lang w:eastAsia="fr-FR"/>
        </w:rPr>
        <w:t>Ce travail porte sur une proposition d’extension variationnelle de la théorie du champ moyen appliquée à un gaz dilué de bosons ultra-froids et en self-interaction.</w:t>
      </w:r>
    </w:p>
    <w:p w:rsidR="00AD757D" w:rsidRDefault="00A2138C" w:rsidP="00AD757D">
      <w:pPr>
        <w:autoSpaceDE w:val="0"/>
        <w:autoSpaceDN w:val="0"/>
        <w:adjustRightInd w:val="0"/>
        <w:spacing w:before="0" w:after="240" w:line="360" w:lineRule="auto"/>
        <w:ind w:left="0"/>
        <w:rPr>
          <w:rFonts w:ascii="Times New Roman" w:hAnsi="Times New Roman"/>
          <w:sz w:val="24"/>
          <w:szCs w:val="24"/>
          <w:lang w:eastAsia="fr-FR"/>
        </w:rPr>
      </w:pPr>
      <w:r>
        <w:rPr>
          <w:rFonts w:ascii="Times New Roman" w:hAnsi="Times New Roman"/>
          <w:sz w:val="24"/>
          <w:szCs w:val="24"/>
          <w:lang w:eastAsia="fr-FR"/>
        </w:rPr>
        <w:t>Nous exposons les diverses approximations utilisées telles que celle de Popov, de Bogoliubov ou de Hatree-Fock-Bogoliubov. Ces méthodes négligent entre autres le couplage entre les atomes condensés et les atomes non condensés, ce qui a pour effet non seulement de perdre une grande part de la physique mais en plus la consistance mathématique de l’approche</w:t>
      </w:r>
      <w:r w:rsidR="00AD757D">
        <w:rPr>
          <w:rFonts w:ascii="Times New Roman" w:hAnsi="Times New Roman"/>
          <w:sz w:val="24"/>
          <w:szCs w:val="24"/>
          <w:lang w:eastAsia="fr-FR"/>
        </w:rPr>
        <w:t>.</w:t>
      </w:r>
    </w:p>
    <w:p w:rsidR="00A2138C" w:rsidRDefault="00A2138C" w:rsidP="00AD757D">
      <w:pPr>
        <w:autoSpaceDE w:val="0"/>
        <w:autoSpaceDN w:val="0"/>
        <w:adjustRightInd w:val="0"/>
        <w:spacing w:before="0" w:after="240" w:line="360" w:lineRule="auto"/>
        <w:ind w:left="0"/>
        <w:rPr>
          <w:rFonts w:ascii="Times New Roman" w:hAnsi="Times New Roman"/>
          <w:sz w:val="24"/>
          <w:szCs w:val="24"/>
          <w:lang w:eastAsia="fr-FR"/>
        </w:rPr>
      </w:pPr>
      <w:r>
        <w:rPr>
          <w:rFonts w:ascii="Times New Roman" w:hAnsi="Times New Roman"/>
          <w:sz w:val="24"/>
          <w:szCs w:val="24"/>
          <w:lang w:eastAsia="fr-FR"/>
        </w:rPr>
        <w:t>Notre travail consiste à étendre variationnellement l’approximation HFB en injectant les corrélations de hauts ordres dans l’état du système sans s’affranchir complètement de l’approximation gaussienne.</w:t>
      </w:r>
    </w:p>
    <w:sectPr w:rsidR="00A2138C" w:rsidSect="002A47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2138C"/>
    <w:rsid w:val="002A475C"/>
    <w:rsid w:val="00792ABD"/>
    <w:rsid w:val="007B7F05"/>
    <w:rsid w:val="00891649"/>
    <w:rsid w:val="00896ED8"/>
    <w:rsid w:val="00A2138C"/>
    <w:rsid w:val="00A85913"/>
    <w:rsid w:val="00AD757D"/>
    <w:rsid w:val="00BA5985"/>
    <w:rsid w:val="00BE5CA6"/>
    <w:rsid w:val="00C42E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6ED8"/>
    <w:pPr>
      <w:spacing w:before="120"/>
      <w:ind w:left="992"/>
      <w:jc w:val="both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113</Words>
  <Characters>623</Characters>
  <Application>Microsoft Office Word</Application>
  <DocSecurity>0</DocSecurity>
  <Lines>5</Lines>
  <Paragraphs>1</Paragraphs>
  <ScaleCrop>false</ScaleCrop>
  <Company/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</dc:creator>
  <cp:lastModifiedBy>admin</cp:lastModifiedBy>
  <cp:revision>2</cp:revision>
  <dcterms:created xsi:type="dcterms:W3CDTF">2013-11-04T11:29:00Z</dcterms:created>
  <dcterms:modified xsi:type="dcterms:W3CDTF">2013-11-04T11:29:00Z</dcterms:modified>
</cp:coreProperties>
</file>