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6B705B" w:rsidRDefault="006B705B" w:rsidP="006B705B">
      <w:pPr>
        <w:bidi w:val="0"/>
        <w:rPr>
          <w:rFonts w:ascii="Times New Roman" w:hAnsi="Times New Roman" w:cs="Times New Roman"/>
          <w:sz w:val="28"/>
          <w:szCs w:val="28"/>
        </w:rPr>
      </w:pPr>
    </w:p>
    <w:p w:rsidR="006B705B" w:rsidRDefault="006B705B" w:rsidP="006B705B">
      <w:pPr>
        <w:bidi w:val="0"/>
        <w:rPr>
          <w:rFonts w:ascii="Times New Roman" w:hAnsi="Times New Roman" w:cs="Times New Roman"/>
          <w:sz w:val="28"/>
          <w:szCs w:val="28"/>
        </w:rPr>
      </w:pPr>
    </w:p>
    <w:p w:rsidR="0087433D" w:rsidRDefault="0087433D" w:rsidP="0087433D">
      <w:pPr>
        <w:bidi w:val="0"/>
        <w:rPr>
          <w:rFonts w:ascii="Times New Roman" w:hAnsi="Times New Roman" w:cs="Times New Roman"/>
          <w:sz w:val="28"/>
          <w:szCs w:val="28"/>
        </w:rPr>
      </w:pPr>
    </w:p>
    <w:p w:rsidR="00EF5501" w:rsidRDefault="0087433D" w:rsidP="0087433D">
      <w:pPr>
        <w:bidi w:val="0"/>
        <w:jc w:val="both"/>
        <w:rPr>
          <w:rFonts w:ascii="Times New Roman" w:hAnsi="Times New Roman" w:cs="Times New Roman"/>
          <w:sz w:val="28"/>
          <w:szCs w:val="28"/>
        </w:rPr>
      </w:pPr>
      <w:r w:rsidRPr="0087433D">
        <w:rPr>
          <w:rFonts w:ascii="Times New Roman" w:hAnsi="Times New Roman" w:cs="Times New Roman"/>
          <w:sz w:val="28"/>
          <w:szCs w:val="28"/>
        </w:rPr>
        <w:t>La logique possibiliste offre un outil satisfaisant en vue de représenter des connaissances</w:t>
      </w:r>
      <w:r>
        <w:rPr>
          <w:rFonts w:ascii="Times New Roman" w:hAnsi="Times New Roman" w:cs="Times New Roman"/>
          <w:sz w:val="28"/>
          <w:szCs w:val="28"/>
        </w:rPr>
        <w:t xml:space="preserve"> </w:t>
      </w:r>
      <w:r w:rsidRPr="0087433D">
        <w:rPr>
          <w:rFonts w:ascii="Times New Roman" w:hAnsi="Times New Roman" w:cs="Times New Roman"/>
          <w:sz w:val="28"/>
          <w:szCs w:val="28"/>
        </w:rPr>
        <w:t>incertaines, des buts avec priorité, de gérer des conflits et des exceptions. Cette logique n'est pas</w:t>
      </w:r>
      <w:r>
        <w:rPr>
          <w:rFonts w:ascii="Times New Roman" w:hAnsi="Times New Roman" w:cs="Times New Roman"/>
          <w:sz w:val="28"/>
          <w:szCs w:val="28"/>
        </w:rPr>
        <w:t xml:space="preserve"> </w:t>
      </w:r>
      <w:r w:rsidRPr="0087433D">
        <w:rPr>
          <w:rFonts w:ascii="Times New Roman" w:hAnsi="Times New Roman" w:cs="Times New Roman"/>
          <w:sz w:val="28"/>
          <w:szCs w:val="28"/>
        </w:rPr>
        <w:t>dénuée d'intérêt pratique. En effet, elle retrouve des applications des domaines divers tels que la</w:t>
      </w:r>
      <w:r>
        <w:rPr>
          <w:rFonts w:ascii="Times New Roman" w:hAnsi="Times New Roman" w:cs="Times New Roman"/>
          <w:sz w:val="28"/>
          <w:szCs w:val="28"/>
        </w:rPr>
        <w:t xml:space="preserve"> </w:t>
      </w:r>
      <w:r w:rsidRPr="0087433D">
        <w:rPr>
          <w:rFonts w:ascii="Times New Roman" w:hAnsi="Times New Roman" w:cs="Times New Roman"/>
          <w:sz w:val="28"/>
          <w:szCs w:val="28"/>
        </w:rPr>
        <w:t>sécurité et les systèmes multi-agents. la contribution de cette étude s'inscrit dans le cadre de pallier la limitation du compilateur possibiliste DNF et de proposer d'autres compilateurs possibilistes plus efficaces en exploitant les autres langages cibles de compilation. Le langage DNNF suscite un intérêt particulier étant donné qu'il s'agit du langage le plus concis de tous les autres langages cibles de compilation (à part PI). Nous avons introduit dans un premier temps un compilateur possibiliste DNNF. Nous nous sommes par la suite intéressés à un langage qui a été amplement étudié en Intelligence Artificiel à savoir le langage PI (le rival de DNNF en terme de concision). En fait, on sait que PI n'est pas plus concis que DNNF mais on ignore jusqu'à</w:t>
      </w:r>
      <w:r>
        <w:rPr>
          <w:rFonts w:ascii="Times New Roman" w:hAnsi="Times New Roman" w:cs="Times New Roman"/>
          <w:sz w:val="28"/>
          <w:szCs w:val="28"/>
        </w:rPr>
        <w:t xml:space="preserve"> </w:t>
      </w:r>
      <w:r w:rsidRPr="0087433D">
        <w:rPr>
          <w:rFonts w:ascii="Times New Roman" w:hAnsi="Times New Roman" w:cs="Times New Roman"/>
          <w:sz w:val="28"/>
          <w:szCs w:val="28"/>
        </w:rPr>
        <w:t>présent si DNNF est plus concis que PI ou non. Nous avons également défini un compilateur</w:t>
      </w:r>
      <w:r>
        <w:rPr>
          <w:rFonts w:ascii="Times New Roman" w:hAnsi="Times New Roman" w:cs="Times New Roman"/>
          <w:sz w:val="28"/>
          <w:szCs w:val="28"/>
        </w:rPr>
        <w:t xml:space="preserve"> </w:t>
      </w:r>
      <w:r w:rsidRPr="0087433D">
        <w:rPr>
          <w:rFonts w:ascii="Times New Roman" w:hAnsi="Times New Roman" w:cs="Times New Roman"/>
          <w:sz w:val="28"/>
          <w:szCs w:val="28"/>
        </w:rPr>
        <w:t>possibiliste plus général qui est paramétré par un langage cible de compilation C. Outre que l'élégance</w:t>
      </w:r>
      <w:r>
        <w:rPr>
          <w:rFonts w:ascii="Times New Roman" w:hAnsi="Times New Roman" w:cs="Times New Roman"/>
          <w:sz w:val="28"/>
          <w:szCs w:val="28"/>
        </w:rPr>
        <w:t xml:space="preserve"> </w:t>
      </w:r>
      <w:r w:rsidRPr="0087433D">
        <w:rPr>
          <w:rFonts w:ascii="Times New Roman" w:hAnsi="Times New Roman" w:cs="Times New Roman"/>
          <w:sz w:val="28"/>
          <w:szCs w:val="28"/>
        </w:rPr>
        <w:t>offerte par ce compilateur au niveau implémentation et au niveau exploitation, ce dernier nous permet</w:t>
      </w:r>
      <w:r>
        <w:rPr>
          <w:rFonts w:ascii="Times New Roman" w:hAnsi="Times New Roman" w:cs="Times New Roman"/>
          <w:sz w:val="28"/>
          <w:szCs w:val="28"/>
        </w:rPr>
        <w:t xml:space="preserve"> </w:t>
      </w:r>
      <w:r w:rsidRPr="0087433D">
        <w:rPr>
          <w:rFonts w:ascii="Times New Roman" w:hAnsi="Times New Roman" w:cs="Times New Roman"/>
          <w:sz w:val="28"/>
          <w:szCs w:val="28"/>
        </w:rPr>
        <w:t>d'analyser d'une manière unifiée et précise les autres langages cibles de compilation afin de proposer</w:t>
      </w:r>
      <w:r>
        <w:rPr>
          <w:rFonts w:ascii="Times New Roman" w:hAnsi="Times New Roman" w:cs="Times New Roman"/>
          <w:sz w:val="28"/>
          <w:szCs w:val="28"/>
        </w:rPr>
        <w:t xml:space="preserve">  </w:t>
      </w:r>
      <w:r w:rsidRPr="0087433D">
        <w:rPr>
          <w:rFonts w:ascii="Times New Roman" w:hAnsi="Times New Roman" w:cs="Times New Roman"/>
          <w:sz w:val="28"/>
          <w:szCs w:val="28"/>
        </w:rPr>
        <w:t>d'autres compilateurs possibilistes.</w:t>
      </w:r>
      <w:r w:rsidR="006B705B" w:rsidRPr="006B705B">
        <w:rPr>
          <w:rFonts w:ascii="Times New Roman" w:hAnsi="Times New Roman" w:cs="Times New Roman"/>
          <w:sz w:val="28"/>
          <w:szCs w:val="28"/>
        </w:rPr>
        <w:t>.</w:t>
      </w:r>
    </w:p>
    <w:sectPr w:rsidR="00EF5501" w:rsidSect="00774959">
      <w:pgSz w:w="11900" w:h="16840"/>
      <w:pgMar w:top="0" w:right="276"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1104" w:rsidRDefault="00871104" w:rsidP="00687A7E">
      <w:pPr>
        <w:spacing w:after="0" w:line="240" w:lineRule="auto"/>
      </w:pPr>
      <w:r>
        <w:separator/>
      </w:r>
    </w:p>
  </w:endnote>
  <w:endnote w:type="continuationSeparator" w:id="1">
    <w:p w:rsidR="00871104" w:rsidRDefault="00871104"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1104" w:rsidRDefault="00871104" w:rsidP="00687A7E">
      <w:pPr>
        <w:spacing w:after="0" w:line="240" w:lineRule="auto"/>
      </w:pPr>
      <w:r>
        <w:separator/>
      </w:r>
    </w:p>
  </w:footnote>
  <w:footnote w:type="continuationSeparator" w:id="1">
    <w:p w:rsidR="00871104" w:rsidRDefault="00871104"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50701"/>
    <w:rsid w:val="00053477"/>
    <w:rsid w:val="00074423"/>
    <w:rsid w:val="000A646F"/>
    <w:rsid w:val="000D2011"/>
    <w:rsid w:val="000E58EA"/>
    <w:rsid w:val="000F3DF6"/>
    <w:rsid w:val="0011187E"/>
    <w:rsid w:val="001218F2"/>
    <w:rsid w:val="00187B4F"/>
    <w:rsid w:val="001A0648"/>
    <w:rsid w:val="001B71BC"/>
    <w:rsid w:val="001F687A"/>
    <w:rsid w:val="00226A34"/>
    <w:rsid w:val="0023007E"/>
    <w:rsid w:val="002523CA"/>
    <w:rsid w:val="00257711"/>
    <w:rsid w:val="00262EDF"/>
    <w:rsid w:val="00277B0A"/>
    <w:rsid w:val="00295CE5"/>
    <w:rsid w:val="002B02F3"/>
    <w:rsid w:val="00334644"/>
    <w:rsid w:val="00351942"/>
    <w:rsid w:val="00351BCB"/>
    <w:rsid w:val="00362A1D"/>
    <w:rsid w:val="003A34F6"/>
    <w:rsid w:val="003B4615"/>
    <w:rsid w:val="003B5525"/>
    <w:rsid w:val="003F0369"/>
    <w:rsid w:val="00404ED6"/>
    <w:rsid w:val="00416367"/>
    <w:rsid w:val="00424CA3"/>
    <w:rsid w:val="0043329E"/>
    <w:rsid w:val="00433A92"/>
    <w:rsid w:val="00495856"/>
    <w:rsid w:val="004C6A15"/>
    <w:rsid w:val="004D50C8"/>
    <w:rsid w:val="004F4CCD"/>
    <w:rsid w:val="005332E4"/>
    <w:rsid w:val="005540C4"/>
    <w:rsid w:val="00564247"/>
    <w:rsid w:val="00582AB0"/>
    <w:rsid w:val="00595D57"/>
    <w:rsid w:val="00597A20"/>
    <w:rsid w:val="005C07F6"/>
    <w:rsid w:val="005D6A70"/>
    <w:rsid w:val="00600E66"/>
    <w:rsid w:val="0060113B"/>
    <w:rsid w:val="0061696E"/>
    <w:rsid w:val="006171B3"/>
    <w:rsid w:val="00645119"/>
    <w:rsid w:val="0064770B"/>
    <w:rsid w:val="00656A70"/>
    <w:rsid w:val="00687A7E"/>
    <w:rsid w:val="006B705B"/>
    <w:rsid w:val="006C5E52"/>
    <w:rsid w:val="006D2655"/>
    <w:rsid w:val="006D2E8E"/>
    <w:rsid w:val="007021FD"/>
    <w:rsid w:val="007042A2"/>
    <w:rsid w:val="00724260"/>
    <w:rsid w:val="007546BE"/>
    <w:rsid w:val="00762426"/>
    <w:rsid w:val="00774959"/>
    <w:rsid w:val="00793B7E"/>
    <w:rsid w:val="007A2D04"/>
    <w:rsid w:val="007C07F0"/>
    <w:rsid w:val="007D4CCC"/>
    <w:rsid w:val="007D4CED"/>
    <w:rsid w:val="00800163"/>
    <w:rsid w:val="008209DB"/>
    <w:rsid w:val="00834DFD"/>
    <w:rsid w:val="00852079"/>
    <w:rsid w:val="00871104"/>
    <w:rsid w:val="0087433D"/>
    <w:rsid w:val="00883C8D"/>
    <w:rsid w:val="00897A26"/>
    <w:rsid w:val="008B3E58"/>
    <w:rsid w:val="008C0589"/>
    <w:rsid w:val="008D2795"/>
    <w:rsid w:val="008E78CE"/>
    <w:rsid w:val="0091503A"/>
    <w:rsid w:val="00916503"/>
    <w:rsid w:val="00927CC2"/>
    <w:rsid w:val="009B70FC"/>
    <w:rsid w:val="009C4B2A"/>
    <w:rsid w:val="00A03EF6"/>
    <w:rsid w:val="00A128B8"/>
    <w:rsid w:val="00A12E52"/>
    <w:rsid w:val="00A25ED7"/>
    <w:rsid w:val="00A60D4B"/>
    <w:rsid w:val="00A61AB7"/>
    <w:rsid w:val="00AB534B"/>
    <w:rsid w:val="00AC5A95"/>
    <w:rsid w:val="00AD3E33"/>
    <w:rsid w:val="00AD694D"/>
    <w:rsid w:val="00AE553A"/>
    <w:rsid w:val="00AF2FCF"/>
    <w:rsid w:val="00B05D1E"/>
    <w:rsid w:val="00B12E48"/>
    <w:rsid w:val="00B16241"/>
    <w:rsid w:val="00B22950"/>
    <w:rsid w:val="00B579D8"/>
    <w:rsid w:val="00BA39F1"/>
    <w:rsid w:val="00BF7AC9"/>
    <w:rsid w:val="00C61622"/>
    <w:rsid w:val="00C61BDC"/>
    <w:rsid w:val="00C64EE6"/>
    <w:rsid w:val="00C74B49"/>
    <w:rsid w:val="00C863CB"/>
    <w:rsid w:val="00C90424"/>
    <w:rsid w:val="00C959B3"/>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C1006"/>
    <w:rsid w:val="00EC39F3"/>
    <w:rsid w:val="00ED6070"/>
    <w:rsid w:val="00EE7EF1"/>
    <w:rsid w:val="00EF5501"/>
    <w:rsid w:val="00F005CB"/>
    <w:rsid w:val="00F0062E"/>
    <w:rsid w:val="00F00F89"/>
    <w:rsid w:val="00F35A12"/>
    <w:rsid w:val="00F3643C"/>
    <w:rsid w:val="00F364D5"/>
    <w:rsid w:val="00F636E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01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Pages>
  <Words>223</Words>
  <Characters>1276</Characters>
  <Application>Microsoft Office Word</Application>
  <DocSecurity>0</DocSecurity>
  <Lines>10</Lines>
  <Paragraphs>2</Paragraphs>
  <ScaleCrop>false</ScaleCrop>
  <Company/>
  <LinksUpToDate>false</LinksUpToDate>
  <CharactersWithSpaces>1497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85</cp:revision>
  <dcterms:created xsi:type="dcterms:W3CDTF">2014-11-19T09:33:00Z</dcterms:created>
  <dcterms:modified xsi:type="dcterms:W3CDTF">2015-02-15T13:14:00Z</dcterms:modified>
</cp:coreProperties>
</file>