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3F1" w:rsidRPr="000A63F1" w:rsidRDefault="000A63F1" w:rsidP="000A63F1">
      <w:pPr>
        <w:bidi w:val="0"/>
        <w:rPr>
          <w:lang w:val="fr-FR" w:bidi="ar-DZ"/>
        </w:rPr>
      </w:pPr>
      <w:r w:rsidRPr="000A63F1">
        <w:rPr>
          <w:lang w:val="fr-FR" w:bidi="ar-DZ"/>
        </w:rPr>
        <w:t xml:space="preserve">La région de </w:t>
      </w:r>
      <w:proofErr w:type="spellStart"/>
      <w:r w:rsidRPr="000A63F1">
        <w:rPr>
          <w:lang w:val="fr-FR" w:bidi="ar-DZ"/>
        </w:rPr>
        <w:t>Dellys</w:t>
      </w:r>
      <w:proofErr w:type="spellEnd"/>
      <w:r w:rsidRPr="000A63F1">
        <w:rPr>
          <w:lang w:val="fr-FR" w:bidi="ar-DZ"/>
        </w:rPr>
        <w:t xml:space="preserve">, de par sa position littorale, sur le front nord du domaine interne algérien a enregistré des évènements géologiques majeurs ; un volcanisme miocène, une tectonique postérieure à la mise en place des nappes kabyles et une mobilité récente </w:t>
      </w:r>
      <w:proofErr w:type="spellStart"/>
      <w:r w:rsidRPr="000A63F1">
        <w:rPr>
          <w:lang w:val="fr-FR" w:bidi="ar-DZ"/>
        </w:rPr>
        <w:t>plio</w:t>
      </w:r>
      <w:proofErr w:type="spellEnd"/>
      <w:r w:rsidRPr="000A63F1">
        <w:rPr>
          <w:lang w:val="fr-FR" w:bidi="ar-DZ"/>
        </w:rPr>
        <w:t xml:space="preserve">-quaternaire qui explique l'intense activité sismique depuis au moins le Tyrrhénien.  L'étude menée dans cette région est concentrée sur le Massif de Sidi </w:t>
      </w:r>
      <w:proofErr w:type="spellStart"/>
      <w:r w:rsidRPr="000A63F1">
        <w:rPr>
          <w:lang w:val="fr-FR" w:bidi="ar-DZ"/>
        </w:rPr>
        <w:t>Medjni</w:t>
      </w:r>
      <w:proofErr w:type="spellEnd"/>
      <w:r w:rsidRPr="000A63F1">
        <w:rPr>
          <w:lang w:val="fr-FR" w:bidi="ar-DZ"/>
        </w:rPr>
        <w:t xml:space="preserve"> qui révéla les marqueurs d'évolution complexe de la marge nord algérienne (</w:t>
      </w:r>
      <w:proofErr w:type="spellStart"/>
      <w:r w:rsidRPr="000A63F1">
        <w:rPr>
          <w:lang w:val="fr-FR" w:bidi="ar-DZ"/>
        </w:rPr>
        <w:t>Langhien</w:t>
      </w:r>
      <w:proofErr w:type="spellEnd"/>
      <w:r w:rsidRPr="000A63F1">
        <w:rPr>
          <w:lang w:val="fr-FR" w:bidi="ar-DZ"/>
        </w:rPr>
        <w:t>-Actuel).</w:t>
      </w:r>
    </w:p>
    <w:p w:rsidR="000A63F1" w:rsidRPr="000A63F1" w:rsidRDefault="000A63F1" w:rsidP="000A63F1">
      <w:pPr>
        <w:bidi w:val="0"/>
        <w:rPr>
          <w:lang w:val="fr-FR" w:bidi="ar-DZ"/>
        </w:rPr>
      </w:pPr>
      <w:r w:rsidRPr="000A63F1">
        <w:rPr>
          <w:lang w:val="fr-FR" w:bidi="ar-DZ"/>
        </w:rPr>
        <w:t xml:space="preserve">L'étude des séries magmatiques du Massif de Sidi </w:t>
      </w:r>
      <w:proofErr w:type="spellStart"/>
      <w:r w:rsidRPr="000A63F1">
        <w:rPr>
          <w:lang w:val="fr-FR" w:bidi="ar-DZ"/>
        </w:rPr>
        <w:t>Medjni</w:t>
      </w:r>
      <w:proofErr w:type="spellEnd"/>
      <w:r w:rsidRPr="000A63F1">
        <w:rPr>
          <w:lang w:val="fr-FR" w:bidi="ar-DZ"/>
        </w:rPr>
        <w:t xml:space="preserve"> a montré la succession de quatre (04) ensembles volcaniques à valeur séquentielle.</w:t>
      </w:r>
    </w:p>
    <w:p w:rsidR="000A63F1" w:rsidRPr="000A63F1" w:rsidRDefault="000A63F1" w:rsidP="000A63F1">
      <w:pPr>
        <w:bidi w:val="0"/>
        <w:rPr>
          <w:lang w:val="fr-FR" w:bidi="ar-DZ"/>
        </w:rPr>
      </w:pPr>
      <w:r w:rsidRPr="000A63F1">
        <w:rPr>
          <w:lang w:val="fr-FR" w:bidi="ar-DZ"/>
        </w:rPr>
        <w:t xml:space="preserve">Le Massif de Sidi </w:t>
      </w:r>
      <w:proofErr w:type="spellStart"/>
      <w:r w:rsidRPr="000A63F1">
        <w:rPr>
          <w:lang w:val="fr-FR" w:bidi="ar-DZ"/>
        </w:rPr>
        <w:t>Medjni</w:t>
      </w:r>
      <w:proofErr w:type="spellEnd"/>
      <w:r w:rsidRPr="000A63F1">
        <w:rPr>
          <w:lang w:val="fr-FR" w:bidi="ar-DZ"/>
        </w:rPr>
        <w:t xml:space="preserve"> est intensément fracturé par un réseau de failles et décrochements qui conditionnent des mouvements horizontaux et verticaux ainsi que des basculements et soulèvement de blocs.  </w:t>
      </w:r>
    </w:p>
    <w:p w:rsidR="00B24769" w:rsidRPr="000A63F1" w:rsidRDefault="000A63F1" w:rsidP="000A63F1">
      <w:pPr>
        <w:bidi w:val="0"/>
        <w:rPr>
          <w:rFonts w:hint="cs"/>
          <w:lang w:val="fr-FR" w:bidi="ar-DZ"/>
        </w:rPr>
      </w:pPr>
      <w:r w:rsidRPr="000A63F1">
        <w:rPr>
          <w:lang w:val="fr-FR" w:bidi="ar-DZ"/>
        </w:rPr>
        <w:t xml:space="preserve">L'analyse géomorphologique basée essentiellement sur la description et la cartographie des encoches et paliers d'abrasion a révélé que ces structures s'alignent sur des courbes de niveaux comprises en 0 et 35m. Celles-ci représentent différents </w:t>
      </w:r>
      <w:proofErr w:type="spellStart"/>
      <w:r w:rsidRPr="000A63F1">
        <w:rPr>
          <w:lang w:val="fr-FR" w:bidi="ar-DZ"/>
        </w:rPr>
        <w:t>paléorivages</w:t>
      </w:r>
      <w:proofErr w:type="spellEnd"/>
      <w:r w:rsidRPr="000A63F1">
        <w:rPr>
          <w:lang w:val="fr-FR" w:bidi="ar-DZ"/>
        </w:rPr>
        <w:t xml:space="preserve"> qui se sont </w:t>
      </w:r>
      <w:proofErr w:type="gramStart"/>
      <w:r w:rsidRPr="000A63F1">
        <w:rPr>
          <w:lang w:val="fr-FR" w:bidi="ar-DZ"/>
        </w:rPr>
        <w:t>succédés</w:t>
      </w:r>
      <w:proofErr w:type="gramEnd"/>
      <w:r w:rsidRPr="000A63F1">
        <w:rPr>
          <w:lang w:val="fr-FR" w:bidi="ar-DZ"/>
        </w:rPr>
        <w:t xml:space="preserve"> sur le littoral de Sidi </w:t>
      </w:r>
      <w:proofErr w:type="spellStart"/>
      <w:r w:rsidRPr="000A63F1">
        <w:rPr>
          <w:lang w:val="fr-FR" w:bidi="ar-DZ"/>
        </w:rPr>
        <w:t>Medjni</w:t>
      </w:r>
      <w:proofErr w:type="spellEnd"/>
      <w:r w:rsidRPr="000A63F1">
        <w:rPr>
          <w:lang w:val="fr-FR" w:bidi="ar-DZ"/>
        </w:rPr>
        <w:t xml:space="preserve"> depuis le Tyrrhénien suite aux soulèvements successifs qu'a subi la côte, régis par l'activité sismique intense.  </w:t>
      </w:r>
    </w:p>
    <w:sectPr w:rsidR="00B24769" w:rsidRPr="000A63F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A63F1"/>
    <w:rsid w:val="000A63F1"/>
    <w:rsid w:val="006D5754"/>
    <w:rsid w:val="00B247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476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2015-01-15T09:09:00Z</dcterms:created>
  <dcterms:modified xsi:type="dcterms:W3CDTF">2015-01-15T09:09:00Z</dcterms:modified>
</cp:coreProperties>
</file>