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5B7" w:rsidRPr="00B705B7" w:rsidRDefault="00B705B7" w:rsidP="00B705B7">
      <w:pPr>
        <w:bidi w:val="0"/>
        <w:rPr>
          <w:rFonts w:ascii="Times-Roman" w:hAnsi="Times-Roman" w:cs="Times-Roman"/>
          <w:sz w:val="24"/>
          <w:szCs w:val="24"/>
        </w:rPr>
      </w:pPr>
      <w:r w:rsidRPr="00B705B7">
        <w:rPr>
          <w:rFonts w:ascii="Times-Roman" w:hAnsi="Times-Roman" w:cs="Times-Roman"/>
          <w:sz w:val="24"/>
          <w:szCs w:val="24"/>
        </w:rPr>
        <w:t xml:space="preserve">Le but de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notre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travail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consiste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traiter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B705B7">
        <w:rPr>
          <w:rFonts w:ascii="Times-Roman" w:hAnsi="Times-Roman" w:cs="Times-Roman"/>
          <w:sz w:val="24"/>
          <w:szCs w:val="24"/>
        </w:rPr>
        <w:t>et</w:t>
      </w:r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valoriser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un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rejet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contenant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métaux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lourds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. Les </w:t>
      </w:r>
      <w:proofErr w:type="spellStart"/>
      <w:proofErr w:type="gramStart"/>
      <w:r w:rsidRPr="00B705B7">
        <w:rPr>
          <w:rFonts w:ascii="Times-Roman" w:hAnsi="Times-Roman" w:cs="Times-Roman"/>
          <w:sz w:val="24"/>
          <w:szCs w:val="24"/>
        </w:rPr>
        <w:t>métaux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contenus</w:t>
      </w:r>
      <w:proofErr w:type="spellEnd"/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rejet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: le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cuivre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>, le nickel, le cadmium et le zinc</w:t>
      </w:r>
      <w:r w:rsidRPr="00B705B7">
        <w:rPr>
          <w:rFonts w:ascii="Times-Roman" w:hAnsi="Times-Roman" w:cs="Times New Roman"/>
          <w:sz w:val="24"/>
          <w:szCs w:val="24"/>
          <w:rtl/>
        </w:rPr>
        <w:t>.</w:t>
      </w:r>
    </w:p>
    <w:p w:rsidR="00B705B7" w:rsidRPr="00B705B7" w:rsidRDefault="00B705B7" w:rsidP="00B705B7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première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métaux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extraits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minéralisation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B705B7">
        <w:rPr>
          <w:rFonts w:ascii="Times-Roman" w:hAnsi="Times-Roman" w:cs="Times-Roman"/>
          <w:sz w:val="24"/>
          <w:szCs w:val="24"/>
        </w:rPr>
        <w:t>un</w:t>
      </w:r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four a micro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ondes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par de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l'acide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sulfurique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proofErr w:type="gramStart"/>
      <w:r w:rsidRPr="00B705B7">
        <w:rPr>
          <w:rFonts w:ascii="Times-Roman" w:hAnsi="Times-Roman" w:cs="Times-Roman"/>
          <w:sz w:val="24"/>
          <w:szCs w:val="24"/>
        </w:rPr>
        <w:t>Afin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d'optimiser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minéralisation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, nous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entrepris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une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étude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faisant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varier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concentration de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l'acide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sulfurique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ainsi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 rapport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solide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liquide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>.</w:t>
      </w:r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montre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meilleure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valeur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de concentration en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acide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B705B7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de 0,5M et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meilleur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rapport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solide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liquide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correspond à 5g/L</w:t>
      </w:r>
      <w:r w:rsidRPr="00B705B7">
        <w:rPr>
          <w:rFonts w:ascii="Times-Roman" w:hAnsi="Times-Roman" w:cs="Times New Roman"/>
          <w:sz w:val="24"/>
          <w:szCs w:val="24"/>
          <w:rtl/>
        </w:rPr>
        <w:t>.</w:t>
      </w:r>
    </w:p>
    <w:p w:rsidR="00B705B7" w:rsidRPr="00B705B7" w:rsidRDefault="00B705B7" w:rsidP="00B705B7">
      <w:pPr>
        <w:bidi w:val="0"/>
        <w:rPr>
          <w:rFonts w:ascii="Times-Roman" w:hAnsi="Times-Roman" w:cs="Times-Roman"/>
          <w:sz w:val="24"/>
          <w:szCs w:val="24"/>
        </w:rPr>
      </w:pPr>
      <w:proofErr w:type="gramStart"/>
      <w:r w:rsidRPr="00B705B7">
        <w:rPr>
          <w:rFonts w:ascii="Times-Roman" w:hAnsi="Times-Roman" w:cs="Times-Roman"/>
          <w:sz w:val="24"/>
          <w:szCs w:val="24"/>
        </w:rPr>
        <w:t xml:space="preserve">Au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cours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cette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étude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nous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avons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constaté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métaux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se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trouvaient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une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distribution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particulière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particules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solide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>.</w:t>
      </w:r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effet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l'analyse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résiduelle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du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rejet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révèle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 cadmium, le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métal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en 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quantité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plus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faible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, se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trouve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extérieure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de la gangue,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suivit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par  le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cuivre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métal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quantité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plus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grande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. Le zinc se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trouve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quant </w:t>
      </w:r>
      <w:proofErr w:type="gramStart"/>
      <w:r w:rsidRPr="00B705B7">
        <w:rPr>
          <w:rFonts w:ascii="Times-Roman" w:hAnsi="Times-Roman" w:cs="Times-Roman"/>
          <w:sz w:val="24"/>
          <w:szCs w:val="24"/>
        </w:rPr>
        <w:t xml:space="preserve">à 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lui</w:t>
      </w:r>
      <w:proofErr w:type="spellEnd"/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interne de la gangue</w:t>
      </w:r>
      <w:r w:rsidRPr="00B705B7">
        <w:rPr>
          <w:rFonts w:ascii="Times-Roman" w:hAnsi="Times-Roman" w:cs="Times New Roman"/>
          <w:sz w:val="24"/>
          <w:szCs w:val="24"/>
          <w:rtl/>
        </w:rPr>
        <w:t xml:space="preserve">. </w:t>
      </w:r>
    </w:p>
    <w:p w:rsidR="00B705B7" w:rsidRPr="00B705B7" w:rsidRDefault="00B705B7" w:rsidP="00B705B7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deuxième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, nous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nous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sommes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intéressés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B705B7">
        <w:rPr>
          <w:rFonts w:ascii="Times-Roman" w:hAnsi="Times-Roman" w:cs="Times-Roman"/>
          <w:sz w:val="24"/>
          <w:szCs w:val="24"/>
        </w:rPr>
        <w:t>à  la</w:t>
      </w:r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séparation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métaux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electrodeposition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Afin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d'optimiser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l'extraction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consommation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énergétique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, le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substrat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utilisé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l'extraction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d'un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métal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B705B7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choisit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même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matériau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métal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extrait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. De </w:t>
      </w:r>
      <w:proofErr w:type="gramStart"/>
      <w:r w:rsidRPr="00B705B7">
        <w:rPr>
          <w:rFonts w:ascii="Times-Roman" w:hAnsi="Times-Roman" w:cs="Times-Roman"/>
          <w:sz w:val="24"/>
          <w:szCs w:val="24"/>
        </w:rPr>
        <w:t xml:space="preserve">plus 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afin</w:t>
      </w:r>
      <w:proofErr w:type="spellEnd"/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les temps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d'extraction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soient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les plus courts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possibles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, la surface de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chaque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substrat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adaptée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à  la concentration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métallique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correspondante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. Les </w:t>
      </w:r>
      <w:proofErr w:type="spellStart"/>
      <w:proofErr w:type="gramStart"/>
      <w:r w:rsidRPr="00B705B7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ainsi</w:t>
      </w:r>
      <w:proofErr w:type="spellEnd"/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montrent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normes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rejet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imposées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par la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législation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algériennes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atteintes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au bout d'un temps de 50 minutes</w:t>
      </w:r>
      <w:r w:rsidRPr="00B705B7">
        <w:rPr>
          <w:rFonts w:ascii="Times-Roman" w:hAnsi="Times-Roman" w:cs="Times New Roman"/>
          <w:sz w:val="24"/>
          <w:szCs w:val="24"/>
          <w:rtl/>
        </w:rPr>
        <w:t xml:space="preserve">. </w:t>
      </w:r>
    </w:p>
    <w:p w:rsidR="00D601D7" w:rsidRPr="00B705B7" w:rsidRDefault="00B705B7" w:rsidP="00B705B7">
      <w:pPr>
        <w:bidi w:val="0"/>
      </w:pPr>
      <w:r w:rsidRPr="00B705B7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dernière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partie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du travail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consiste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B705B7">
        <w:rPr>
          <w:rFonts w:ascii="Times-Roman" w:hAnsi="Times-Roman" w:cs="Times-Roman"/>
          <w:sz w:val="24"/>
          <w:szCs w:val="24"/>
        </w:rPr>
        <w:t>à  la</w:t>
      </w:r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valorisation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métaux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. Les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métaux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utilisés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B705B7">
        <w:rPr>
          <w:rFonts w:ascii="Times-Roman" w:hAnsi="Times-Roman" w:cs="Times-Roman"/>
          <w:sz w:val="24"/>
          <w:szCs w:val="24"/>
        </w:rPr>
        <w:t>divers</w:t>
      </w:r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domaines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Seuls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ils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sont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utilisés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B705B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 le</w:t>
      </w:r>
      <w:proofErr w:type="gram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placage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afin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d'améliorer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l'aspect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esthétique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du support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ou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alors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sous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forme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d'alliage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pour la protection </w:t>
      </w:r>
      <w:proofErr w:type="spellStart"/>
      <w:r w:rsidRPr="00B705B7">
        <w:rPr>
          <w:rFonts w:ascii="Times-Roman" w:hAnsi="Times-Roman" w:cs="Times-Roman"/>
          <w:sz w:val="24"/>
          <w:szCs w:val="24"/>
        </w:rPr>
        <w:t>contre</w:t>
      </w:r>
      <w:proofErr w:type="spellEnd"/>
      <w:r w:rsidRPr="00B705B7">
        <w:rPr>
          <w:rFonts w:ascii="Times-Roman" w:hAnsi="Times-Roman" w:cs="Times-Roman"/>
          <w:sz w:val="24"/>
          <w:szCs w:val="24"/>
        </w:rPr>
        <w:t xml:space="preserve"> la corrosion</w:t>
      </w:r>
      <w:r w:rsidRPr="00B705B7">
        <w:rPr>
          <w:rFonts w:ascii="Times-Roman" w:hAnsi="Times-Roman" w:cs="Times New Roman"/>
          <w:sz w:val="24"/>
          <w:szCs w:val="24"/>
          <w:rtl/>
        </w:rPr>
        <w:t>.</w:t>
      </w:r>
    </w:p>
    <w:sectPr w:rsidR="00D601D7" w:rsidRPr="00B705B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5854F9"/>
    <w:rsid w:val="005F47AF"/>
    <w:rsid w:val="009E217B"/>
    <w:rsid w:val="00A53F06"/>
    <w:rsid w:val="00A555F6"/>
    <w:rsid w:val="00B64118"/>
    <w:rsid w:val="00B705B7"/>
    <w:rsid w:val="00BA3A1F"/>
    <w:rsid w:val="00C06CA0"/>
    <w:rsid w:val="00D601D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285</Words>
  <Characters>1625</Characters>
  <Application>Microsoft Office Word</Application>
  <DocSecurity>0</DocSecurity>
  <Lines>13</Lines>
  <Paragraphs>3</Paragraphs>
  <ScaleCrop>false</ScaleCrop>
  <Company/>
  <LinksUpToDate>false</LinksUpToDate>
  <CharactersWithSpaces>1907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15</cp:revision>
  <dcterms:created xsi:type="dcterms:W3CDTF">2014-12-07T11:07:00Z</dcterms:created>
  <dcterms:modified xsi:type="dcterms:W3CDTF">2014-12-09T09:49:00Z</dcterms:modified>
</cp:coreProperties>
</file>