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012" w:rsidRDefault="00FC2012" w:rsidP="00FC2012"/>
    <w:p w:rsidR="00FC2012" w:rsidRDefault="00FC2012" w:rsidP="00FC2012"/>
    <w:p w:rsidR="00FC2012" w:rsidRDefault="00FC2012" w:rsidP="00FC2012"/>
    <w:p w:rsidR="00FC2012" w:rsidRDefault="00FC2012" w:rsidP="00FC2012"/>
    <w:p w:rsidR="00FC2012" w:rsidRDefault="00FC2012" w:rsidP="00FC2012"/>
    <w:p w:rsidR="00FC2012" w:rsidRDefault="00FA6681" w:rsidP="00FA6681">
      <w:proofErr w:type="spellStart"/>
      <w:r w:rsidRPr="00FA6681">
        <w:t>Modéliser</w:t>
      </w:r>
      <w:proofErr w:type="spellEnd"/>
      <w:r w:rsidRPr="00FA6681">
        <w:t xml:space="preserve"> un </w:t>
      </w:r>
      <w:proofErr w:type="spellStart"/>
      <w:r w:rsidRPr="00FA6681">
        <w:t>phénomène</w:t>
      </w:r>
      <w:proofErr w:type="spellEnd"/>
      <w:r w:rsidRPr="00FA6681">
        <w:t xml:space="preserve"> physique </w:t>
      </w:r>
      <w:proofErr w:type="spellStart"/>
      <w:r w:rsidRPr="00FA6681">
        <w:t>n'est</w:t>
      </w:r>
      <w:proofErr w:type="spellEnd"/>
      <w:r w:rsidRPr="00FA6681">
        <w:t xml:space="preserve"> pas </w:t>
      </w:r>
      <w:proofErr w:type="spellStart"/>
      <w:r w:rsidRPr="00FA6681">
        <w:t>toujours</w:t>
      </w:r>
      <w:proofErr w:type="spellEnd"/>
      <w:r w:rsidRPr="00FA6681">
        <w:t xml:space="preserve"> et </w:t>
      </w:r>
      <w:proofErr w:type="spellStart"/>
      <w:r w:rsidRPr="00FA6681">
        <w:t>peut</w:t>
      </w:r>
      <w:proofErr w:type="spellEnd"/>
      <w:r w:rsidRPr="00FA6681">
        <w:t xml:space="preserve"> </w:t>
      </w:r>
      <w:proofErr w:type="spellStart"/>
      <w:r w:rsidRPr="00FA6681">
        <w:t>même</w:t>
      </w:r>
      <w:proofErr w:type="spellEnd"/>
      <w:r w:rsidRPr="00FA6681">
        <w:t xml:space="preserve">, </w:t>
      </w:r>
      <w:proofErr w:type="spellStart"/>
      <w:r w:rsidRPr="00FA6681">
        <w:t>parfois</w:t>
      </w:r>
      <w:proofErr w:type="spellEnd"/>
      <w:r w:rsidRPr="00FA6681">
        <w:t xml:space="preserve">, </w:t>
      </w:r>
      <w:proofErr w:type="spellStart"/>
      <w:r w:rsidRPr="00FA6681">
        <w:t>devenir</w:t>
      </w:r>
      <w:proofErr w:type="spellEnd"/>
      <w:r w:rsidRPr="00FA6681">
        <w:t xml:space="preserve"> </w:t>
      </w:r>
      <w:proofErr w:type="spellStart"/>
      <w:r w:rsidRPr="00FA6681">
        <w:t>problèmatique</w:t>
      </w:r>
      <w:proofErr w:type="spellEnd"/>
      <w:r w:rsidRPr="00FA6681">
        <w:t xml:space="preserve">. Les </w:t>
      </w:r>
      <w:proofErr w:type="spellStart"/>
      <w:r w:rsidRPr="00FA6681">
        <w:t>nombreuses</w:t>
      </w:r>
      <w:proofErr w:type="spellEnd"/>
      <w:r w:rsidRPr="00FA6681">
        <w:t xml:space="preserve"> </w:t>
      </w:r>
      <w:proofErr w:type="spellStart"/>
      <w:r w:rsidRPr="00FA6681">
        <w:t>expériences</w:t>
      </w:r>
      <w:proofErr w:type="spellEnd"/>
      <w:r w:rsidRPr="00FA6681">
        <w:t xml:space="preserve"> </w:t>
      </w:r>
      <w:proofErr w:type="spellStart"/>
      <w:r w:rsidRPr="00FA6681">
        <w:t>réalisées</w:t>
      </w:r>
      <w:proofErr w:type="spellEnd"/>
      <w:r w:rsidRPr="00FA6681">
        <w:t xml:space="preserve"> </w:t>
      </w:r>
      <w:proofErr w:type="spellStart"/>
      <w:r w:rsidRPr="00FA6681">
        <w:t>permettent</w:t>
      </w:r>
      <w:proofErr w:type="spellEnd"/>
      <w:r w:rsidRPr="00FA6681">
        <w:t xml:space="preserve"> </w:t>
      </w:r>
      <w:proofErr w:type="spellStart"/>
      <w:r w:rsidRPr="00FA6681">
        <w:t>l'acquisition</w:t>
      </w:r>
      <w:proofErr w:type="spellEnd"/>
      <w:r w:rsidRPr="00FA6681">
        <w:t xml:space="preserve"> d'un </w:t>
      </w:r>
      <w:proofErr w:type="spellStart"/>
      <w:r w:rsidRPr="00FA6681">
        <w:t>nombre</w:t>
      </w:r>
      <w:proofErr w:type="spellEnd"/>
      <w:r w:rsidRPr="00FA6681">
        <w:t xml:space="preserve"> de plus en plus </w:t>
      </w:r>
      <w:proofErr w:type="spellStart"/>
      <w:r w:rsidRPr="00FA6681">
        <w:t>mportant</w:t>
      </w:r>
      <w:proofErr w:type="spellEnd"/>
      <w:r w:rsidRPr="00FA6681">
        <w:t xml:space="preserve"> de </w:t>
      </w:r>
      <w:proofErr w:type="spellStart"/>
      <w:r w:rsidRPr="00FA6681">
        <w:t>données</w:t>
      </w:r>
      <w:proofErr w:type="spellEnd"/>
      <w:r w:rsidRPr="00FA6681">
        <w:t xml:space="preserve">. </w:t>
      </w:r>
      <w:proofErr w:type="spellStart"/>
      <w:r w:rsidRPr="00FA6681">
        <w:t>Celles-ci</w:t>
      </w:r>
      <w:proofErr w:type="spellEnd"/>
      <w:r w:rsidRPr="00FA6681">
        <w:t xml:space="preserve"> </w:t>
      </w:r>
      <w:proofErr w:type="spellStart"/>
      <w:r w:rsidRPr="00FA6681">
        <w:t>revêtent</w:t>
      </w:r>
      <w:proofErr w:type="spellEnd"/>
      <w:r w:rsidRPr="00FA6681">
        <w:t xml:space="preserve"> </w:t>
      </w:r>
      <w:proofErr w:type="spellStart"/>
      <w:r w:rsidRPr="00FA6681">
        <w:t>diverses</w:t>
      </w:r>
      <w:proofErr w:type="spellEnd"/>
      <w:r w:rsidRPr="00FA6681">
        <w:t xml:space="preserve"> </w:t>
      </w:r>
      <w:proofErr w:type="spellStart"/>
      <w:r w:rsidRPr="00FA6681">
        <w:t>formes</w:t>
      </w:r>
      <w:proofErr w:type="spellEnd"/>
      <w:r w:rsidRPr="00FA6681">
        <w:t xml:space="preserve"> et </w:t>
      </w:r>
      <w:proofErr w:type="spellStart"/>
      <w:r w:rsidRPr="00FA6681">
        <w:t>sont</w:t>
      </w:r>
      <w:proofErr w:type="spellEnd"/>
      <w:r w:rsidRPr="00FA6681">
        <w:t xml:space="preserve"> </w:t>
      </w:r>
      <w:proofErr w:type="spellStart"/>
      <w:r w:rsidRPr="00FA6681">
        <w:t>généralement</w:t>
      </w:r>
      <w:proofErr w:type="spellEnd"/>
      <w:r w:rsidRPr="00FA6681">
        <w:t xml:space="preserve"> </w:t>
      </w:r>
      <w:proofErr w:type="spellStart"/>
      <w:r w:rsidRPr="00FA6681">
        <w:t>décrites</w:t>
      </w:r>
      <w:proofErr w:type="spellEnd"/>
      <w:r w:rsidRPr="00FA6681">
        <w:t xml:space="preserve"> par un signal, </w:t>
      </w:r>
      <w:proofErr w:type="spellStart"/>
      <w:r w:rsidRPr="00FA6681">
        <w:t>c'est</w:t>
      </w:r>
      <w:proofErr w:type="spellEnd"/>
      <w:r w:rsidRPr="00FA6681">
        <w:t xml:space="preserve"> à dire, par </w:t>
      </w:r>
      <w:proofErr w:type="spellStart"/>
      <w:r w:rsidRPr="00FA6681">
        <w:t>l'association</w:t>
      </w:r>
      <w:proofErr w:type="spellEnd"/>
      <w:r w:rsidRPr="00FA6681">
        <w:t xml:space="preserve"> d'un temps </w:t>
      </w:r>
      <w:proofErr w:type="spellStart"/>
      <w:r w:rsidRPr="00FA6681">
        <w:t>ou</w:t>
      </w:r>
      <w:proofErr w:type="spellEnd"/>
      <w:r w:rsidRPr="00FA6681">
        <w:t xml:space="preserve"> </w:t>
      </w:r>
      <w:proofErr w:type="spellStart"/>
      <w:r w:rsidRPr="00FA6681">
        <w:t>d'une</w:t>
      </w:r>
      <w:proofErr w:type="spellEnd"/>
      <w:r w:rsidRPr="00FA6681">
        <w:t xml:space="preserve"> position à </w:t>
      </w:r>
      <w:proofErr w:type="spellStart"/>
      <w:r w:rsidRPr="00FA6681">
        <w:t>une</w:t>
      </w:r>
      <w:proofErr w:type="spellEnd"/>
      <w:r w:rsidRPr="00FA6681">
        <w:t xml:space="preserve"> grandeur </w:t>
      </w:r>
      <w:proofErr w:type="spellStart"/>
      <w:r w:rsidRPr="00FA6681">
        <w:t>donnée</w:t>
      </w:r>
      <w:proofErr w:type="spellEnd"/>
      <w:r w:rsidRPr="00FA6681">
        <w:t xml:space="preserve">. De </w:t>
      </w:r>
      <w:proofErr w:type="spellStart"/>
      <w:r w:rsidRPr="00FA6681">
        <w:t>nombreux</w:t>
      </w:r>
      <w:proofErr w:type="spellEnd"/>
      <w:r w:rsidRPr="00FA6681">
        <w:t xml:space="preserve"> </w:t>
      </w:r>
      <w:proofErr w:type="spellStart"/>
      <w:r w:rsidRPr="00FA6681">
        <w:t>domaines</w:t>
      </w:r>
      <w:proofErr w:type="spellEnd"/>
      <w:r w:rsidRPr="00FA6681">
        <w:t xml:space="preserve"> </w:t>
      </w:r>
      <w:proofErr w:type="spellStart"/>
      <w:r w:rsidRPr="00FA6681">
        <w:t>d'applications</w:t>
      </w:r>
      <w:proofErr w:type="spellEnd"/>
      <w:r w:rsidRPr="00FA6681">
        <w:t xml:space="preserve"> des sciences font </w:t>
      </w:r>
      <w:proofErr w:type="spellStart"/>
      <w:r w:rsidRPr="00FA6681">
        <w:t>appel</w:t>
      </w:r>
      <w:proofErr w:type="spellEnd"/>
      <w:r w:rsidRPr="00FA6681">
        <w:t xml:space="preserve"> à des techniques </w:t>
      </w:r>
      <w:proofErr w:type="spellStart"/>
      <w:r w:rsidRPr="00FA6681">
        <w:t>d'approximation</w:t>
      </w:r>
      <w:proofErr w:type="spellEnd"/>
      <w:r w:rsidRPr="00FA6681">
        <w:t xml:space="preserve">. Il </w:t>
      </w:r>
      <w:proofErr w:type="spellStart"/>
      <w:r w:rsidRPr="00FA6681">
        <w:t>s'agit</w:t>
      </w:r>
      <w:proofErr w:type="spellEnd"/>
      <w:r w:rsidRPr="00FA6681">
        <w:t xml:space="preserve">, </w:t>
      </w:r>
      <w:proofErr w:type="spellStart"/>
      <w:r w:rsidRPr="00FA6681">
        <w:t>dans</w:t>
      </w:r>
      <w:proofErr w:type="spellEnd"/>
      <w:r w:rsidRPr="00FA6681">
        <w:t xml:space="preserve"> la majeure </w:t>
      </w:r>
      <w:proofErr w:type="spellStart"/>
      <w:r w:rsidRPr="00FA6681">
        <w:t>partie</w:t>
      </w:r>
      <w:proofErr w:type="spellEnd"/>
      <w:r w:rsidRPr="00FA6681">
        <w:t xml:space="preserve"> des </w:t>
      </w:r>
      <w:proofErr w:type="spellStart"/>
      <w:r w:rsidRPr="00FA6681">
        <w:t>cas</w:t>
      </w:r>
      <w:proofErr w:type="spellEnd"/>
      <w:r w:rsidRPr="00FA6681">
        <w:t xml:space="preserve">, de </w:t>
      </w:r>
      <w:proofErr w:type="spellStart"/>
      <w:r w:rsidRPr="00FA6681">
        <w:t>fournir</w:t>
      </w:r>
      <w:proofErr w:type="spellEnd"/>
      <w:r w:rsidRPr="00FA6681">
        <w:t xml:space="preserve"> des bases de </w:t>
      </w:r>
      <w:proofErr w:type="spellStart"/>
      <w:r w:rsidRPr="00FA6681">
        <w:t>fonctions</w:t>
      </w:r>
      <w:proofErr w:type="spellEnd"/>
      <w:r w:rsidRPr="00FA6681">
        <w:t xml:space="preserve"> </w:t>
      </w:r>
      <w:proofErr w:type="spellStart"/>
      <w:r w:rsidRPr="00FA6681">
        <w:t>permettant</w:t>
      </w:r>
      <w:proofErr w:type="spellEnd"/>
      <w:r w:rsidRPr="00FA6681">
        <w:t xml:space="preserve"> de proposer </w:t>
      </w:r>
      <w:proofErr w:type="spellStart"/>
      <w:r w:rsidRPr="00FA6681">
        <w:t>une</w:t>
      </w:r>
      <w:proofErr w:type="spellEnd"/>
      <w:r w:rsidRPr="00FA6681">
        <w:t xml:space="preserve"> approximation d'un signal </w:t>
      </w:r>
      <w:proofErr w:type="spellStart"/>
      <w:r w:rsidRPr="00FA6681">
        <w:t>issu</w:t>
      </w:r>
      <w:proofErr w:type="spellEnd"/>
      <w:r w:rsidRPr="00FA6681">
        <w:t xml:space="preserve"> de </w:t>
      </w:r>
      <w:proofErr w:type="spellStart"/>
      <w:r w:rsidRPr="00FA6681">
        <w:t>mesures</w:t>
      </w:r>
      <w:proofErr w:type="spellEnd"/>
      <w:r w:rsidRPr="00FA6681">
        <w:t xml:space="preserve"> physiques. </w:t>
      </w:r>
      <w:proofErr w:type="spellStart"/>
      <w:r w:rsidRPr="00FA6681">
        <w:t>L'approximation</w:t>
      </w:r>
      <w:proofErr w:type="spellEnd"/>
      <w:r w:rsidRPr="00FA6681">
        <w:t xml:space="preserve"> </w:t>
      </w:r>
      <w:proofErr w:type="spellStart"/>
      <w:r w:rsidRPr="00FA6681">
        <w:t>proposée</w:t>
      </w:r>
      <w:proofErr w:type="spellEnd"/>
      <w:r w:rsidRPr="00FA6681">
        <w:t xml:space="preserve"> </w:t>
      </w:r>
      <w:proofErr w:type="spellStart"/>
      <w:r w:rsidRPr="00FA6681">
        <w:t>doit</w:t>
      </w:r>
      <w:proofErr w:type="spellEnd"/>
      <w:r w:rsidRPr="00FA6681">
        <w:t xml:space="preserve">, </w:t>
      </w:r>
      <w:proofErr w:type="spellStart"/>
      <w:r w:rsidRPr="00FA6681">
        <w:t>cependant</w:t>
      </w:r>
      <w:proofErr w:type="spellEnd"/>
      <w:r w:rsidRPr="00FA6681">
        <w:t xml:space="preserve">, </w:t>
      </w:r>
      <w:proofErr w:type="spellStart"/>
      <w:r w:rsidRPr="00FA6681">
        <w:t>être</w:t>
      </w:r>
      <w:proofErr w:type="spellEnd"/>
      <w:r w:rsidRPr="00FA6681">
        <w:t xml:space="preserve"> la plus </w:t>
      </w:r>
      <w:proofErr w:type="spellStart"/>
      <w:r w:rsidRPr="00FA6681">
        <w:t>proche</w:t>
      </w:r>
      <w:proofErr w:type="spellEnd"/>
      <w:r w:rsidRPr="00FA6681">
        <w:t xml:space="preserve"> possible du signal </w:t>
      </w:r>
      <w:proofErr w:type="spellStart"/>
      <w:r w:rsidRPr="00FA6681">
        <w:t>d'origine</w:t>
      </w:r>
      <w:proofErr w:type="spellEnd"/>
      <w:r w:rsidRPr="00FA6681">
        <w:t xml:space="preserve">. </w:t>
      </w:r>
      <w:proofErr w:type="spellStart"/>
      <w:r w:rsidRPr="00FA6681">
        <w:t>L’importance</w:t>
      </w:r>
      <w:proofErr w:type="spellEnd"/>
      <w:r w:rsidRPr="00FA6681">
        <w:t xml:space="preserve"> de techniques </w:t>
      </w:r>
      <w:proofErr w:type="spellStart"/>
      <w:r w:rsidRPr="00FA6681">
        <w:t>mises</w:t>
      </w:r>
      <w:proofErr w:type="spellEnd"/>
      <w:r w:rsidRPr="00FA6681">
        <w:t xml:space="preserve"> en oeuvre </w:t>
      </w:r>
      <w:proofErr w:type="spellStart"/>
      <w:r w:rsidRPr="00FA6681">
        <w:t>témoigne</w:t>
      </w:r>
      <w:proofErr w:type="spellEnd"/>
      <w:r w:rsidRPr="00FA6681">
        <w:t xml:space="preserve"> de la </w:t>
      </w:r>
      <w:proofErr w:type="spellStart"/>
      <w:r w:rsidRPr="00FA6681">
        <w:t>diversité</w:t>
      </w:r>
      <w:proofErr w:type="spellEnd"/>
      <w:r w:rsidRPr="00FA6681">
        <w:t xml:space="preserve"> des </w:t>
      </w:r>
      <w:proofErr w:type="spellStart"/>
      <w:r w:rsidRPr="00FA6681">
        <w:t>objectifs</w:t>
      </w:r>
      <w:proofErr w:type="spellEnd"/>
      <w:r w:rsidRPr="00FA6681">
        <w:t xml:space="preserve"> </w:t>
      </w:r>
      <w:proofErr w:type="spellStart"/>
      <w:r w:rsidRPr="00FA6681">
        <w:t>recherchés</w:t>
      </w:r>
      <w:proofErr w:type="spellEnd"/>
      <w:r w:rsidRPr="00FA6681">
        <w:t xml:space="preserve"> </w:t>
      </w:r>
      <w:proofErr w:type="spellStart"/>
      <w:r w:rsidRPr="00FA6681">
        <w:t>dans</w:t>
      </w:r>
      <w:proofErr w:type="spellEnd"/>
      <w:r w:rsidRPr="00FA6681">
        <w:t xml:space="preserve"> </w:t>
      </w:r>
      <w:proofErr w:type="spellStart"/>
      <w:r w:rsidRPr="00FA6681">
        <w:t>cette</w:t>
      </w:r>
      <w:proofErr w:type="spellEnd"/>
      <w:r w:rsidRPr="00FA6681">
        <w:t xml:space="preserve"> </w:t>
      </w:r>
      <w:proofErr w:type="spellStart"/>
      <w:r w:rsidRPr="00FA6681">
        <w:t>tâche</w:t>
      </w:r>
      <w:proofErr w:type="spellEnd"/>
      <w:r w:rsidRPr="00FA6681">
        <w:t xml:space="preserve">. </w:t>
      </w:r>
      <w:proofErr w:type="spellStart"/>
      <w:r w:rsidRPr="00FA6681">
        <w:t>Ce</w:t>
      </w:r>
      <w:proofErr w:type="spellEnd"/>
      <w:r w:rsidRPr="00FA6681">
        <w:t xml:space="preserve"> </w:t>
      </w:r>
      <w:proofErr w:type="spellStart"/>
      <w:r w:rsidRPr="00FA6681">
        <w:t>peut</w:t>
      </w:r>
      <w:proofErr w:type="spellEnd"/>
      <w:r w:rsidRPr="00FA6681">
        <w:t xml:space="preserve"> </w:t>
      </w:r>
      <w:proofErr w:type="spellStart"/>
      <w:r w:rsidRPr="00FA6681">
        <w:t>être</w:t>
      </w:r>
      <w:proofErr w:type="spellEnd"/>
      <w:r w:rsidRPr="00FA6681">
        <w:t xml:space="preserve"> un souci de </w:t>
      </w:r>
      <w:proofErr w:type="spellStart"/>
      <w:r w:rsidRPr="00FA6681">
        <w:t>modélisation</w:t>
      </w:r>
      <w:proofErr w:type="spellEnd"/>
      <w:r w:rsidRPr="00FA6681">
        <w:t xml:space="preserve"> d'un </w:t>
      </w:r>
      <w:proofErr w:type="spellStart"/>
      <w:r w:rsidRPr="00FA6681">
        <w:t>phénomène</w:t>
      </w:r>
      <w:proofErr w:type="spellEnd"/>
      <w:r w:rsidRPr="00FA6681">
        <w:t xml:space="preserve"> physique, de </w:t>
      </w:r>
      <w:proofErr w:type="spellStart"/>
      <w:r w:rsidRPr="00FA6681">
        <w:t>l'extraction</w:t>
      </w:r>
      <w:proofErr w:type="spellEnd"/>
      <w:r w:rsidRPr="00FA6681">
        <w:t xml:space="preserve"> de </w:t>
      </w:r>
      <w:proofErr w:type="spellStart"/>
      <w:r w:rsidRPr="00FA6681">
        <w:t>certaines</w:t>
      </w:r>
      <w:proofErr w:type="spellEnd"/>
      <w:r w:rsidRPr="00FA6681">
        <w:t xml:space="preserve"> </w:t>
      </w:r>
      <w:proofErr w:type="spellStart"/>
      <w:r w:rsidRPr="00FA6681">
        <w:t>caractéristiques</w:t>
      </w:r>
      <w:proofErr w:type="spellEnd"/>
      <w:r w:rsidRPr="00FA6681">
        <w:t xml:space="preserve"> d'un signal </w:t>
      </w:r>
      <w:proofErr w:type="spellStart"/>
      <w:r w:rsidRPr="00FA6681">
        <w:t>donné</w:t>
      </w:r>
      <w:proofErr w:type="spellEnd"/>
      <w:r w:rsidRPr="00FA6681">
        <w:t xml:space="preserve"> </w:t>
      </w:r>
      <w:proofErr w:type="spellStart"/>
      <w:r w:rsidRPr="00FA6681">
        <w:t>ou</w:t>
      </w:r>
      <w:proofErr w:type="spellEnd"/>
      <w:r w:rsidRPr="00FA6681">
        <w:t xml:space="preserve"> encore de la </w:t>
      </w:r>
      <w:proofErr w:type="spellStart"/>
      <w:r w:rsidRPr="00FA6681">
        <w:t>prédiction</w:t>
      </w:r>
      <w:proofErr w:type="spellEnd"/>
      <w:r w:rsidRPr="00FA6681">
        <w:t xml:space="preserve"> de </w:t>
      </w:r>
      <w:proofErr w:type="spellStart"/>
      <w:r w:rsidRPr="00FA6681">
        <w:t>séries</w:t>
      </w:r>
      <w:proofErr w:type="spellEnd"/>
      <w:r w:rsidRPr="00FA6681">
        <w:t xml:space="preserve"> </w:t>
      </w:r>
      <w:proofErr w:type="spellStart"/>
      <w:r w:rsidRPr="00FA6681">
        <w:t>temporelles</w:t>
      </w:r>
      <w:proofErr w:type="spellEnd"/>
      <w:r w:rsidRPr="00FA6681">
        <w:t xml:space="preserve">. Un des </w:t>
      </w:r>
      <w:proofErr w:type="spellStart"/>
      <w:r w:rsidRPr="00FA6681">
        <w:t>critères</w:t>
      </w:r>
      <w:proofErr w:type="spellEnd"/>
      <w:r w:rsidRPr="00FA6681">
        <w:t xml:space="preserve"> de </w:t>
      </w:r>
      <w:proofErr w:type="spellStart"/>
      <w:r w:rsidRPr="00FA6681">
        <w:t>choix</w:t>
      </w:r>
      <w:proofErr w:type="spellEnd"/>
      <w:r w:rsidRPr="00FA6681">
        <w:t xml:space="preserve"> d'un </w:t>
      </w:r>
      <w:proofErr w:type="spellStart"/>
      <w:r w:rsidRPr="00FA6681">
        <w:t>approximateur</w:t>
      </w:r>
      <w:proofErr w:type="spellEnd"/>
      <w:r w:rsidRPr="00FA6681">
        <w:t xml:space="preserve"> </w:t>
      </w:r>
      <w:proofErr w:type="spellStart"/>
      <w:r w:rsidRPr="00FA6681">
        <w:t>parmi</w:t>
      </w:r>
      <w:proofErr w:type="spellEnd"/>
      <w:r w:rsidRPr="00FA6681">
        <w:t xml:space="preserve"> </w:t>
      </w:r>
      <w:proofErr w:type="spellStart"/>
      <w:r w:rsidRPr="00FA6681">
        <w:t>d'autres</w:t>
      </w:r>
      <w:proofErr w:type="spellEnd"/>
      <w:r w:rsidRPr="00FA6681">
        <w:t xml:space="preserve"> </w:t>
      </w:r>
      <w:proofErr w:type="spellStart"/>
      <w:r w:rsidRPr="00FA6681">
        <w:t>est</w:t>
      </w:r>
      <w:proofErr w:type="spellEnd"/>
      <w:r w:rsidRPr="00FA6681">
        <w:t xml:space="preserve"> son aptitude à </w:t>
      </w:r>
      <w:proofErr w:type="spellStart"/>
      <w:r w:rsidRPr="00FA6681">
        <w:t>approcher</w:t>
      </w:r>
      <w:proofErr w:type="spellEnd"/>
      <w:r w:rsidRPr="00FA6681">
        <w:t xml:space="preserve"> la </w:t>
      </w:r>
      <w:proofErr w:type="spellStart"/>
      <w:r w:rsidRPr="00FA6681">
        <w:t>fonction</w:t>
      </w:r>
      <w:proofErr w:type="spellEnd"/>
      <w:r w:rsidRPr="00FA6681">
        <w:t xml:space="preserve"> </w:t>
      </w:r>
      <w:proofErr w:type="spellStart"/>
      <w:r w:rsidRPr="00FA6681">
        <w:t>désirée</w:t>
      </w:r>
      <w:proofErr w:type="spellEnd"/>
      <w:r w:rsidRPr="00FA6681">
        <w:t xml:space="preserve"> avec la structure la plus simple et un </w:t>
      </w:r>
      <w:proofErr w:type="spellStart"/>
      <w:r w:rsidRPr="00FA6681">
        <w:t>nombre</w:t>
      </w:r>
      <w:proofErr w:type="spellEnd"/>
      <w:r w:rsidRPr="00FA6681">
        <w:t xml:space="preserve"> de </w:t>
      </w:r>
      <w:proofErr w:type="spellStart"/>
      <w:r w:rsidRPr="00FA6681">
        <w:t>paramètres</w:t>
      </w:r>
      <w:proofErr w:type="spellEnd"/>
      <w:r w:rsidRPr="00FA6681">
        <w:t xml:space="preserve"> </w:t>
      </w:r>
      <w:proofErr w:type="spellStart"/>
      <w:r w:rsidRPr="00FA6681">
        <w:t>mis</w:t>
      </w:r>
      <w:proofErr w:type="spellEnd"/>
      <w:r w:rsidRPr="00FA6681">
        <w:t xml:space="preserve"> en </w:t>
      </w:r>
      <w:proofErr w:type="spellStart"/>
      <w:r w:rsidRPr="00FA6681">
        <w:t>jeu</w:t>
      </w:r>
      <w:proofErr w:type="spellEnd"/>
      <w:r w:rsidRPr="00FA6681">
        <w:t xml:space="preserve"> le plus petit possible: on </w:t>
      </w:r>
      <w:proofErr w:type="spellStart"/>
      <w:r w:rsidRPr="00FA6681">
        <w:t>dit</w:t>
      </w:r>
      <w:proofErr w:type="spellEnd"/>
      <w:r w:rsidRPr="00FA6681">
        <w:t xml:space="preserve"> </w:t>
      </w:r>
      <w:proofErr w:type="spellStart"/>
      <w:r w:rsidRPr="00FA6681">
        <w:t>que</w:t>
      </w:r>
      <w:proofErr w:type="spellEnd"/>
      <w:r w:rsidRPr="00FA6681">
        <w:t xml:space="preserve"> </w:t>
      </w:r>
      <w:proofErr w:type="spellStart"/>
      <w:r w:rsidRPr="00FA6681">
        <w:t>l'on</w:t>
      </w:r>
      <w:proofErr w:type="spellEnd"/>
      <w:r w:rsidRPr="00FA6681">
        <w:t xml:space="preserve"> </w:t>
      </w:r>
      <w:proofErr w:type="spellStart"/>
      <w:r w:rsidRPr="00FA6681">
        <w:t>cherche</w:t>
      </w:r>
      <w:proofErr w:type="spellEnd"/>
      <w:r w:rsidRPr="00FA6681">
        <w:t xml:space="preserve"> </w:t>
      </w:r>
      <w:proofErr w:type="spellStart"/>
      <w:r w:rsidRPr="00FA6681">
        <w:t>l'approximation</w:t>
      </w:r>
      <w:proofErr w:type="spellEnd"/>
      <w:r w:rsidRPr="00FA6681">
        <w:t xml:space="preserve"> la plus </w:t>
      </w:r>
      <w:proofErr w:type="spellStart"/>
      <w:r w:rsidRPr="00FA6681">
        <w:t>parcimonieuse</w:t>
      </w:r>
      <w:proofErr w:type="spellEnd"/>
      <w:r w:rsidRPr="00FA6681">
        <w:t xml:space="preserve">. Le </w:t>
      </w:r>
      <w:proofErr w:type="spellStart"/>
      <w:r w:rsidRPr="00FA6681">
        <w:t>problème</w:t>
      </w:r>
      <w:proofErr w:type="spellEnd"/>
      <w:r w:rsidRPr="00FA6681">
        <w:t xml:space="preserve"> </w:t>
      </w:r>
      <w:proofErr w:type="spellStart"/>
      <w:r w:rsidRPr="00FA6681">
        <w:t>d'approximation</w:t>
      </w:r>
      <w:proofErr w:type="spellEnd"/>
      <w:r w:rsidRPr="00FA6681">
        <w:t xml:space="preserve"> de </w:t>
      </w:r>
      <w:proofErr w:type="spellStart"/>
      <w:r w:rsidRPr="00FA6681">
        <w:t>tâche</w:t>
      </w:r>
      <w:proofErr w:type="spellEnd"/>
      <w:r w:rsidRPr="00FA6681">
        <w:t xml:space="preserve"> </w:t>
      </w:r>
      <w:proofErr w:type="spellStart"/>
      <w:r w:rsidRPr="00FA6681">
        <w:t>peut-être</w:t>
      </w:r>
      <w:proofErr w:type="spellEnd"/>
      <w:r w:rsidRPr="00FA6681">
        <w:t xml:space="preserve"> </w:t>
      </w:r>
      <w:proofErr w:type="spellStart"/>
      <w:r w:rsidRPr="00FA6681">
        <w:t>avantageusement</w:t>
      </w:r>
      <w:proofErr w:type="spellEnd"/>
      <w:r w:rsidRPr="00FA6681">
        <w:t xml:space="preserve"> </w:t>
      </w:r>
      <w:proofErr w:type="spellStart"/>
      <w:r w:rsidRPr="00FA6681">
        <w:t>traité</w:t>
      </w:r>
      <w:proofErr w:type="spellEnd"/>
      <w:r w:rsidRPr="00FA6681">
        <w:t xml:space="preserve"> par le </w:t>
      </w:r>
      <w:proofErr w:type="spellStart"/>
      <w:r w:rsidRPr="00FA6681">
        <w:t>modèle</w:t>
      </w:r>
      <w:proofErr w:type="spellEnd"/>
      <w:r w:rsidRPr="00FA6681">
        <w:t xml:space="preserve"> des </w:t>
      </w:r>
      <w:proofErr w:type="spellStart"/>
      <w:r w:rsidRPr="00FA6681">
        <w:t>réseaux</w:t>
      </w:r>
      <w:proofErr w:type="spellEnd"/>
      <w:r w:rsidRPr="00FA6681">
        <w:t xml:space="preserve"> de </w:t>
      </w:r>
      <w:proofErr w:type="spellStart"/>
      <w:r w:rsidRPr="00FA6681">
        <w:t>neurones</w:t>
      </w:r>
      <w:proofErr w:type="spellEnd"/>
      <w:r w:rsidRPr="00FA6681">
        <w:t xml:space="preserve"> </w:t>
      </w:r>
      <w:proofErr w:type="spellStart"/>
      <w:r w:rsidRPr="00FA6681">
        <w:t>artificiels</w:t>
      </w:r>
      <w:proofErr w:type="spellEnd"/>
      <w:r w:rsidRPr="00FA6681">
        <w:t xml:space="preserve">. </w:t>
      </w:r>
      <w:proofErr w:type="spellStart"/>
      <w:r w:rsidRPr="00FA6681">
        <w:t>Ces</w:t>
      </w:r>
      <w:proofErr w:type="spellEnd"/>
      <w:r w:rsidRPr="00FA6681">
        <w:t xml:space="preserve"> </w:t>
      </w:r>
      <w:proofErr w:type="spellStart"/>
      <w:r w:rsidRPr="00FA6681">
        <w:t>derniers</w:t>
      </w:r>
      <w:proofErr w:type="spellEnd"/>
      <w:r w:rsidRPr="00FA6681">
        <w:t xml:space="preserve">, </w:t>
      </w:r>
      <w:proofErr w:type="spellStart"/>
      <w:r w:rsidRPr="00FA6681">
        <w:t>dont</w:t>
      </w:r>
      <w:proofErr w:type="spellEnd"/>
      <w:r w:rsidRPr="00FA6681">
        <w:t xml:space="preserve"> la conception </w:t>
      </w:r>
      <w:proofErr w:type="spellStart"/>
      <w:r w:rsidRPr="00FA6681">
        <w:t>est</w:t>
      </w:r>
      <w:proofErr w:type="spellEnd"/>
      <w:r w:rsidRPr="00FA6681">
        <w:t xml:space="preserve"> </w:t>
      </w:r>
      <w:proofErr w:type="spellStart"/>
      <w:r w:rsidRPr="00FA6681">
        <w:t>très</w:t>
      </w:r>
      <w:proofErr w:type="spellEnd"/>
      <w:r w:rsidRPr="00FA6681">
        <w:t xml:space="preserve"> </w:t>
      </w:r>
      <w:proofErr w:type="spellStart"/>
      <w:r w:rsidRPr="00FA6681">
        <w:t>schématiquement</w:t>
      </w:r>
      <w:proofErr w:type="spellEnd"/>
      <w:r w:rsidRPr="00FA6681">
        <w:t xml:space="preserve"> </w:t>
      </w:r>
      <w:proofErr w:type="spellStart"/>
      <w:r w:rsidRPr="00FA6681">
        <w:t>inspirée</w:t>
      </w:r>
      <w:proofErr w:type="spellEnd"/>
      <w:r w:rsidRPr="00FA6681">
        <w:t xml:space="preserve"> du </w:t>
      </w:r>
      <w:proofErr w:type="spellStart"/>
      <w:r w:rsidRPr="00FA6681">
        <w:t>fonctionnement</w:t>
      </w:r>
      <w:proofErr w:type="spellEnd"/>
      <w:r w:rsidRPr="00FA6681">
        <w:t xml:space="preserve"> de </w:t>
      </w:r>
      <w:proofErr w:type="spellStart"/>
      <w:r w:rsidRPr="00FA6681">
        <w:t>vrais</w:t>
      </w:r>
      <w:proofErr w:type="spellEnd"/>
      <w:r w:rsidRPr="00FA6681">
        <w:t xml:space="preserve"> </w:t>
      </w:r>
      <w:proofErr w:type="spellStart"/>
      <w:r w:rsidRPr="00FA6681">
        <w:t>neurones</w:t>
      </w:r>
      <w:proofErr w:type="spellEnd"/>
      <w:r w:rsidRPr="00FA6681">
        <w:t xml:space="preserve"> </w:t>
      </w:r>
      <w:proofErr w:type="spellStart"/>
      <w:r w:rsidRPr="00FA6681">
        <w:t>biologiques</w:t>
      </w:r>
      <w:proofErr w:type="spellEnd"/>
      <w:r w:rsidRPr="00FA6681">
        <w:t xml:space="preserve">, </w:t>
      </w:r>
      <w:proofErr w:type="spellStart"/>
      <w:r w:rsidRPr="00FA6681">
        <w:t>sont</w:t>
      </w:r>
      <w:proofErr w:type="spellEnd"/>
      <w:r w:rsidRPr="00FA6681">
        <w:t xml:space="preserve"> </w:t>
      </w:r>
      <w:proofErr w:type="spellStart"/>
      <w:r w:rsidRPr="00FA6681">
        <w:t>fondés</w:t>
      </w:r>
      <w:proofErr w:type="spellEnd"/>
      <w:r w:rsidRPr="00FA6681">
        <w:t xml:space="preserve"> </w:t>
      </w:r>
      <w:proofErr w:type="spellStart"/>
      <w:r w:rsidRPr="00FA6681">
        <w:t>sur</w:t>
      </w:r>
      <w:proofErr w:type="spellEnd"/>
      <w:r w:rsidRPr="00FA6681">
        <w:t xml:space="preserve"> des </w:t>
      </w:r>
      <w:proofErr w:type="spellStart"/>
      <w:r w:rsidRPr="00FA6681">
        <w:t>modèles</w:t>
      </w:r>
      <w:proofErr w:type="spellEnd"/>
      <w:r w:rsidRPr="00FA6681">
        <w:t xml:space="preserve"> qui </w:t>
      </w:r>
      <w:proofErr w:type="spellStart"/>
      <w:r w:rsidRPr="00FA6681">
        <w:t>tentent</w:t>
      </w:r>
      <w:proofErr w:type="spellEnd"/>
      <w:r w:rsidRPr="00FA6681">
        <w:t xml:space="preserve"> </w:t>
      </w:r>
      <w:proofErr w:type="spellStart"/>
      <w:r w:rsidRPr="00FA6681">
        <w:t>d'expliquer</w:t>
      </w:r>
      <w:proofErr w:type="spellEnd"/>
      <w:r w:rsidRPr="00FA6681">
        <w:t xml:space="preserve"> comment les cellules du </w:t>
      </w:r>
      <w:proofErr w:type="spellStart"/>
      <w:r w:rsidRPr="00FA6681">
        <w:t>cerveau</w:t>
      </w:r>
      <w:proofErr w:type="spellEnd"/>
      <w:r w:rsidRPr="00FA6681">
        <w:t xml:space="preserve"> et </w:t>
      </w:r>
      <w:proofErr w:type="spellStart"/>
      <w:r w:rsidRPr="00FA6681">
        <w:t>leurs</w:t>
      </w:r>
      <w:proofErr w:type="spellEnd"/>
      <w:r w:rsidRPr="00FA6681">
        <w:t xml:space="preserve"> </w:t>
      </w:r>
      <w:proofErr w:type="spellStart"/>
      <w:r w:rsidRPr="00FA6681">
        <w:t>interconnexions</w:t>
      </w:r>
      <w:proofErr w:type="spellEnd"/>
      <w:r w:rsidRPr="00FA6681">
        <w:t xml:space="preserve"> </w:t>
      </w:r>
      <w:proofErr w:type="spellStart"/>
      <w:r w:rsidRPr="00FA6681">
        <w:t>parviennent</w:t>
      </w:r>
      <w:proofErr w:type="spellEnd"/>
      <w:r w:rsidRPr="00FA6681">
        <w:t xml:space="preserve">, d'un point de </w:t>
      </w:r>
      <w:proofErr w:type="spellStart"/>
      <w:r w:rsidRPr="00FA6681">
        <w:t>vue</w:t>
      </w:r>
      <w:proofErr w:type="spellEnd"/>
      <w:r w:rsidRPr="00FA6681">
        <w:t xml:space="preserve"> global, à </w:t>
      </w:r>
      <w:proofErr w:type="spellStart"/>
      <w:r w:rsidRPr="00FA6681">
        <w:t>exécuter</w:t>
      </w:r>
      <w:proofErr w:type="spellEnd"/>
      <w:r w:rsidRPr="00FA6681">
        <w:t xml:space="preserve"> des </w:t>
      </w:r>
      <w:proofErr w:type="spellStart"/>
      <w:r w:rsidRPr="00FA6681">
        <w:t>tâches</w:t>
      </w:r>
      <w:proofErr w:type="spellEnd"/>
      <w:r w:rsidRPr="00FA6681">
        <w:t xml:space="preserve"> complexes. La </w:t>
      </w:r>
      <w:proofErr w:type="spellStart"/>
      <w:r w:rsidRPr="00FA6681">
        <w:t>propriété</w:t>
      </w:r>
      <w:proofErr w:type="spellEnd"/>
      <w:r w:rsidRPr="00FA6681">
        <w:t xml:space="preserve"> </w:t>
      </w:r>
      <w:proofErr w:type="spellStart"/>
      <w:r w:rsidRPr="00FA6681">
        <w:t>fondamentale</w:t>
      </w:r>
      <w:proofErr w:type="spellEnd"/>
      <w:r w:rsidRPr="00FA6681">
        <w:t xml:space="preserve"> des </w:t>
      </w:r>
      <w:proofErr w:type="spellStart"/>
      <w:r w:rsidRPr="00FA6681">
        <w:t>réseaux</w:t>
      </w:r>
      <w:proofErr w:type="spellEnd"/>
      <w:r w:rsidRPr="00FA6681">
        <w:t xml:space="preserve"> de </w:t>
      </w:r>
      <w:proofErr w:type="spellStart"/>
      <w:r w:rsidRPr="00FA6681">
        <w:t>neurones</w:t>
      </w:r>
      <w:proofErr w:type="spellEnd"/>
      <w:r w:rsidRPr="00FA6681">
        <w:t xml:space="preserve">, </w:t>
      </w:r>
      <w:proofErr w:type="spellStart"/>
      <w:r w:rsidRPr="00FA6681">
        <w:t>l'approximation</w:t>
      </w:r>
      <w:proofErr w:type="spellEnd"/>
      <w:r w:rsidRPr="00FA6681">
        <w:t xml:space="preserve"> </w:t>
      </w:r>
      <w:proofErr w:type="spellStart"/>
      <w:r w:rsidRPr="00FA6681">
        <w:t>universelle</w:t>
      </w:r>
      <w:proofErr w:type="spellEnd"/>
      <w:r w:rsidRPr="00FA6681">
        <w:t xml:space="preserve"> </w:t>
      </w:r>
      <w:proofErr w:type="spellStart"/>
      <w:r w:rsidRPr="00FA6681">
        <w:t>parcimonieuse</w:t>
      </w:r>
      <w:proofErr w:type="spellEnd"/>
      <w:r w:rsidRPr="00FA6681">
        <w:t xml:space="preserve">, fait de </w:t>
      </w:r>
      <w:proofErr w:type="spellStart"/>
      <w:r w:rsidRPr="00FA6681">
        <w:t>ceux-ci</w:t>
      </w:r>
      <w:proofErr w:type="spellEnd"/>
      <w:r w:rsidRPr="00FA6681">
        <w:t xml:space="preserve"> </w:t>
      </w:r>
      <w:proofErr w:type="spellStart"/>
      <w:r w:rsidRPr="00FA6681">
        <w:t>une</w:t>
      </w:r>
      <w:proofErr w:type="spellEnd"/>
      <w:r w:rsidRPr="00FA6681">
        <w:t xml:space="preserve"> </w:t>
      </w:r>
      <w:proofErr w:type="spellStart"/>
      <w:r w:rsidRPr="00FA6681">
        <w:t>représentation</w:t>
      </w:r>
      <w:proofErr w:type="spellEnd"/>
      <w:r w:rsidRPr="00FA6681">
        <w:t xml:space="preserve"> </w:t>
      </w:r>
      <w:proofErr w:type="spellStart"/>
      <w:r w:rsidRPr="00FA6681">
        <w:t>mathématique</w:t>
      </w:r>
      <w:proofErr w:type="spellEnd"/>
      <w:r w:rsidRPr="00FA6681">
        <w:t xml:space="preserve"> </w:t>
      </w:r>
      <w:proofErr w:type="spellStart"/>
      <w:r w:rsidRPr="00FA6681">
        <w:t>très</w:t>
      </w:r>
      <w:proofErr w:type="spellEnd"/>
      <w:r w:rsidRPr="00FA6681">
        <w:t xml:space="preserve"> </w:t>
      </w:r>
      <w:proofErr w:type="spellStart"/>
      <w:r w:rsidRPr="00FA6681">
        <w:t>avantageuse</w:t>
      </w:r>
      <w:proofErr w:type="spellEnd"/>
      <w:r w:rsidRPr="00FA6681">
        <w:t xml:space="preserve"> pour la </w:t>
      </w:r>
      <w:proofErr w:type="spellStart"/>
      <w:r w:rsidRPr="00FA6681">
        <w:t>modélisation</w:t>
      </w:r>
      <w:proofErr w:type="spellEnd"/>
      <w:r w:rsidRPr="00FA6681">
        <w:t xml:space="preserve"> </w:t>
      </w:r>
      <w:proofErr w:type="spellStart"/>
      <w:r w:rsidRPr="00FA6681">
        <w:t>statique</w:t>
      </w:r>
      <w:proofErr w:type="spellEnd"/>
      <w:r w:rsidRPr="00FA6681">
        <w:t xml:space="preserve"> et </w:t>
      </w:r>
      <w:proofErr w:type="spellStart"/>
      <w:r w:rsidRPr="00FA6681">
        <w:t>dynamique</w:t>
      </w:r>
      <w:proofErr w:type="spellEnd"/>
      <w:r w:rsidRPr="00FA6681">
        <w:t xml:space="preserve"> non </w:t>
      </w:r>
      <w:proofErr w:type="spellStart"/>
      <w:r w:rsidRPr="00FA6681">
        <w:t>linéaire</w:t>
      </w:r>
      <w:proofErr w:type="spellEnd"/>
      <w:r w:rsidRPr="00FA6681">
        <w:t xml:space="preserve"> des </w:t>
      </w:r>
      <w:proofErr w:type="spellStart"/>
      <w:r w:rsidRPr="00FA6681">
        <w:t>phénomènes</w:t>
      </w:r>
      <w:proofErr w:type="spellEnd"/>
      <w:r w:rsidRPr="00FA6681">
        <w:t xml:space="preserve">. Notre travail </w:t>
      </w:r>
      <w:proofErr w:type="spellStart"/>
      <w:r w:rsidRPr="00FA6681">
        <w:t>s'inscrit</w:t>
      </w:r>
      <w:proofErr w:type="spellEnd"/>
      <w:r w:rsidRPr="00FA6681">
        <w:t xml:space="preserve"> </w:t>
      </w:r>
      <w:proofErr w:type="spellStart"/>
      <w:r w:rsidRPr="00FA6681">
        <w:t>dans</w:t>
      </w:r>
      <w:proofErr w:type="spellEnd"/>
      <w:r w:rsidRPr="00FA6681">
        <w:t xml:space="preserve"> le cadre </w:t>
      </w:r>
      <w:proofErr w:type="spellStart"/>
      <w:r w:rsidRPr="00FA6681">
        <w:t>général</w:t>
      </w:r>
      <w:proofErr w:type="spellEnd"/>
      <w:r w:rsidRPr="00FA6681">
        <w:t xml:space="preserve"> de la </w:t>
      </w:r>
      <w:proofErr w:type="spellStart"/>
      <w:r w:rsidRPr="00FA6681">
        <w:t>modélisation</w:t>
      </w:r>
      <w:proofErr w:type="spellEnd"/>
      <w:r w:rsidRPr="00FA6681">
        <w:t xml:space="preserve"> et la simulation </w:t>
      </w:r>
      <w:proofErr w:type="spellStart"/>
      <w:r w:rsidRPr="00FA6681">
        <w:t>numérique</w:t>
      </w:r>
      <w:proofErr w:type="spellEnd"/>
      <w:r w:rsidRPr="00FA6681">
        <w:t xml:space="preserve"> des </w:t>
      </w:r>
      <w:proofErr w:type="spellStart"/>
      <w:r w:rsidRPr="00FA6681">
        <w:t>phénomènes</w:t>
      </w:r>
      <w:proofErr w:type="spellEnd"/>
      <w:r w:rsidRPr="00FA6681">
        <w:t xml:space="preserve"> physiques. En </w:t>
      </w:r>
      <w:proofErr w:type="spellStart"/>
      <w:r w:rsidRPr="00FA6681">
        <w:t>particulier</w:t>
      </w:r>
      <w:proofErr w:type="spellEnd"/>
      <w:r w:rsidRPr="00FA6681">
        <w:t xml:space="preserve">, on se propose de </w:t>
      </w:r>
      <w:proofErr w:type="spellStart"/>
      <w:r w:rsidRPr="00FA6681">
        <w:t>montrer</w:t>
      </w:r>
      <w:proofErr w:type="spellEnd"/>
      <w:r w:rsidRPr="00FA6681">
        <w:t xml:space="preserve">, </w:t>
      </w:r>
      <w:proofErr w:type="spellStart"/>
      <w:r w:rsidRPr="00FA6681">
        <w:t>d'une</w:t>
      </w:r>
      <w:proofErr w:type="spellEnd"/>
      <w:r w:rsidRPr="00FA6681">
        <w:t xml:space="preserve"> part, à </w:t>
      </w:r>
      <w:proofErr w:type="spellStart"/>
      <w:r w:rsidRPr="00FA6681">
        <w:t>travers</w:t>
      </w:r>
      <w:proofErr w:type="spellEnd"/>
      <w:r w:rsidRPr="00FA6681">
        <w:t xml:space="preserve"> </w:t>
      </w:r>
      <w:proofErr w:type="spellStart"/>
      <w:r w:rsidRPr="00FA6681">
        <w:t>une</w:t>
      </w:r>
      <w:proofErr w:type="spellEnd"/>
      <w:r w:rsidRPr="00FA6681">
        <w:t xml:space="preserve"> </w:t>
      </w:r>
      <w:proofErr w:type="spellStart"/>
      <w:r w:rsidRPr="00FA6681">
        <w:t>étude</w:t>
      </w:r>
      <w:proofErr w:type="spellEnd"/>
      <w:r w:rsidRPr="00FA6681">
        <w:t xml:space="preserve"> </w:t>
      </w:r>
      <w:proofErr w:type="spellStart"/>
      <w:r w:rsidRPr="00FA6681">
        <w:t>systématique</w:t>
      </w:r>
      <w:proofErr w:type="spellEnd"/>
      <w:r w:rsidRPr="00FA6681">
        <w:t xml:space="preserve"> les performances des </w:t>
      </w:r>
      <w:proofErr w:type="spellStart"/>
      <w:r w:rsidRPr="00FA6681">
        <w:t>réseaux</w:t>
      </w:r>
      <w:proofErr w:type="spellEnd"/>
      <w:r w:rsidRPr="00FA6681">
        <w:t xml:space="preserve"> </w:t>
      </w:r>
      <w:proofErr w:type="spellStart"/>
      <w:r w:rsidRPr="00FA6681">
        <w:t>d'ondelettes</w:t>
      </w:r>
      <w:proofErr w:type="spellEnd"/>
      <w:r w:rsidRPr="00FA6681">
        <w:t xml:space="preserve"> </w:t>
      </w:r>
      <w:proofErr w:type="spellStart"/>
      <w:r w:rsidRPr="00FA6681">
        <w:t>dans</w:t>
      </w:r>
      <w:proofErr w:type="spellEnd"/>
      <w:r w:rsidRPr="00FA6681">
        <w:t xml:space="preserve"> les </w:t>
      </w:r>
      <w:proofErr w:type="spellStart"/>
      <w:r w:rsidRPr="00FA6681">
        <w:t>problèmes</w:t>
      </w:r>
      <w:proofErr w:type="spellEnd"/>
      <w:r w:rsidRPr="00FA6681">
        <w:t xml:space="preserve"> </w:t>
      </w:r>
      <w:proofErr w:type="spellStart"/>
      <w:r w:rsidRPr="00FA6681">
        <w:t>d'approximation</w:t>
      </w:r>
      <w:proofErr w:type="spellEnd"/>
      <w:r w:rsidRPr="00FA6681">
        <w:t xml:space="preserve"> et </w:t>
      </w:r>
      <w:proofErr w:type="spellStart"/>
      <w:r w:rsidRPr="00FA6681">
        <w:t>d’autre</w:t>
      </w:r>
      <w:proofErr w:type="spellEnd"/>
      <w:r w:rsidRPr="00FA6681">
        <w:t xml:space="preserve"> part, </w:t>
      </w:r>
      <w:proofErr w:type="spellStart"/>
      <w:r w:rsidRPr="00FA6681">
        <w:t>leur</w:t>
      </w:r>
      <w:proofErr w:type="spellEnd"/>
      <w:r w:rsidRPr="00FA6681">
        <w:t xml:space="preserve"> </w:t>
      </w:r>
      <w:proofErr w:type="spellStart"/>
      <w:r w:rsidRPr="00FA6681">
        <w:t>mise</w:t>
      </w:r>
      <w:proofErr w:type="spellEnd"/>
      <w:r w:rsidRPr="00FA6681">
        <w:t xml:space="preserve"> en oeuvre </w:t>
      </w:r>
      <w:proofErr w:type="spellStart"/>
      <w:r w:rsidRPr="00FA6681">
        <w:t>dans</w:t>
      </w:r>
      <w:proofErr w:type="spellEnd"/>
      <w:r w:rsidRPr="00FA6681">
        <w:t xml:space="preserve"> la </w:t>
      </w:r>
      <w:proofErr w:type="spellStart"/>
      <w:r w:rsidRPr="00FA6681">
        <w:t>résolution</w:t>
      </w:r>
      <w:proofErr w:type="spellEnd"/>
      <w:r w:rsidRPr="00FA6681">
        <w:t xml:space="preserve"> d’un </w:t>
      </w:r>
      <w:proofErr w:type="spellStart"/>
      <w:r w:rsidRPr="00FA6681">
        <w:t>problème</w:t>
      </w:r>
      <w:proofErr w:type="spellEnd"/>
      <w:r w:rsidRPr="00FA6681">
        <w:t xml:space="preserve"> physique non </w:t>
      </w:r>
      <w:proofErr w:type="spellStart"/>
      <w:r w:rsidRPr="00FA6681">
        <w:t>linéaire</w:t>
      </w:r>
      <w:proofErr w:type="spellEnd"/>
      <w:r w:rsidRPr="00FA6681">
        <w:t xml:space="preserve">. Pour </w:t>
      </w:r>
      <w:proofErr w:type="spellStart"/>
      <w:r w:rsidRPr="00FA6681">
        <w:t>cela</w:t>
      </w:r>
      <w:proofErr w:type="spellEnd"/>
      <w:r w:rsidRPr="00FA6681">
        <w:t xml:space="preserve">, nous </w:t>
      </w:r>
      <w:proofErr w:type="spellStart"/>
      <w:r w:rsidRPr="00FA6681">
        <w:t>avons</w:t>
      </w:r>
      <w:proofErr w:type="spellEnd"/>
      <w:r w:rsidRPr="00FA6681">
        <w:t xml:space="preserve"> </w:t>
      </w:r>
      <w:proofErr w:type="spellStart"/>
      <w:r w:rsidRPr="00FA6681">
        <w:t>choisi</w:t>
      </w:r>
      <w:proofErr w:type="spellEnd"/>
      <w:r w:rsidRPr="00FA6681">
        <w:t xml:space="preserve"> </w:t>
      </w:r>
      <w:proofErr w:type="spellStart"/>
      <w:r w:rsidRPr="00FA6681">
        <w:t>d'analyser</w:t>
      </w:r>
      <w:proofErr w:type="spellEnd"/>
      <w:r w:rsidRPr="00FA6681">
        <w:t xml:space="preserve"> les conditions </w:t>
      </w:r>
      <w:proofErr w:type="spellStart"/>
      <w:r w:rsidRPr="00FA6681">
        <w:t>d'existence</w:t>
      </w:r>
      <w:proofErr w:type="spellEnd"/>
      <w:r w:rsidRPr="00FA6681">
        <w:t xml:space="preserve"> des structures </w:t>
      </w:r>
      <w:proofErr w:type="spellStart"/>
      <w:r w:rsidRPr="00FA6681">
        <w:t>localisées</w:t>
      </w:r>
      <w:proofErr w:type="spellEnd"/>
      <w:r w:rsidRPr="00FA6681">
        <w:t xml:space="preserve"> (</w:t>
      </w:r>
      <w:proofErr w:type="spellStart"/>
      <w:r w:rsidRPr="00FA6681">
        <w:t>ondes</w:t>
      </w:r>
      <w:proofErr w:type="spellEnd"/>
      <w:r w:rsidRPr="00FA6681">
        <w:t xml:space="preserve"> solitaires) </w:t>
      </w:r>
      <w:proofErr w:type="spellStart"/>
      <w:r w:rsidRPr="00FA6681">
        <w:t>associées</w:t>
      </w:r>
      <w:proofErr w:type="spellEnd"/>
      <w:r w:rsidRPr="00FA6681">
        <w:t xml:space="preserve"> à </w:t>
      </w:r>
      <w:proofErr w:type="spellStart"/>
      <w:r w:rsidRPr="00FA6681">
        <w:t>deux</w:t>
      </w:r>
      <w:proofErr w:type="spellEnd"/>
      <w:r w:rsidRPr="00FA6681">
        <w:t xml:space="preserve"> </w:t>
      </w:r>
      <w:proofErr w:type="spellStart"/>
      <w:r w:rsidRPr="00FA6681">
        <w:t>modèles</w:t>
      </w:r>
      <w:proofErr w:type="spellEnd"/>
      <w:r w:rsidRPr="00FA6681">
        <w:t xml:space="preserve"> de plasma </w:t>
      </w:r>
      <w:proofErr w:type="spellStart"/>
      <w:r w:rsidRPr="00FA6681">
        <w:t>différents</w:t>
      </w:r>
      <w:proofErr w:type="spellEnd"/>
      <w:r w:rsidRPr="00FA6681">
        <w:t xml:space="preserve"> </w:t>
      </w:r>
      <w:proofErr w:type="spellStart"/>
      <w:r w:rsidRPr="00FA6681">
        <w:t>dont</w:t>
      </w:r>
      <w:proofErr w:type="spellEnd"/>
      <w:r w:rsidRPr="00FA6681">
        <w:t xml:space="preserve"> </w:t>
      </w:r>
      <w:proofErr w:type="spellStart"/>
      <w:r w:rsidRPr="00FA6681">
        <w:t>l’un</w:t>
      </w:r>
      <w:proofErr w:type="spellEnd"/>
      <w:r w:rsidRPr="00FA6681">
        <w:t xml:space="preserve"> </w:t>
      </w:r>
      <w:proofErr w:type="spellStart"/>
      <w:r w:rsidRPr="00FA6681">
        <w:t>appartient</w:t>
      </w:r>
      <w:proofErr w:type="spellEnd"/>
      <w:r w:rsidRPr="00FA6681">
        <w:t xml:space="preserve"> à la </w:t>
      </w:r>
      <w:proofErr w:type="spellStart"/>
      <w:r w:rsidRPr="00FA6681">
        <w:t>classe</w:t>
      </w:r>
      <w:proofErr w:type="spellEnd"/>
      <w:r w:rsidRPr="00FA6681">
        <w:t xml:space="preserve"> des </w:t>
      </w:r>
      <w:proofErr w:type="spellStart"/>
      <w:r w:rsidRPr="00FA6681">
        <w:t>problèmes</w:t>
      </w:r>
      <w:proofErr w:type="spellEnd"/>
      <w:r w:rsidRPr="00FA6681">
        <w:t xml:space="preserve"> non </w:t>
      </w:r>
      <w:proofErr w:type="spellStart"/>
      <w:r w:rsidRPr="00FA6681">
        <w:t>intégrables</w:t>
      </w:r>
      <w:proofErr w:type="spellEnd"/>
      <w:r w:rsidRPr="00FA6681">
        <w:t xml:space="preserve">. Notre </w:t>
      </w:r>
      <w:proofErr w:type="spellStart"/>
      <w:r w:rsidRPr="00FA6681">
        <w:t>approche</w:t>
      </w:r>
      <w:proofErr w:type="spellEnd"/>
      <w:r w:rsidRPr="00FA6681">
        <w:t xml:space="preserve"> </w:t>
      </w:r>
      <w:proofErr w:type="spellStart"/>
      <w:r w:rsidRPr="00FA6681">
        <w:t>apparaît</w:t>
      </w:r>
      <w:proofErr w:type="spellEnd"/>
      <w:r w:rsidRPr="00FA6681">
        <w:t xml:space="preserve"> </w:t>
      </w:r>
      <w:proofErr w:type="spellStart"/>
      <w:r w:rsidRPr="00FA6681">
        <w:t>alors</w:t>
      </w:r>
      <w:proofErr w:type="spellEnd"/>
      <w:r w:rsidRPr="00FA6681">
        <w:t xml:space="preserve">, à </w:t>
      </w:r>
      <w:proofErr w:type="spellStart"/>
      <w:r w:rsidRPr="00FA6681">
        <w:t>bien</w:t>
      </w:r>
      <w:proofErr w:type="spellEnd"/>
      <w:r w:rsidRPr="00FA6681">
        <w:t xml:space="preserve"> des </w:t>
      </w:r>
      <w:proofErr w:type="spellStart"/>
      <w:r w:rsidRPr="00FA6681">
        <w:t>égards</w:t>
      </w:r>
      <w:proofErr w:type="spellEnd"/>
      <w:r w:rsidRPr="00FA6681">
        <w:t xml:space="preserve">, </w:t>
      </w:r>
      <w:proofErr w:type="spellStart"/>
      <w:r w:rsidRPr="00FA6681">
        <w:t>comme</w:t>
      </w:r>
      <w:proofErr w:type="spellEnd"/>
      <w:r w:rsidRPr="00FA6681">
        <w:t xml:space="preserve"> </w:t>
      </w:r>
      <w:proofErr w:type="spellStart"/>
      <w:r w:rsidRPr="00FA6681">
        <w:t>une</w:t>
      </w:r>
      <w:proofErr w:type="spellEnd"/>
      <w:r w:rsidRPr="00FA6681">
        <w:t xml:space="preserve"> alternative, certes perfectible </w:t>
      </w:r>
      <w:proofErr w:type="spellStart"/>
      <w:r w:rsidRPr="00FA6681">
        <w:t>mais</w:t>
      </w:r>
      <w:proofErr w:type="spellEnd"/>
      <w:r w:rsidRPr="00FA6681">
        <w:t xml:space="preserve"> </w:t>
      </w:r>
      <w:proofErr w:type="spellStart"/>
      <w:r w:rsidRPr="00FA6681">
        <w:t>fiable</w:t>
      </w:r>
      <w:proofErr w:type="spellEnd"/>
      <w:r w:rsidRPr="00FA6681">
        <w:t xml:space="preserve">, pour la description de la </w:t>
      </w:r>
      <w:proofErr w:type="spellStart"/>
      <w:r w:rsidRPr="00FA6681">
        <w:t>dynamique</w:t>
      </w:r>
      <w:proofErr w:type="spellEnd"/>
      <w:r w:rsidRPr="00FA6681">
        <w:t xml:space="preserve"> des </w:t>
      </w:r>
      <w:proofErr w:type="spellStart"/>
      <w:r w:rsidRPr="00FA6681">
        <w:t>systèmes</w:t>
      </w:r>
      <w:proofErr w:type="spellEnd"/>
      <w:r w:rsidRPr="00FA6681">
        <w:t xml:space="preserve"> non </w:t>
      </w:r>
      <w:proofErr w:type="spellStart"/>
      <w:r w:rsidRPr="00FA6681">
        <w:t>intégrables</w:t>
      </w:r>
      <w:proofErr w:type="spellEnd"/>
      <w:r w:rsidRPr="00FA6681">
        <w:t xml:space="preserve">.  </w:t>
      </w:r>
    </w:p>
    <w:sectPr w:rsidR="00FC2012" w:rsidSect="00682334">
      <w:type w:val="continuous"/>
      <w:pgSz w:w="9576" w:h="13340"/>
      <w:pgMar w:top="660" w:right="340" w:bottom="280" w:left="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682334"/>
    <w:rsid w:val="00125A34"/>
    <w:rsid w:val="001379D7"/>
    <w:rsid w:val="001F547B"/>
    <w:rsid w:val="00403895"/>
    <w:rsid w:val="0047050E"/>
    <w:rsid w:val="004E2A02"/>
    <w:rsid w:val="00682334"/>
    <w:rsid w:val="00726319"/>
    <w:rsid w:val="007C3B41"/>
    <w:rsid w:val="00951EDB"/>
    <w:rsid w:val="00A11A46"/>
    <w:rsid w:val="00B54EA8"/>
    <w:rsid w:val="00B93243"/>
    <w:rsid w:val="00D33BBF"/>
    <w:rsid w:val="00F8748A"/>
    <w:rsid w:val="00FA6681"/>
    <w:rsid w:val="00FC20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823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3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682334"/>
    <w:pPr>
      <w:ind w:left="172"/>
    </w:pPr>
    <w:rPr>
      <w:rFonts w:ascii="Times New Roman" w:eastAsia="Times New Roman" w:hAnsi="Times New Roman"/>
    </w:rPr>
  </w:style>
  <w:style w:type="paragraph" w:styleId="Paragraphedeliste">
    <w:name w:val="List Paragraph"/>
    <w:basedOn w:val="Normal"/>
    <w:uiPriority w:val="1"/>
    <w:qFormat/>
    <w:rsid w:val="00682334"/>
  </w:style>
  <w:style w:type="paragraph" w:customStyle="1" w:styleId="TableParagraph">
    <w:name w:val="Table Paragraph"/>
    <w:basedOn w:val="Normal"/>
    <w:uiPriority w:val="1"/>
    <w:qFormat/>
    <w:rsid w:val="006823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401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15</cp:revision>
  <dcterms:created xsi:type="dcterms:W3CDTF">2015-03-18T13:39:00Z</dcterms:created>
  <dcterms:modified xsi:type="dcterms:W3CDTF">2015-03-22T09:51:00Z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2015-03-18T00:00:00Z</vt:filetime>
  </property>
  <property fmtid="{D5CDD505-2E9C-101B-9397-08002B2CF9AE}" pid="3" name="LastSaved">
    <vt:filetime>2015-03-18T00:00:00Z</vt:filetime>
  </property>
</Properties>
</file>