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32A4A" w:rsidRDefault="00D32A4A" w:rsidP="00D32A4A">
      <w:r>
        <w:t xml:space="preserve">Une variété de revêtements est disponible pour protéger les surfaces métalliques des hautes températures, de l'usure et des environnements corrosifs. Ces revêtements sont élaborés par de nombreuses techniques de projection thermique. Dans ce travail, des dépôts FeCr ont été élaborés par projection thermique à flamme en utilisant une poudre préparée par broyage mécanique (poudre nanostructurée); ces revêtements ont été utilisés pour améliorer la résistance des surfaces métallique (en acier XC38). La majorité des travaux réalisés dans ce contexte, c'est-à-dire l'élaboration de dépôts par projection thermique en utilisant le chrome comme un des éléments de base du matériau à projeter et quelque soit la technique utilisée, ils sont généralement tous destinés à protéger les matériaux contre l'usure. Notre travail ne portera pas sur une caractérisation tribologique, mais une caractérisation microstructurale, mécanique et particulièrement le comportement des dépôts obtenus par projection à flamme poudre avec et sans sous couche d'accrochage dans le but d'étudier leur pouvoir protecteur contre la corrosion humide dans un milieu chloruré.  La microstructure, la morphologie et la composition chimique des dépôts ainsi obtenus, ont été caractérisées par diffraction des rayons X, la microscopie optique et la microscopie électronique à balayage couplé à l'EDAX. Les micrographies des coupes transversales des échantillons revêtus présentent un très faible taux de porosités fermées qui de l'ordre de 2 à 3%. Une caractérisation mécanique par des mesures de microdureté, tests d'adhérence et de contrainte résiduelle a été rajouté au cette étude. De même qu'une étude de la résistance à la corrosion d'échantillons revêtus par des dépôts d'épaisseurs variables, a été réalisée au moyen du suivi de l'évolution du potentiel à circuit ouvert (OCP), du tracé des courbes de polarisation potentiodynamique et de l'impédance électrochimique. Les résultats de l'étude électrochimique montrent que les revêtements de faibles épaisseurs de l'ordre de 300 cm, confèrent une meilleure protection à l'acier XC38 contre la corrosion, en comparaison à ceux de fortes épaisseurs  d'environ 1200 cm. Cette amélioration du comportement électrochimique des dépôts à faibles épaisseurs a été attribuée à la forte concentration en chrome dépassant les 15% ainsi qu'à la faible porosité observée. </w:t>
      </w:r>
    </w:p>
    <w:p w:rsidR="00CE6D14" w:rsidRDefault="00D32A4A" w:rsidP="00D32A4A">
      <w:r>
        <w:t>Le travail a fait l'objet d'une participation aux 4èmes journées de chimie organisées par l'EMP, le 29 et 30 mars 2011.</w:t>
      </w:r>
    </w:p>
    <w:sectPr w:rsidR="00CE6D14" w:rsidSect="00CE6D14">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32A4A"/>
    <w:rsid w:val="00CE6D14"/>
    <w:rsid w:val="00D32A4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E6D14"/>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385</Words>
  <Characters>2120</Characters>
  <Application>Microsoft Office Word</Application>
  <DocSecurity>0</DocSecurity>
  <Lines>17</Lines>
  <Paragraphs>4</Paragraphs>
  <ScaleCrop>false</ScaleCrop>
  <Company/>
  <LinksUpToDate>false</LinksUpToDate>
  <CharactersWithSpaces>2501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2014-12-16T10:25:00Z</dcterms:created>
  <dcterms:modified xsi:type="dcterms:W3CDTF">2014-12-16T10:25:00Z</dcterms:modified>
</cp:coreProperties>
</file>