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488B" w:rsidRPr="00EE7CDD" w:rsidRDefault="00DA309C" w:rsidP="00D7488B">
      <w:pPr>
        <w:spacing w:after="0"/>
        <w:jc w:val="center"/>
        <w:rPr>
          <w:rFonts w:asciiTheme="majorBidi" w:hAnsiTheme="majorBidi" w:cstheme="majorBidi"/>
          <w:b/>
          <w:bCs/>
          <w:color w:val="000000" w:themeColor="text1"/>
          <w:sz w:val="28"/>
          <w:szCs w:val="28"/>
        </w:rPr>
      </w:pPr>
      <w:r w:rsidRPr="00EE7CDD">
        <w:rPr>
          <w:rFonts w:asciiTheme="majorBidi" w:hAnsiTheme="majorBidi" w:cstheme="majorBidi"/>
          <w:b/>
          <w:bCs/>
          <w:color w:val="000000" w:themeColor="text1"/>
          <w:sz w:val="28"/>
          <w:szCs w:val="28"/>
        </w:rPr>
        <w:t>Influence des pertes de paquets sur la reconnaissance</w:t>
      </w:r>
      <w:r w:rsidR="00B74D90">
        <w:rPr>
          <w:rFonts w:asciiTheme="majorBidi" w:hAnsiTheme="majorBidi" w:cstheme="majorBidi"/>
          <w:b/>
          <w:bCs/>
          <w:color w:val="000000" w:themeColor="text1"/>
          <w:sz w:val="28"/>
          <w:szCs w:val="28"/>
        </w:rPr>
        <w:t xml:space="preserve"> </w:t>
      </w:r>
      <w:r w:rsidRPr="00EE7CDD">
        <w:rPr>
          <w:rFonts w:asciiTheme="majorBidi" w:hAnsiTheme="majorBidi" w:cstheme="majorBidi"/>
          <w:b/>
          <w:bCs/>
          <w:color w:val="000000" w:themeColor="text1"/>
          <w:sz w:val="28"/>
          <w:szCs w:val="28"/>
        </w:rPr>
        <w:t xml:space="preserve">de la </w:t>
      </w:r>
      <w:r w:rsidR="00D7488B" w:rsidRPr="00EE7CDD">
        <w:rPr>
          <w:rFonts w:asciiTheme="majorBidi" w:hAnsiTheme="majorBidi" w:cstheme="majorBidi"/>
          <w:b/>
          <w:bCs/>
          <w:color w:val="000000" w:themeColor="text1"/>
          <w:sz w:val="28"/>
          <w:szCs w:val="28"/>
        </w:rPr>
        <w:t>parole</w:t>
      </w:r>
    </w:p>
    <w:p w:rsidR="00DA309C" w:rsidRPr="00EE7CDD" w:rsidRDefault="00B74D90" w:rsidP="00B56E78">
      <w:pPr>
        <w:spacing w:after="0"/>
        <w:jc w:val="center"/>
        <w:rPr>
          <w:rFonts w:asciiTheme="majorBidi" w:hAnsiTheme="majorBidi" w:cstheme="majorBidi"/>
          <w:b/>
          <w:bCs/>
          <w:color w:val="000000" w:themeColor="text1"/>
          <w:sz w:val="28"/>
          <w:szCs w:val="28"/>
        </w:rPr>
      </w:pPr>
      <w:r>
        <w:rPr>
          <w:rFonts w:asciiTheme="majorBidi" w:hAnsiTheme="majorBidi" w:cstheme="majorBidi"/>
          <w:b/>
          <w:bCs/>
          <w:color w:val="000000" w:themeColor="text1"/>
          <w:sz w:val="28"/>
          <w:szCs w:val="28"/>
        </w:rPr>
        <w:t>pour la</w:t>
      </w:r>
      <w:r w:rsidR="00D7488B" w:rsidRPr="00EE7CDD">
        <w:rPr>
          <w:rFonts w:asciiTheme="majorBidi" w:hAnsiTheme="majorBidi" w:cstheme="majorBidi"/>
          <w:b/>
          <w:bCs/>
          <w:color w:val="000000" w:themeColor="text1"/>
          <w:sz w:val="28"/>
          <w:szCs w:val="28"/>
        </w:rPr>
        <w:t xml:space="preserve"> transmissions de la voix sur IP</w:t>
      </w:r>
      <w:r w:rsidR="00B04250">
        <w:rPr>
          <w:rFonts w:asciiTheme="majorBidi" w:hAnsiTheme="majorBidi" w:cstheme="majorBidi"/>
          <w:b/>
          <w:bCs/>
          <w:color w:val="000000" w:themeColor="text1"/>
          <w:sz w:val="28"/>
          <w:szCs w:val="28"/>
        </w:rPr>
        <w:t xml:space="preserve"> </w:t>
      </w:r>
      <w:r w:rsidR="00D7488B" w:rsidRPr="00EE7CDD">
        <w:rPr>
          <w:rFonts w:asciiTheme="majorBidi" w:hAnsiTheme="majorBidi" w:cstheme="majorBidi"/>
          <w:b/>
          <w:bCs/>
          <w:color w:val="000000" w:themeColor="text1"/>
          <w:sz w:val="28"/>
          <w:szCs w:val="28"/>
        </w:rPr>
        <w:t>(VoIP)</w:t>
      </w:r>
      <w:r w:rsidR="00B56E78">
        <w:rPr>
          <w:rFonts w:asciiTheme="majorBidi" w:hAnsiTheme="majorBidi" w:cstheme="majorBidi"/>
        </w:rPr>
        <w:t>*</w:t>
      </w:r>
    </w:p>
    <w:p w:rsidR="00435500" w:rsidRPr="004831DD" w:rsidRDefault="003E6A6C" w:rsidP="00B56E78">
      <w:pPr>
        <w:spacing w:after="0" w:line="360" w:lineRule="auto"/>
        <w:jc w:val="center"/>
        <w:rPr>
          <w:rFonts w:asciiTheme="majorBidi" w:hAnsiTheme="majorBidi" w:cstheme="majorBidi"/>
          <w:sz w:val="24"/>
          <w:szCs w:val="24"/>
        </w:rPr>
      </w:pPr>
      <w:r>
        <w:rPr>
          <w:rFonts w:asciiTheme="majorBidi" w:hAnsiTheme="majorBidi" w:cstheme="majorBidi"/>
          <w:sz w:val="24"/>
          <w:szCs w:val="24"/>
        </w:rPr>
        <w:t>Adil</w:t>
      </w:r>
      <w:r w:rsidR="00A769A3">
        <w:rPr>
          <w:rFonts w:asciiTheme="majorBidi" w:hAnsiTheme="majorBidi" w:cstheme="majorBidi"/>
          <w:sz w:val="24"/>
          <w:szCs w:val="24"/>
        </w:rPr>
        <w:t xml:space="preserve"> BAKRI</w:t>
      </w:r>
      <w:r w:rsidR="00B56E78">
        <w:rPr>
          <w:rFonts w:asciiTheme="majorBidi" w:hAnsiTheme="majorBidi" w:cstheme="majorBidi"/>
          <w:sz w:val="24"/>
          <w:szCs w:val="24"/>
        </w:rPr>
        <w:t>**</w:t>
      </w:r>
    </w:p>
    <w:p w:rsidR="00DA309C" w:rsidRPr="008F4868" w:rsidRDefault="00DA309C" w:rsidP="00DA309C">
      <w:pPr>
        <w:spacing w:after="0"/>
        <w:jc w:val="center"/>
        <w:rPr>
          <w:rFonts w:asciiTheme="majorBidi" w:hAnsiTheme="majorBidi" w:cstheme="majorBidi"/>
        </w:rPr>
      </w:pPr>
      <w:r w:rsidRPr="008F4868">
        <w:rPr>
          <w:rFonts w:asciiTheme="majorBidi" w:hAnsiTheme="majorBidi" w:cstheme="majorBidi"/>
        </w:rPr>
        <w:t>Laboratoire</w:t>
      </w:r>
      <w:r w:rsidR="006A1E67">
        <w:rPr>
          <w:rFonts w:asciiTheme="majorBidi" w:hAnsiTheme="majorBidi" w:cstheme="majorBidi"/>
        </w:rPr>
        <w:t xml:space="preserve"> </w:t>
      </w:r>
      <w:r w:rsidRPr="008F4868">
        <w:rPr>
          <w:rFonts w:asciiTheme="majorBidi" w:hAnsiTheme="majorBidi" w:cstheme="majorBidi"/>
        </w:rPr>
        <w:t>de Communication Parlée et</w:t>
      </w:r>
      <w:r>
        <w:rPr>
          <w:rFonts w:asciiTheme="majorBidi" w:hAnsiTheme="majorBidi" w:cstheme="majorBidi"/>
        </w:rPr>
        <w:t xml:space="preserve"> de </w:t>
      </w:r>
      <w:r w:rsidRPr="008F4868">
        <w:rPr>
          <w:rFonts w:asciiTheme="majorBidi" w:hAnsiTheme="majorBidi" w:cstheme="majorBidi"/>
        </w:rPr>
        <w:t>Traitement du Signal (LCPTS)</w:t>
      </w:r>
    </w:p>
    <w:p w:rsidR="00DA309C" w:rsidRPr="008F4868" w:rsidRDefault="00DA309C" w:rsidP="00DA309C">
      <w:pPr>
        <w:spacing w:after="0"/>
        <w:jc w:val="center"/>
        <w:rPr>
          <w:rFonts w:asciiTheme="majorBidi" w:hAnsiTheme="majorBidi" w:cstheme="majorBidi"/>
        </w:rPr>
      </w:pPr>
      <w:r w:rsidRPr="008F4868">
        <w:rPr>
          <w:rFonts w:asciiTheme="majorBidi" w:hAnsiTheme="majorBidi" w:cstheme="majorBidi"/>
        </w:rPr>
        <w:t>Faculté d’Électronique et d’Informatique (FEI), USTHB</w:t>
      </w:r>
    </w:p>
    <w:p w:rsidR="00DA309C" w:rsidRPr="008F4868" w:rsidRDefault="00DA309C" w:rsidP="00DA309C">
      <w:pPr>
        <w:spacing w:after="0"/>
        <w:jc w:val="center"/>
        <w:rPr>
          <w:rFonts w:asciiTheme="majorBidi" w:hAnsiTheme="majorBidi" w:cstheme="majorBidi"/>
          <w:sz w:val="24"/>
          <w:szCs w:val="24"/>
        </w:rPr>
      </w:pPr>
      <w:r w:rsidRPr="008F4868">
        <w:rPr>
          <w:rFonts w:asciiTheme="majorBidi" w:hAnsiTheme="majorBidi" w:cstheme="majorBidi"/>
        </w:rPr>
        <w:t>Spéci</w:t>
      </w:r>
      <w:r>
        <w:rPr>
          <w:rFonts w:asciiTheme="majorBidi" w:hAnsiTheme="majorBidi" w:cstheme="majorBidi"/>
        </w:rPr>
        <w:t>alité : Communication Parlée (CP</w:t>
      </w:r>
      <w:r w:rsidRPr="008F4868">
        <w:rPr>
          <w:rFonts w:asciiTheme="majorBidi" w:hAnsiTheme="majorBidi" w:cstheme="majorBidi"/>
        </w:rPr>
        <w:t>)</w:t>
      </w:r>
    </w:p>
    <w:p w:rsidR="00C864DB" w:rsidRDefault="00C864DB" w:rsidP="00DA309C">
      <w:pPr>
        <w:spacing w:line="360" w:lineRule="auto"/>
        <w:jc w:val="center"/>
        <w:rPr>
          <w:rFonts w:asciiTheme="majorBidi" w:hAnsiTheme="majorBidi" w:cstheme="majorBidi"/>
          <w:b/>
          <w:bCs/>
          <w:sz w:val="24"/>
          <w:szCs w:val="24"/>
        </w:rPr>
      </w:pPr>
    </w:p>
    <w:p w:rsidR="00DA309C" w:rsidRPr="00FB72EA" w:rsidRDefault="00DA309C" w:rsidP="00DA309C">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RESUME</w:t>
      </w:r>
    </w:p>
    <w:p w:rsidR="001E0E7E" w:rsidRPr="00C864DB" w:rsidRDefault="00DA309C" w:rsidP="00C864DB">
      <w:pPr>
        <w:pBdr>
          <w:top w:val="single" w:sz="4" w:space="1" w:color="auto"/>
          <w:left w:val="single" w:sz="4" w:space="4" w:color="auto"/>
          <w:bottom w:val="single" w:sz="4" w:space="1" w:color="auto"/>
          <w:right w:val="single" w:sz="4" w:space="4" w:color="auto"/>
        </w:pBdr>
        <w:spacing w:line="312" w:lineRule="auto"/>
        <w:ind w:firstLine="709"/>
        <w:jc w:val="both"/>
        <w:rPr>
          <w:rFonts w:asciiTheme="majorBidi" w:hAnsiTheme="majorBidi" w:cstheme="majorBidi"/>
        </w:rPr>
      </w:pPr>
      <w:r w:rsidRPr="00C864DB">
        <w:rPr>
          <w:rFonts w:asciiTheme="majorBidi" w:hAnsiTheme="majorBidi" w:cstheme="majorBidi"/>
        </w:rPr>
        <w:t>La V</w:t>
      </w:r>
      <w:r w:rsidR="009709FA" w:rsidRPr="00C864DB">
        <w:rPr>
          <w:rFonts w:asciiTheme="majorBidi" w:hAnsiTheme="majorBidi" w:cstheme="majorBidi"/>
        </w:rPr>
        <w:t>o</w:t>
      </w:r>
      <w:r w:rsidRPr="00C864DB">
        <w:rPr>
          <w:rFonts w:asciiTheme="majorBidi" w:hAnsiTheme="majorBidi" w:cstheme="majorBidi"/>
        </w:rPr>
        <w:t>IP</w:t>
      </w:r>
      <w:r w:rsidR="00EC0D9D">
        <w:rPr>
          <w:rFonts w:asciiTheme="majorBidi" w:hAnsiTheme="majorBidi" w:cstheme="majorBidi"/>
        </w:rPr>
        <w:t xml:space="preserve"> </w:t>
      </w:r>
      <w:r w:rsidR="00907F28" w:rsidRPr="00C864DB">
        <w:rPr>
          <w:rFonts w:ascii="Times New Roman" w:hAnsi="Times New Roman" w:cs="Times New Roman"/>
        </w:rPr>
        <w:t>(</w:t>
      </w:r>
      <w:r w:rsidR="00F3493B" w:rsidRPr="00C864DB">
        <w:rPr>
          <w:rFonts w:ascii="Times New Roman" w:hAnsi="Times New Roman" w:cs="Times New Roman"/>
        </w:rPr>
        <w:t xml:space="preserve">Voice </w:t>
      </w:r>
      <w:r w:rsidR="009709FA" w:rsidRPr="00C864DB">
        <w:rPr>
          <w:rFonts w:ascii="Times New Roman" w:hAnsi="Times New Roman" w:cs="Times New Roman"/>
        </w:rPr>
        <w:t>o</w:t>
      </w:r>
      <w:r w:rsidR="00907F28" w:rsidRPr="00C864DB">
        <w:rPr>
          <w:rFonts w:ascii="Times New Roman" w:hAnsi="Times New Roman" w:cs="Times New Roman"/>
        </w:rPr>
        <w:t>verIP</w:t>
      </w:r>
      <w:r w:rsidR="0083012E" w:rsidRPr="00C864DB">
        <w:rPr>
          <w:rFonts w:ascii="Times New Roman" w:hAnsi="Times New Roman" w:cs="Times New Roman"/>
        </w:rPr>
        <w:t>)</w:t>
      </w:r>
      <w:r w:rsidRPr="00C864DB">
        <w:rPr>
          <w:rFonts w:asciiTheme="majorBidi" w:hAnsiTheme="majorBidi" w:cstheme="majorBidi"/>
        </w:rPr>
        <w:t xml:space="preserve"> et la téléphonie IP sont de plus </w:t>
      </w:r>
      <w:r w:rsidR="00A3157E" w:rsidRPr="00C864DB">
        <w:rPr>
          <w:rFonts w:asciiTheme="majorBidi" w:hAnsiTheme="majorBidi" w:cstheme="majorBidi"/>
        </w:rPr>
        <w:t>en plus</w:t>
      </w:r>
      <w:r w:rsidR="003405BC">
        <w:rPr>
          <w:rFonts w:asciiTheme="majorBidi" w:hAnsiTheme="majorBidi" w:cstheme="majorBidi"/>
        </w:rPr>
        <w:t xml:space="preserve"> </w:t>
      </w:r>
      <w:r w:rsidR="00A3157E" w:rsidRPr="00C864DB">
        <w:rPr>
          <w:rFonts w:asciiTheme="majorBidi" w:hAnsiTheme="majorBidi" w:cstheme="majorBidi"/>
        </w:rPr>
        <w:t>utilisées dans les réseaux de communication</w:t>
      </w:r>
      <w:r w:rsidRPr="00C864DB">
        <w:rPr>
          <w:rFonts w:asciiTheme="majorBidi" w:hAnsiTheme="majorBidi" w:cstheme="majorBidi"/>
        </w:rPr>
        <w:t xml:space="preserve">. </w:t>
      </w:r>
      <w:r w:rsidR="00A3157E" w:rsidRPr="00C864DB">
        <w:rPr>
          <w:rFonts w:asciiTheme="majorBidi" w:hAnsiTheme="majorBidi" w:cstheme="majorBidi"/>
        </w:rPr>
        <w:t xml:space="preserve">Les systèmes de reconnaissance vocale, </w:t>
      </w:r>
      <w:r w:rsidR="00C864DB">
        <w:rPr>
          <w:rFonts w:asciiTheme="majorBidi" w:hAnsiTheme="majorBidi" w:cstheme="majorBidi"/>
        </w:rPr>
        <w:t xml:space="preserve">en particulier </w:t>
      </w:r>
      <w:r w:rsidR="00A3157E" w:rsidRPr="00C864DB">
        <w:rPr>
          <w:rFonts w:asciiTheme="majorBidi" w:hAnsiTheme="majorBidi" w:cstheme="majorBidi"/>
        </w:rPr>
        <w:t>la reconnaissance automatique de la parole (RAP), l’identification et la vérification automatique de locuteurs (IAL et VAL)</w:t>
      </w:r>
      <w:r w:rsidR="001E0E7E" w:rsidRPr="00C864DB">
        <w:rPr>
          <w:rFonts w:asciiTheme="majorBidi" w:hAnsiTheme="majorBidi" w:cstheme="majorBidi"/>
        </w:rPr>
        <w:t xml:space="preserve"> qui constitue</w:t>
      </w:r>
      <w:r w:rsidR="00C864DB">
        <w:rPr>
          <w:rFonts w:asciiTheme="majorBidi" w:hAnsiTheme="majorBidi" w:cstheme="majorBidi"/>
        </w:rPr>
        <w:t>nt</w:t>
      </w:r>
      <w:r w:rsidR="001E0E7E" w:rsidRPr="00C864DB">
        <w:rPr>
          <w:rFonts w:asciiTheme="majorBidi" w:hAnsiTheme="majorBidi" w:cstheme="majorBidi"/>
        </w:rPr>
        <w:t xml:space="preserve"> la reconnaissance automatique de locuteur (RAL),</w:t>
      </w:r>
      <w:r w:rsidR="00A3157E" w:rsidRPr="00C864DB">
        <w:rPr>
          <w:rFonts w:asciiTheme="majorBidi" w:hAnsiTheme="majorBidi" w:cstheme="majorBidi"/>
        </w:rPr>
        <w:t xml:space="preserve"> sont amenées </w:t>
      </w:r>
      <w:r w:rsidR="001E0E7E" w:rsidRPr="00C864DB">
        <w:rPr>
          <w:rFonts w:asciiTheme="majorBidi" w:hAnsiTheme="majorBidi" w:cstheme="majorBidi"/>
        </w:rPr>
        <w:t>à</w:t>
      </w:r>
      <w:r w:rsidR="00A3157E" w:rsidRPr="00C864DB">
        <w:rPr>
          <w:rFonts w:asciiTheme="majorBidi" w:hAnsiTheme="majorBidi" w:cstheme="majorBidi"/>
        </w:rPr>
        <w:t xml:space="preserve"> évoluer sur les infrastructures utilisant l’Internet Protocol (IP).</w:t>
      </w:r>
      <w:r w:rsidR="001E0E7E" w:rsidRPr="00C864DB">
        <w:rPr>
          <w:rFonts w:asciiTheme="majorBidi" w:hAnsiTheme="majorBidi" w:cstheme="majorBidi"/>
        </w:rPr>
        <w:t xml:space="preserve"> La RAP et la RAL sur IP</w:t>
      </w:r>
      <w:r w:rsidR="00202187" w:rsidRPr="00C864DB">
        <w:rPr>
          <w:rFonts w:asciiTheme="majorBidi" w:hAnsiTheme="majorBidi" w:cstheme="majorBidi"/>
        </w:rPr>
        <w:t>, nécessitent</w:t>
      </w:r>
      <w:r w:rsidR="00455997">
        <w:rPr>
          <w:rFonts w:asciiTheme="majorBidi" w:hAnsiTheme="majorBidi" w:cstheme="majorBidi"/>
        </w:rPr>
        <w:t xml:space="preserve"> de ce fait </w:t>
      </w:r>
      <w:r w:rsidR="001E0E7E" w:rsidRPr="00C864DB">
        <w:rPr>
          <w:rFonts w:asciiTheme="majorBidi" w:hAnsiTheme="majorBidi" w:cstheme="majorBidi"/>
        </w:rPr>
        <w:t xml:space="preserve">le passage par </w:t>
      </w:r>
      <w:r w:rsidR="00B04250">
        <w:rPr>
          <w:rFonts w:asciiTheme="majorBidi" w:hAnsiTheme="majorBidi" w:cstheme="majorBidi"/>
        </w:rPr>
        <w:t>des Cod</w:t>
      </w:r>
      <w:r w:rsidR="001231CB">
        <w:rPr>
          <w:rFonts w:asciiTheme="majorBidi" w:hAnsiTheme="majorBidi" w:cstheme="majorBidi"/>
        </w:rPr>
        <w:t>ecs</w:t>
      </w:r>
      <w:r w:rsidR="00C864DB">
        <w:rPr>
          <w:rFonts w:asciiTheme="majorBidi" w:hAnsiTheme="majorBidi" w:cstheme="majorBidi"/>
        </w:rPr>
        <w:t xml:space="preserve">, comme </w:t>
      </w:r>
      <w:r w:rsidR="00B04250">
        <w:rPr>
          <w:rFonts w:asciiTheme="majorBidi" w:hAnsiTheme="majorBidi" w:cstheme="majorBidi"/>
        </w:rPr>
        <w:t>le Cod</w:t>
      </w:r>
      <w:r w:rsidR="001E0E7E" w:rsidRPr="00C864DB">
        <w:rPr>
          <w:rFonts w:asciiTheme="majorBidi" w:hAnsiTheme="majorBidi" w:cstheme="majorBidi"/>
        </w:rPr>
        <w:t>ec G.729 fonctionnant à 8 kHz.</w:t>
      </w:r>
      <w:r w:rsidR="00202187" w:rsidRPr="00C864DB">
        <w:rPr>
          <w:rFonts w:asciiTheme="majorBidi" w:hAnsiTheme="majorBidi" w:cstheme="majorBidi"/>
        </w:rPr>
        <w:t xml:space="preserve"> Mais les infrastructures IP, souvent congestionnées, sont sujettes à des pertes de paquets préjudiciables à l</w:t>
      </w:r>
      <w:r w:rsidR="00455997">
        <w:rPr>
          <w:rFonts w:asciiTheme="majorBidi" w:hAnsiTheme="majorBidi" w:cstheme="majorBidi"/>
        </w:rPr>
        <w:t xml:space="preserve">a qualité de la voix transmise. </w:t>
      </w:r>
      <w:r w:rsidR="00202187" w:rsidRPr="00C864DB">
        <w:rPr>
          <w:rFonts w:asciiTheme="majorBidi" w:hAnsiTheme="majorBidi" w:cstheme="majorBidi"/>
        </w:rPr>
        <w:t xml:space="preserve">L’influence de la perte de paquets sur la RAP </w:t>
      </w:r>
      <w:r w:rsidR="004E42B5" w:rsidRPr="00C864DB">
        <w:rPr>
          <w:rFonts w:asciiTheme="majorBidi" w:hAnsiTheme="majorBidi" w:cstheme="majorBidi"/>
        </w:rPr>
        <w:t>et l’apport des techniques PLC (Packet Loss</w:t>
      </w:r>
      <w:r w:rsidR="00A065C8">
        <w:rPr>
          <w:rFonts w:asciiTheme="majorBidi" w:hAnsiTheme="majorBidi" w:cstheme="majorBidi"/>
        </w:rPr>
        <w:t xml:space="preserve"> </w:t>
      </w:r>
      <w:r w:rsidR="004E42B5" w:rsidRPr="00C864DB">
        <w:rPr>
          <w:rFonts w:asciiTheme="majorBidi" w:hAnsiTheme="majorBidi" w:cstheme="majorBidi"/>
        </w:rPr>
        <w:t xml:space="preserve">Concealment) </w:t>
      </w:r>
      <w:r w:rsidR="00202187" w:rsidRPr="00C864DB">
        <w:rPr>
          <w:rFonts w:asciiTheme="majorBidi" w:hAnsiTheme="majorBidi" w:cstheme="majorBidi"/>
        </w:rPr>
        <w:t>est un challenge intéressant qui a motivé ce</w:t>
      </w:r>
      <w:r w:rsidR="007E5C94">
        <w:rPr>
          <w:rFonts w:asciiTheme="majorBidi" w:hAnsiTheme="majorBidi" w:cstheme="majorBidi"/>
        </w:rPr>
        <w:t xml:space="preserve"> </w:t>
      </w:r>
      <w:r w:rsidR="00202187" w:rsidRPr="00C864DB">
        <w:rPr>
          <w:rFonts w:asciiTheme="majorBidi" w:hAnsiTheme="majorBidi" w:cstheme="majorBidi"/>
        </w:rPr>
        <w:t xml:space="preserve">travail.   </w:t>
      </w:r>
    </w:p>
    <w:p w:rsidR="004E42B5" w:rsidRPr="00C864DB" w:rsidRDefault="004E42B5" w:rsidP="00C864DB">
      <w:pPr>
        <w:pBdr>
          <w:top w:val="single" w:sz="4" w:space="1" w:color="auto"/>
          <w:left w:val="single" w:sz="4" w:space="4" w:color="auto"/>
          <w:bottom w:val="single" w:sz="4" w:space="1" w:color="auto"/>
          <w:right w:val="single" w:sz="4" w:space="4" w:color="auto"/>
        </w:pBdr>
        <w:autoSpaceDE w:val="0"/>
        <w:autoSpaceDN w:val="0"/>
        <w:adjustRightInd w:val="0"/>
        <w:spacing w:line="312" w:lineRule="auto"/>
        <w:ind w:firstLine="709"/>
        <w:jc w:val="both"/>
        <w:rPr>
          <w:rFonts w:asciiTheme="majorBidi" w:hAnsiTheme="majorBidi" w:cstheme="majorBidi"/>
        </w:rPr>
      </w:pPr>
      <w:r w:rsidRPr="00C864DB">
        <w:rPr>
          <w:rFonts w:asciiTheme="majorBidi" w:hAnsiTheme="majorBidi" w:cstheme="majorBidi"/>
          <w:bCs/>
        </w:rPr>
        <w:t>Nous avons donc</w:t>
      </w:r>
      <w:r w:rsidR="00C864DB">
        <w:rPr>
          <w:rFonts w:asciiTheme="majorBidi" w:hAnsiTheme="majorBidi" w:cstheme="majorBidi"/>
          <w:bCs/>
        </w:rPr>
        <w:t>,</w:t>
      </w:r>
      <w:r w:rsidRPr="00C864DB">
        <w:rPr>
          <w:rFonts w:asciiTheme="majorBidi" w:hAnsiTheme="majorBidi" w:cstheme="majorBidi"/>
          <w:bCs/>
        </w:rPr>
        <w:t xml:space="preserve"> dans une première étape</w:t>
      </w:r>
      <w:r w:rsidR="00C864DB">
        <w:rPr>
          <w:rFonts w:asciiTheme="majorBidi" w:hAnsiTheme="majorBidi" w:cstheme="majorBidi"/>
          <w:bCs/>
        </w:rPr>
        <w:t>,</w:t>
      </w:r>
      <w:r w:rsidRPr="00C864DB">
        <w:rPr>
          <w:rFonts w:asciiTheme="majorBidi" w:hAnsiTheme="majorBidi" w:cstheme="majorBidi"/>
          <w:bCs/>
        </w:rPr>
        <w:t xml:space="preserve"> étudié la perte de paquets et évalu</w:t>
      </w:r>
      <w:r w:rsidR="00C864DB">
        <w:rPr>
          <w:rFonts w:asciiTheme="majorBidi" w:hAnsiTheme="majorBidi" w:cstheme="majorBidi"/>
          <w:bCs/>
        </w:rPr>
        <w:t>é</w:t>
      </w:r>
      <w:r w:rsidRPr="00C864DB">
        <w:rPr>
          <w:rFonts w:asciiTheme="majorBidi" w:hAnsiTheme="majorBidi" w:cstheme="majorBidi"/>
          <w:bCs/>
        </w:rPr>
        <w:t xml:space="preserve"> son influence sur la RAP. En effet, d</w:t>
      </w:r>
      <w:r w:rsidRPr="00C864DB">
        <w:rPr>
          <w:rFonts w:asciiTheme="majorBidi" w:hAnsiTheme="majorBidi" w:cstheme="majorBidi"/>
        </w:rPr>
        <w:t xml:space="preserve">ans un système VoIP, au niveau du récepteur, certains paquets peuvent manquer, à cause des délais, à l’encombrement (congestion du réseau) ou aux erreurs de transfert. La perte de paquets qui dégrade la qualité de la voix se traduit par des ruptures au niveau de la conversation et une impression de hachure de la parole. </w:t>
      </w:r>
      <w:r w:rsidR="00B04250">
        <w:rPr>
          <w:rFonts w:asciiTheme="majorBidi" w:hAnsiTheme="majorBidi" w:cstheme="majorBidi"/>
          <w:color w:val="000000"/>
        </w:rPr>
        <w:t>Nous avons utilisé le Cod</w:t>
      </w:r>
      <w:r w:rsidRPr="00C864DB">
        <w:rPr>
          <w:rFonts w:asciiTheme="majorBidi" w:hAnsiTheme="majorBidi" w:cstheme="majorBidi"/>
          <w:color w:val="000000"/>
        </w:rPr>
        <w:t>ec G</w:t>
      </w:r>
      <w:r w:rsidR="00455997">
        <w:rPr>
          <w:rFonts w:asciiTheme="majorBidi" w:hAnsiTheme="majorBidi" w:cstheme="majorBidi"/>
          <w:color w:val="000000"/>
        </w:rPr>
        <w:t>.</w:t>
      </w:r>
      <w:r w:rsidRPr="00C864DB">
        <w:rPr>
          <w:rFonts w:asciiTheme="majorBidi" w:hAnsiTheme="majorBidi" w:cstheme="majorBidi"/>
          <w:color w:val="000000"/>
        </w:rPr>
        <w:t>729, standard  utilisé en communication VoIP</w:t>
      </w:r>
      <w:r w:rsidR="00C864DB">
        <w:rPr>
          <w:rFonts w:asciiTheme="majorBidi" w:hAnsiTheme="majorBidi" w:cstheme="majorBidi"/>
          <w:color w:val="000000"/>
        </w:rPr>
        <w:t xml:space="preserve">, </w:t>
      </w:r>
      <w:r w:rsidRPr="00C864DB">
        <w:rPr>
          <w:rFonts w:asciiTheme="majorBidi" w:hAnsiTheme="majorBidi" w:cstheme="majorBidi"/>
        </w:rPr>
        <w:t>basé sur l'algorithme de prédiction CS-ACELP (Prédiction Linéaire avec Excitation par séquence Codés à Structure Algébrique Conjuguée).</w:t>
      </w:r>
      <w:r w:rsidR="00A055DE" w:rsidRPr="00C864DB">
        <w:rPr>
          <w:rFonts w:asciiTheme="majorBidi" w:hAnsiTheme="majorBidi" w:cstheme="majorBidi"/>
        </w:rPr>
        <w:t xml:space="preserve"> L’application de RAP a été réalisée en utilisant HTK (Hidden </w:t>
      </w:r>
      <w:r w:rsidR="008F27E4">
        <w:rPr>
          <w:rFonts w:asciiTheme="majorBidi" w:hAnsiTheme="majorBidi" w:cstheme="majorBidi"/>
        </w:rPr>
        <w:t xml:space="preserve">Markov Model </w:t>
      </w:r>
      <w:r w:rsidR="00A055DE" w:rsidRPr="00C864DB">
        <w:rPr>
          <w:rFonts w:asciiTheme="majorBidi" w:hAnsiTheme="majorBidi" w:cstheme="majorBidi"/>
        </w:rPr>
        <w:t>ToolKit</w:t>
      </w:r>
      <w:r w:rsidR="008F27E4">
        <w:rPr>
          <w:rFonts w:asciiTheme="majorBidi" w:hAnsiTheme="majorBidi" w:cstheme="majorBidi"/>
        </w:rPr>
        <w:t>, Speech Recognition Toolkit</w:t>
      </w:r>
      <w:r w:rsidR="00A055DE" w:rsidRPr="00C864DB">
        <w:rPr>
          <w:rFonts w:asciiTheme="majorBidi" w:hAnsiTheme="majorBidi" w:cstheme="majorBidi"/>
        </w:rPr>
        <w:t xml:space="preserve">) avec la base de données </w:t>
      </w:r>
      <w:r w:rsidR="00455997">
        <w:rPr>
          <w:rFonts w:asciiTheme="majorBidi" w:hAnsiTheme="majorBidi" w:cstheme="majorBidi"/>
        </w:rPr>
        <w:t>ARADIGITS_G</w:t>
      </w:r>
      <w:r w:rsidR="00A055DE" w:rsidRPr="00C864DB">
        <w:rPr>
          <w:rFonts w:asciiTheme="majorBidi" w:hAnsiTheme="majorBidi" w:cstheme="majorBidi"/>
        </w:rPr>
        <w:t>729, issue du transcodage de la base ARADIGITS_8K.</w:t>
      </w:r>
      <w:r w:rsidR="00BD374C" w:rsidRPr="00C864DB">
        <w:rPr>
          <w:rFonts w:asciiTheme="majorBidi" w:hAnsiTheme="majorBidi" w:cstheme="majorBidi"/>
        </w:rPr>
        <w:t xml:space="preserve"> (60 locuteurs)</w:t>
      </w:r>
      <w:r w:rsidR="00A055DE" w:rsidRPr="00C864DB">
        <w:rPr>
          <w:rFonts w:asciiTheme="majorBidi" w:hAnsiTheme="majorBidi" w:cstheme="majorBidi"/>
        </w:rPr>
        <w:t xml:space="preserve">, pour la reconnaissance de mots isolés tels que les chiffres arabes. L’évaluation a été réalisée </w:t>
      </w:r>
      <w:r w:rsidR="00C864DB">
        <w:rPr>
          <w:rFonts w:asciiTheme="majorBidi" w:hAnsiTheme="majorBidi" w:cstheme="majorBidi"/>
        </w:rPr>
        <w:t>avec le</w:t>
      </w:r>
      <w:r w:rsidR="00201001">
        <w:rPr>
          <w:rFonts w:asciiTheme="majorBidi" w:hAnsiTheme="majorBidi" w:cstheme="majorBidi"/>
        </w:rPr>
        <w:t xml:space="preserve"> signal </w:t>
      </w:r>
      <w:r w:rsidR="00C864DB" w:rsidRPr="00C864DB">
        <w:rPr>
          <w:rFonts w:asciiTheme="majorBidi" w:hAnsiTheme="majorBidi" w:cstheme="majorBidi"/>
        </w:rPr>
        <w:t>reconstitué</w:t>
      </w:r>
      <w:r w:rsidR="00C864DB">
        <w:rPr>
          <w:rFonts w:asciiTheme="majorBidi" w:hAnsiTheme="majorBidi" w:cstheme="majorBidi"/>
        </w:rPr>
        <w:t xml:space="preserve"> au niveau du récepteur</w:t>
      </w:r>
      <w:r w:rsidR="00CF0745">
        <w:rPr>
          <w:rFonts w:asciiTheme="majorBidi" w:hAnsiTheme="majorBidi" w:cstheme="majorBidi"/>
        </w:rPr>
        <w:t>,</w:t>
      </w:r>
      <w:r w:rsidR="00367F97">
        <w:rPr>
          <w:rFonts w:asciiTheme="majorBidi" w:hAnsiTheme="majorBidi" w:cstheme="majorBidi"/>
        </w:rPr>
        <w:t xml:space="preserve"> avec </w:t>
      </w:r>
      <w:r w:rsidR="00A055DE" w:rsidRPr="00C864DB">
        <w:rPr>
          <w:rFonts w:asciiTheme="majorBidi" w:hAnsiTheme="majorBidi" w:cstheme="majorBidi"/>
        </w:rPr>
        <w:t xml:space="preserve">différents niveaux de </w:t>
      </w:r>
      <w:r w:rsidR="00AC33B2">
        <w:rPr>
          <w:rFonts w:asciiTheme="majorBidi" w:hAnsiTheme="majorBidi" w:cstheme="majorBidi"/>
        </w:rPr>
        <w:t xml:space="preserve">perte de paquets. </w:t>
      </w:r>
      <w:r w:rsidR="00A055DE" w:rsidRPr="00C864DB">
        <w:rPr>
          <w:rFonts w:asciiTheme="majorBidi" w:hAnsiTheme="majorBidi" w:cstheme="majorBidi"/>
        </w:rPr>
        <w:t>Des dégradations de performance ont été relevées</w:t>
      </w:r>
      <w:r w:rsidR="00CF0745">
        <w:rPr>
          <w:rFonts w:asciiTheme="majorBidi" w:hAnsiTheme="majorBidi" w:cstheme="majorBidi"/>
        </w:rPr>
        <w:t>.</w:t>
      </w:r>
      <w:r w:rsidR="00201001">
        <w:rPr>
          <w:rFonts w:asciiTheme="majorBidi" w:hAnsiTheme="majorBidi" w:cstheme="majorBidi"/>
        </w:rPr>
        <w:t xml:space="preserve"> </w:t>
      </w:r>
      <w:r w:rsidR="00CF0745" w:rsidRPr="00C864DB">
        <w:rPr>
          <w:rFonts w:asciiTheme="majorBidi" w:hAnsiTheme="majorBidi" w:cstheme="majorBidi"/>
        </w:rPr>
        <w:t>Il est, par conséquent, indispensable de mettre en place un mécanisme de dissimulation de perte de paquets</w:t>
      </w:r>
      <w:r w:rsidR="00CF0745">
        <w:rPr>
          <w:rFonts w:asciiTheme="majorBidi" w:hAnsiTheme="majorBidi" w:cstheme="majorBidi"/>
        </w:rPr>
        <w:t>.</w:t>
      </w:r>
    </w:p>
    <w:p w:rsidR="00DA309C" w:rsidRPr="00C864DB" w:rsidRDefault="00A055DE" w:rsidP="00C864DB">
      <w:pPr>
        <w:pBdr>
          <w:top w:val="single" w:sz="4" w:space="1" w:color="auto"/>
          <w:left w:val="single" w:sz="4" w:space="4" w:color="auto"/>
          <w:bottom w:val="single" w:sz="4" w:space="1" w:color="auto"/>
          <w:right w:val="single" w:sz="4" w:space="4" w:color="auto"/>
        </w:pBdr>
        <w:autoSpaceDE w:val="0"/>
        <w:autoSpaceDN w:val="0"/>
        <w:adjustRightInd w:val="0"/>
        <w:spacing w:line="312" w:lineRule="auto"/>
        <w:ind w:firstLine="709"/>
        <w:jc w:val="both"/>
        <w:rPr>
          <w:rFonts w:asciiTheme="majorBidi" w:hAnsiTheme="majorBidi" w:cstheme="majorBidi"/>
        </w:rPr>
      </w:pPr>
      <w:r w:rsidRPr="00C864DB">
        <w:rPr>
          <w:rFonts w:asciiTheme="majorBidi" w:hAnsiTheme="majorBidi" w:cstheme="majorBidi"/>
          <w:bCs/>
        </w:rPr>
        <w:t xml:space="preserve">Dans une seconde étape, </w:t>
      </w:r>
      <w:r w:rsidR="00BD374C" w:rsidRPr="00C864DB">
        <w:rPr>
          <w:rFonts w:asciiTheme="majorBidi" w:hAnsiTheme="majorBidi" w:cstheme="majorBidi"/>
          <w:bCs/>
        </w:rPr>
        <w:t xml:space="preserve">et pour remédier à ces dégradations, nous avons développé des algorithmes de PLC, pour récupérer les trames perdues. </w:t>
      </w:r>
      <w:bookmarkStart w:id="0" w:name="OLE_LINK1"/>
      <w:bookmarkStart w:id="1" w:name="OLE_LINK2"/>
      <w:r w:rsidR="00DA309C" w:rsidRPr="00C864DB">
        <w:rPr>
          <w:rFonts w:asciiTheme="majorBidi" w:hAnsiTheme="majorBidi" w:cstheme="majorBidi"/>
        </w:rPr>
        <w:t>L</w:t>
      </w:r>
      <w:r w:rsidR="00BD374C" w:rsidRPr="00C864DB">
        <w:rPr>
          <w:rFonts w:asciiTheme="majorBidi" w:hAnsiTheme="majorBidi" w:cstheme="majorBidi"/>
        </w:rPr>
        <w:t xml:space="preserve">a perte de paquets a </w:t>
      </w:r>
      <w:r w:rsidR="00C864DB" w:rsidRPr="00C864DB">
        <w:rPr>
          <w:rFonts w:asciiTheme="majorBidi" w:hAnsiTheme="majorBidi" w:cstheme="majorBidi"/>
        </w:rPr>
        <w:t>été simulée</w:t>
      </w:r>
      <w:r w:rsidR="00DA309C" w:rsidRPr="00C864DB">
        <w:rPr>
          <w:rFonts w:asciiTheme="majorBidi" w:hAnsiTheme="majorBidi" w:cstheme="majorBidi"/>
        </w:rPr>
        <w:t xml:space="preserve"> par méthode de Markov</w:t>
      </w:r>
      <w:r w:rsidR="00BD374C" w:rsidRPr="00C864DB">
        <w:rPr>
          <w:rFonts w:asciiTheme="majorBidi" w:hAnsiTheme="majorBidi" w:cstheme="majorBidi"/>
        </w:rPr>
        <w:t xml:space="preserve"> à deux états</w:t>
      </w:r>
      <w:r w:rsidR="00DA309C" w:rsidRPr="00C864DB">
        <w:rPr>
          <w:rFonts w:asciiTheme="majorBidi" w:hAnsiTheme="majorBidi" w:cstheme="majorBidi"/>
        </w:rPr>
        <w:t xml:space="preserve">. </w:t>
      </w:r>
      <w:r w:rsidR="00CF0745">
        <w:rPr>
          <w:rFonts w:asciiTheme="majorBidi" w:hAnsiTheme="majorBidi" w:cstheme="majorBidi"/>
        </w:rPr>
        <w:t>Des</w:t>
      </w:r>
      <w:r w:rsidR="00CF0745" w:rsidRPr="00C864DB">
        <w:rPr>
          <w:rFonts w:asciiTheme="majorBidi" w:hAnsiTheme="majorBidi" w:cstheme="majorBidi"/>
        </w:rPr>
        <w:t xml:space="preserve"> algorithmes de masquage des pertes de paquets </w:t>
      </w:r>
      <w:r w:rsidR="00CF0745">
        <w:rPr>
          <w:rFonts w:asciiTheme="majorBidi" w:hAnsiTheme="majorBidi" w:cstheme="majorBidi"/>
        </w:rPr>
        <w:t>(</w:t>
      </w:r>
      <w:r w:rsidR="00CF0745" w:rsidRPr="00C864DB">
        <w:rPr>
          <w:rFonts w:asciiTheme="majorBidi" w:hAnsiTheme="majorBidi" w:cstheme="majorBidi"/>
        </w:rPr>
        <w:t>PLC</w:t>
      </w:r>
      <w:r w:rsidR="00CF0745">
        <w:rPr>
          <w:rFonts w:asciiTheme="majorBidi" w:hAnsiTheme="majorBidi" w:cstheme="majorBidi"/>
        </w:rPr>
        <w:t>)</w:t>
      </w:r>
      <w:r w:rsidR="00CF0745" w:rsidRPr="00C864DB">
        <w:rPr>
          <w:rFonts w:asciiTheme="majorBidi" w:hAnsiTheme="majorBidi" w:cstheme="majorBidi"/>
        </w:rPr>
        <w:t xml:space="preserve"> sont utilisés au niveau du récepteur</w:t>
      </w:r>
      <w:r w:rsidR="005B523B">
        <w:rPr>
          <w:rFonts w:asciiTheme="majorBidi" w:hAnsiTheme="majorBidi" w:cstheme="majorBidi"/>
        </w:rPr>
        <w:t xml:space="preserve"> </w:t>
      </w:r>
      <w:r w:rsidR="00CF0745" w:rsidRPr="00C864DB">
        <w:rPr>
          <w:rFonts w:asciiTheme="majorBidi" w:hAnsiTheme="majorBidi" w:cstheme="majorBidi"/>
        </w:rPr>
        <w:t>avec différents niveaux de perte de paquets</w:t>
      </w:r>
      <w:r w:rsidR="00367F97">
        <w:rPr>
          <w:rFonts w:asciiTheme="majorBidi" w:hAnsiTheme="majorBidi" w:cstheme="majorBidi"/>
        </w:rPr>
        <w:t xml:space="preserve"> en </w:t>
      </w:r>
      <w:r w:rsidR="00CF0745">
        <w:rPr>
          <w:rFonts w:asciiTheme="majorBidi" w:hAnsiTheme="majorBidi" w:cstheme="majorBidi"/>
        </w:rPr>
        <w:t xml:space="preserve">s’inspirant du </w:t>
      </w:r>
      <w:r w:rsidR="009D7D94">
        <w:rPr>
          <w:rFonts w:asciiTheme="majorBidi" w:hAnsiTheme="majorBidi" w:cstheme="majorBidi"/>
        </w:rPr>
        <w:t xml:space="preserve">ITU-T </w:t>
      </w:r>
      <w:r w:rsidR="00F30230">
        <w:rPr>
          <w:rFonts w:asciiTheme="majorBidi" w:hAnsiTheme="majorBidi" w:cstheme="majorBidi"/>
        </w:rPr>
        <w:t>G</w:t>
      </w:r>
      <w:r w:rsidR="00CF0745">
        <w:rPr>
          <w:rFonts w:asciiTheme="majorBidi" w:hAnsiTheme="majorBidi" w:cstheme="majorBidi"/>
        </w:rPr>
        <w:t xml:space="preserve">711 appendix I, </w:t>
      </w:r>
      <w:r w:rsidR="001231CB">
        <w:rPr>
          <w:rFonts w:asciiTheme="majorBidi" w:hAnsiTheme="majorBidi" w:cstheme="majorBidi"/>
        </w:rPr>
        <w:t xml:space="preserve">PLC Algorithm, </w:t>
      </w:r>
      <w:r w:rsidR="00CF0745">
        <w:rPr>
          <w:rFonts w:asciiTheme="majorBidi" w:hAnsiTheme="majorBidi" w:cstheme="majorBidi"/>
        </w:rPr>
        <w:t>ITU</w:t>
      </w:r>
      <w:r w:rsidR="001231CB">
        <w:rPr>
          <w:rFonts w:asciiTheme="majorBidi" w:hAnsiTheme="majorBidi" w:cstheme="majorBidi"/>
        </w:rPr>
        <w:t>-T</w:t>
      </w:r>
      <w:r w:rsidR="00CF0745" w:rsidRPr="00C864DB">
        <w:rPr>
          <w:rFonts w:asciiTheme="majorBidi" w:hAnsiTheme="majorBidi" w:cstheme="majorBidi"/>
        </w:rPr>
        <w:t xml:space="preserve">. </w:t>
      </w:r>
      <w:r w:rsidR="00DA309C" w:rsidRPr="00C864DB">
        <w:rPr>
          <w:rFonts w:asciiTheme="majorBidi" w:hAnsiTheme="majorBidi" w:cstheme="majorBidi"/>
        </w:rPr>
        <w:t xml:space="preserve"> Les résultats obtenus </w:t>
      </w:r>
      <w:r w:rsidR="00C864DB" w:rsidRPr="00C864DB">
        <w:rPr>
          <w:rFonts w:asciiTheme="majorBidi" w:hAnsiTheme="majorBidi" w:cstheme="majorBidi"/>
        </w:rPr>
        <w:t>dans cette seconde phase ont montré que l’utilisation des techniques PLC améliore les performances de reconnaissance, en cas de perte de paquets. La solution proposée peut donc contribuer a l’amélioration de la RAP en VoIP.</w:t>
      </w:r>
    </w:p>
    <w:bookmarkEnd w:id="0"/>
    <w:bookmarkEnd w:id="1"/>
    <w:p w:rsidR="00B56E78" w:rsidRDefault="00B56E78" w:rsidP="00B56E78">
      <w:pPr>
        <w:spacing w:after="0"/>
        <w:rPr>
          <w:rFonts w:asciiTheme="majorBidi" w:hAnsiTheme="majorBidi" w:cstheme="majorBidi"/>
        </w:rPr>
      </w:pPr>
    </w:p>
    <w:p w:rsidR="00B56E78" w:rsidRDefault="00B56E78" w:rsidP="00B56E78">
      <w:pPr>
        <w:spacing w:after="0"/>
        <w:rPr>
          <w:rFonts w:asciiTheme="majorBidi" w:hAnsiTheme="majorBidi" w:cstheme="majorBidi"/>
        </w:rPr>
      </w:pPr>
      <w:r>
        <w:rPr>
          <w:rFonts w:asciiTheme="majorBidi" w:hAnsiTheme="majorBidi" w:cstheme="majorBidi"/>
        </w:rPr>
        <w:t>*Mémoire de M</w:t>
      </w:r>
      <w:r w:rsidRPr="00B56E78">
        <w:rPr>
          <w:rFonts w:asciiTheme="majorBidi" w:hAnsiTheme="majorBidi" w:cstheme="majorBidi"/>
        </w:rPr>
        <w:t>agister en électronique</w:t>
      </w:r>
      <w:r>
        <w:rPr>
          <w:rFonts w:asciiTheme="majorBidi" w:hAnsiTheme="majorBidi" w:cstheme="majorBidi"/>
        </w:rPr>
        <w:t>, option : Communication Parlée</w:t>
      </w:r>
    </w:p>
    <w:p w:rsidR="00953D2C" w:rsidRPr="00B74D90" w:rsidRDefault="00B56E78" w:rsidP="00B74D90">
      <w:pPr>
        <w:spacing w:after="0"/>
        <w:rPr>
          <w:rFonts w:asciiTheme="majorBidi" w:hAnsiTheme="majorBidi" w:cstheme="majorBidi"/>
        </w:rPr>
      </w:pPr>
      <w:r>
        <w:rPr>
          <w:rFonts w:asciiTheme="majorBidi" w:hAnsiTheme="majorBidi" w:cstheme="majorBidi"/>
        </w:rPr>
        <w:t>** Mémoire dirigé par Dr Abderrahmane AMROUCHE, Maitre de Conférences-A, FEI, USTHB</w:t>
      </w:r>
      <w:r w:rsidR="001231CB">
        <w:rPr>
          <w:rFonts w:asciiTheme="majorBidi" w:hAnsiTheme="majorBidi" w:cstheme="majorBidi"/>
        </w:rPr>
        <w:t>.</w:t>
      </w:r>
    </w:p>
    <w:sectPr w:rsidR="00953D2C" w:rsidRPr="00B74D90" w:rsidSect="00757792">
      <w:footerReference w:type="default" r:id="rId8"/>
      <w:footerReference w:type="first" r:id="rId9"/>
      <w:pgSz w:w="11906" w:h="16838"/>
      <w:pgMar w:top="1134" w:right="1418" w:bottom="1134" w:left="1418" w:header="567"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932AD" w:rsidRDefault="00C932AD" w:rsidP="00D235F2">
      <w:pPr>
        <w:spacing w:after="0" w:line="240" w:lineRule="auto"/>
      </w:pPr>
      <w:r>
        <w:separator/>
      </w:r>
    </w:p>
  </w:endnote>
  <w:endnote w:type="continuationSeparator" w:id="1">
    <w:p w:rsidR="00C932AD" w:rsidRDefault="00C932AD" w:rsidP="00D235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MMI10">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rPr>
      <w:id w:val="698659"/>
      <w:docPartObj>
        <w:docPartGallery w:val="Page Numbers (Bottom of Page)"/>
        <w:docPartUnique/>
      </w:docPartObj>
    </w:sdtPr>
    <w:sdtEndPr>
      <w:rPr>
        <w:noProof/>
      </w:rPr>
    </w:sdtEndPr>
    <w:sdtContent>
      <w:p w:rsidR="00BE12C8" w:rsidRPr="00E439CD" w:rsidRDefault="005A7C31">
        <w:pPr>
          <w:pStyle w:val="Pieddepage"/>
          <w:jc w:val="center"/>
          <w:rPr>
            <w:rFonts w:asciiTheme="majorBidi" w:hAnsiTheme="majorBidi" w:cstheme="majorBidi"/>
          </w:rPr>
        </w:pPr>
        <w:r w:rsidRPr="00E439CD">
          <w:rPr>
            <w:rFonts w:asciiTheme="majorBidi" w:hAnsiTheme="majorBidi" w:cstheme="majorBidi"/>
          </w:rPr>
          <w:fldChar w:fldCharType="begin"/>
        </w:r>
        <w:r w:rsidR="00BE12C8" w:rsidRPr="00E439CD">
          <w:rPr>
            <w:rFonts w:asciiTheme="majorBidi" w:hAnsiTheme="majorBidi" w:cstheme="majorBidi"/>
          </w:rPr>
          <w:instrText xml:space="preserve"> PAGE   \* MERGEFORMAT </w:instrText>
        </w:r>
        <w:r w:rsidRPr="00E439CD">
          <w:rPr>
            <w:rFonts w:asciiTheme="majorBidi" w:hAnsiTheme="majorBidi" w:cstheme="majorBidi"/>
          </w:rPr>
          <w:fldChar w:fldCharType="separate"/>
        </w:r>
        <w:r w:rsidR="00B74D90">
          <w:rPr>
            <w:rFonts w:asciiTheme="majorBidi" w:hAnsiTheme="majorBidi" w:cstheme="majorBidi"/>
            <w:noProof/>
          </w:rPr>
          <w:t>2</w:t>
        </w:r>
        <w:r w:rsidRPr="00E439CD">
          <w:rPr>
            <w:rFonts w:asciiTheme="majorBidi" w:hAnsiTheme="majorBidi" w:cstheme="majorBidi"/>
            <w:noProof/>
          </w:rPr>
          <w:fldChar w:fldCharType="end"/>
        </w:r>
      </w:p>
    </w:sdtContent>
  </w:sdt>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12C8" w:rsidRPr="00D3699C" w:rsidRDefault="005A7C31">
    <w:pPr>
      <w:pStyle w:val="Pieddepage"/>
      <w:jc w:val="center"/>
      <w:rPr>
        <w:rFonts w:asciiTheme="majorBidi" w:hAnsiTheme="majorBidi" w:cstheme="majorBidi"/>
      </w:rPr>
    </w:pPr>
    <w:sdt>
      <w:sdtPr>
        <w:rPr>
          <w:rFonts w:asciiTheme="majorBidi" w:hAnsiTheme="majorBidi" w:cstheme="majorBidi"/>
        </w:rPr>
        <w:id w:val="698660"/>
        <w:docPartObj>
          <w:docPartGallery w:val="Page Numbers (Bottom of Page)"/>
          <w:docPartUnique/>
        </w:docPartObj>
      </w:sdtPr>
      <w:sdtEndPr>
        <w:rPr>
          <w:noProof/>
        </w:rPr>
      </w:sdtEndPr>
      <w:sdtContent>
        <w:r w:rsidRPr="00D3699C">
          <w:rPr>
            <w:rFonts w:asciiTheme="majorBidi" w:hAnsiTheme="majorBidi" w:cstheme="majorBidi"/>
          </w:rPr>
          <w:fldChar w:fldCharType="begin"/>
        </w:r>
        <w:r w:rsidR="00BE12C8" w:rsidRPr="00D3699C">
          <w:rPr>
            <w:rFonts w:asciiTheme="majorBidi" w:hAnsiTheme="majorBidi" w:cstheme="majorBidi"/>
          </w:rPr>
          <w:instrText xml:space="preserve"> PAGE   \* MERGEFORMAT </w:instrText>
        </w:r>
        <w:r w:rsidRPr="00D3699C">
          <w:rPr>
            <w:rFonts w:asciiTheme="majorBidi" w:hAnsiTheme="majorBidi" w:cstheme="majorBidi"/>
          </w:rPr>
          <w:fldChar w:fldCharType="separate"/>
        </w:r>
        <w:r w:rsidR="004F19CD">
          <w:rPr>
            <w:rFonts w:asciiTheme="majorBidi" w:hAnsiTheme="majorBidi" w:cstheme="majorBidi"/>
            <w:noProof/>
          </w:rPr>
          <w:t>1</w:t>
        </w:r>
        <w:r w:rsidRPr="00D3699C">
          <w:rPr>
            <w:rFonts w:asciiTheme="majorBidi" w:hAnsiTheme="majorBidi" w:cstheme="majorBidi"/>
            <w:noProof/>
          </w:rPr>
          <w:fldChar w:fldCharType="end"/>
        </w: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932AD" w:rsidRDefault="00C932AD" w:rsidP="00D235F2">
      <w:pPr>
        <w:spacing w:after="0" w:line="240" w:lineRule="auto"/>
      </w:pPr>
      <w:r>
        <w:separator/>
      </w:r>
    </w:p>
  </w:footnote>
  <w:footnote w:type="continuationSeparator" w:id="1">
    <w:p w:rsidR="00C932AD" w:rsidRDefault="00C932AD" w:rsidP="00D235F2">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7B0F58"/>
    <w:multiLevelType w:val="hybridMultilevel"/>
    <w:tmpl w:val="B4BE5A1C"/>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
    <w:nsid w:val="0C775D8A"/>
    <w:multiLevelType w:val="hybridMultilevel"/>
    <w:tmpl w:val="FF88A576"/>
    <w:lvl w:ilvl="0" w:tplc="F9A2506E">
      <w:start w:val="1"/>
      <w:numFmt w:val="lowerLetter"/>
      <w:lvlText w:val="(%1)"/>
      <w:lvlJc w:val="left"/>
      <w:pPr>
        <w:ind w:left="2412" w:hanging="360"/>
      </w:pPr>
      <w:rPr>
        <w:rFonts w:hint="default"/>
      </w:rPr>
    </w:lvl>
    <w:lvl w:ilvl="1" w:tplc="040C0019" w:tentative="1">
      <w:start w:val="1"/>
      <w:numFmt w:val="lowerLetter"/>
      <w:lvlText w:val="%2."/>
      <w:lvlJc w:val="left"/>
      <w:pPr>
        <w:ind w:left="3132" w:hanging="360"/>
      </w:pPr>
    </w:lvl>
    <w:lvl w:ilvl="2" w:tplc="040C001B" w:tentative="1">
      <w:start w:val="1"/>
      <w:numFmt w:val="lowerRoman"/>
      <w:lvlText w:val="%3."/>
      <w:lvlJc w:val="right"/>
      <w:pPr>
        <w:ind w:left="3852" w:hanging="180"/>
      </w:pPr>
    </w:lvl>
    <w:lvl w:ilvl="3" w:tplc="040C000F" w:tentative="1">
      <w:start w:val="1"/>
      <w:numFmt w:val="decimal"/>
      <w:lvlText w:val="%4."/>
      <w:lvlJc w:val="left"/>
      <w:pPr>
        <w:ind w:left="4572" w:hanging="360"/>
      </w:pPr>
    </w:lvl>
    <w:lvl w:ilvl="4" w:tplc="040C0019" w:tentative="1">
      <w:start w:val="1"/>
      <w:numFmt w:val="lowerLetter"/>
      <w:lvlText w:val="%5."/>
      <w:lvlJc w:val="left"/>
      <w:pPr>
        <w:ind w:left="5292" w:hanging="360"/>
      </w:pPr>
    </w:lvl>
    <w:lvl w:ilvl="5" w:tplc="040C001B" w:tentative="1">
      <w:start w:val="1"/>
      <w:numFmt w:val="lowerRoman"/>
      <w:lvlText w:val="%6."/>
      <w:lvlJc w:val="right"/>
      <w:pPr>
        <w:ind w:left="6012" w:hanging="180"/>
      </w:pPr>
    </w:lvl>
    <w:lvl w:ilvl="6" w:tplc="040C000F" w:tentative="1">
      <w:start w:val="1"/>
      <w:numFmt w:val="decimal"/>
      <w:lvlText w:val="%7."/>
      <w:lvlJc w:val="left"/>
      <w:pPr>
        <w:ind w:left="6732" w:hanging="360"/>
      </w:pPr>
    </w:lvl>
    <w:lvl w:ilvl="7" w:tplc="040C0019" w:tentative="1">
      <w:start w:val="1"/>
      <w:numFmt w:val="lowerLetter"/>
      <w:lvlText w:val="%8."/>
      <w:lvlJc w:val="left"/>
      <w:pPr>
        <w:ind w:left="7452" w:hanging="360"/>
      </w:pPr>
    </w:lvl>
    <w:lvl w:ilvl="8" w:tplc="040C001B" w:tentative="1">
      <w:start w:val="1"/>
      <w:numFmt w:val="lowerRoman"/>
      <w:lvlText w:val="%9."/>
      <w:lvlJc w:val="right"/>
      <w:pPr>
        <w:ind w:left="8172" w:hanging="180"/>
      </w:pPr>
    </w:lvl>
  </w:abstractNum>
  <w:abstractNum w:abstractNumId="2">
    <w:nsid w:val="0CFC4937"/>
    <w:multiLevelType w:val="hybridMultilevel"/>
    <w:tmpl w:val="47284904"/>
    <w:lvl w:ilvl="0" w:tplc="A10CDED2">
      <w:start w:val="1"/>
      <w:numFmt w:val="lowerLetter"/>
      <w:lvlText w:val="(%1)"/>
      <w:lvlJc w:val="left"/>
      <w:pPr>
        <w:ind w:left="3192" w:hanging="360"/>
      </w:pPr>
      <w:rPr>
        <w:rFonts w:asciiTheme="majorBidi" w:eastAsiaTheme="minorHAnsi" w:hAnsiTheme="majorBidi" w:cstheme="majorBidi"/>
      </w:rPr>
    </w:lvl>
    <w:lvl w:ilvl="1" w:tplc="040C0019" w:tentative="1">
      <w:start w:val="1"/>
      <w:numFmt w:val="lowerLetter"/>
      <w:lvlText w:val="%2."/>
      <w:lvlJc w:val="left"/>
      <w:pPr>
        <w:ind w:left="3912" w:hanging="360"/>
      </w:pPr>
    </w:lvl>
    <w:lvl w:ilvl="2" w:tplc="040C001B" w:tentative="1">
      <w:start w:val="1"/>
      <w:numFmt w:val="lowerRoman"/>
      <w:lvlText w:val="%3."/>
      <w:lvlJc w:val="right"/>
      <w:pPr>
        <w:ind w:left="4632" w:hanging="180"/>
      </w:pPr>
    </w:lvl>
    <w:lvl w:ilvl="3" w:tplc="040C000F" w:tentative="1">
      <w:start w:val="1"/>
      <w:numFmt w:val="decimal"/>
      <w:lvlText w:val="%4."/>
      <w:lvlJc w:val="left"/>
      <w:pPr>
        <w:ind w:left="5352" w:hanging="360"/>
      </w:pPr>
    </w:lvl>
    <w:lvl w:ilvl="4" w:tplc="040C0019" w:tentative="1">
      <w:start w:val="1"/>
      <w:numFmt w:val="lowerLetter"/>
      <w:lvlText w:val="%5."/>
      <w:lvlJc w:val="left"/>
      <w:pPr>
        <w:ind w:left="6072" w:hanging="360"/>
      </w:pPr>
    </w:lvl>
    <w:lvl w:ilvl="5" w:tplc="040C001B" w:tentative="1">
      <w:start w:val="1"/>
      <w:numFmt w:val="lowerRoman"/>
      <w:lvlText w:val="%6."/>
      <w:lvlJc w:val="right"/>
      <w:pPr>
        <w:ind w:left="6792" w:hanging="180"/>
      </w:pPr>
    </w:lvl>
    <w:lvl w:ilvl="6" w:tplc="040C000F" w:tentative="1">
      <w:start w:val="1"/>
      <w:numFmt w:val="decimal"/>
      <w:lvlText w:val="%7."/>
      <w:lvlJc w:val="left"/>
      <w:pPr>
        <w:ind w:left="7512" w:hanging="360"/>
      </w:pPr>
    </w:lvl>
    <w:lvl w:ilvl="7" w:tplc="040C0019" w:tentative="1">
      <w:start w:val="1"/>
      <w:numFmt w:val="lowerLetter"/>
      <w:lvlText w:val="%8."/>
      <w:lvlJc w:val="left"/>
      <w:pPr>
        <w:ind w:left="8232" w:hanging="360"/>
      </w:pPr>
    </w:lvl>
    <w:lvl w:ilvl="8" w:tplc="040C001B" w:tentative="1">
      <w:start w:val="1"/>
      <w:numFmt w:val="lowerRoman"/>
      <w:lvlText w:val="%9."/>
      <w:lvlJc w:val="right"/>
      <w:pPr>
        <w:ind w:left="8952" w:hanging="180"/>
      </w:pPr>
    </w:lvl>
  </w:abstractNum>
  <w:abstractNum w:abstractNumId="3">
    <w:nsid w:val="178A475C"/>
    <w:multiLevelType w:val="hybridMultilevel"/>
    <w:tmpl w:val="DBD88AB0"/>
    <w:lvl w:ilvl="0" w:tplc="105012AE">
      <w:numFmt w:val="bullet"/>
      <w:lvlText w:val=""/>
      <w:lvlJc w:val="left"/>
      <w:pPr>
        <w:ind w:left="720" w:hanging="360"/>
      </w:pPr>
      <w:rPr>
        <w:rFonts w:ascii="Symbol" w:eastAsiaTheme="minorEastAsia"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197C651F"/>
    <w:multiLevelType w:val="hybridMultilevel"/>
    <w:tmpl w:val="24A051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D7C462C"/>
    <w:multiLevelType w:val="hybridMultilevel"/>
    <w:tmpl w:val="9F0AD7D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42C5AD5"/>
    <w:multiLevelType w:val="hybridMultilevel"/>
    <w:tmpl w:val="7DF485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B801AA1"/>
    <w:multiLevelType w:val="hybridMultilevel"/>
    <w:tmpl w:val="AC248C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02423DA"/>
    <w:multiLevelType w:val="hybridMultilevel"/>
    <w:tmpl w:val="98F0AA9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9BA5E0A"/>
    <w:multiLevelType w:val="hybridMultilevel"/>
    <w:tmpl w:val="87A42D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39FA6978"/>
    <w:multiLevelType w:val="multilevel"/>
    <w:tmpl w:val="1D5833D2"/>
    <w:lvl w:ilvl="0">
      <w:start w:val="3"/>
      <w:numFmt w:val="decimal"/>
      <w:lvlText w:val="%1"/>
      <w:lvlJc w:val="left"/>
      <w:pPr>
        <w:ind w:left="405" w:hanging="405"/>
      </w:pPr>
      <w:rPr>
        <w:rFonts w:hint="default"/>
        <w:sz w:val="32"/>
      </w:rPr>
    </w:lvl>
    <w:lvl w:ilvl="1">
      <w:start w:val="1"/>
      <w:numFmt w:val="decimal"/>
      <w:lvlText w:val="%1.%2"/>
      <w:lvlJc w:val="left"/>
      <w:pPr>
        <w:ind w:left="765" w:hanging="405"/>
      </w:pPr>
      <w:rPr>
        <w:rFonts w:hint="default"/>
        <w:b/>
        <w:bCs/>
        <w:sz w:val="24"/>
        <w:szCs w:val="24"/>
      </w:rPr>
    </w:lvl>
    <w:lvl w:ilvl="2">
      <w:start w:val="1"/>
      <w:numFmt w:val="decimal"/>
      <w:lvlText w:val="%1.%2.%3"/>
      <w:lvlJc w:val="left"/>
      <w:pPr>
        <w:ind w:left="1440" w:hanging="720"/>
      </w:pPr>
      <w:rPr>
        <w:rFonts w:hint="default"/>
        <w:sz w:val="24"/>
        <w:szCs w:val="24"/>
      </w:rPr>
    </w:lvl>
    <w:lvl w:ilvl="3">
      <w:start w:val="1"/>
      <w:numFmt w:val="decimal"/>
      <w:lvlText w:val="%1.%2.%3.%4"/>
      <w:lvlJc w:val="left"/>
      <w:pPr>
        <w:ind w:left="2160" w:hanging="1080"/>
      </w:pPr>
      <w:rPr>
        <w:rFonts w:hint="default"/>
        <w:sz w:val="32"/>
      </w:rPr>
    </w:lvl>
    <w:lvl w:ilvl="4">
      <w:start w:val="1"/>
      <w:numFmt w:val="decimal"/>
      <w:lvlText w:val="%1.%2.%3.%4.%5"/>
      <w:lvlJc w:val="left"/>
      <w:pPr>
        <w:ind w:left="2520" w:hanging="1080"/>
      </w:pPr>
      <w:rPr>
        <w:rFonts w:hint="default"/>
        <w:sz w:val="32"/>
      </w:rPr>
    </w:lvl>
    <w:lvl w:ilvl="5">
      <w:start w:val="1"/>
      <w:numFmt w:val="decimal"/>
      <w:lvlText w:val="%1.%2.%3.%4.%5.%6"/>
      <w:lvlJc w:val="left"/>
      <w:pPr>
        <w:ind w:left="3240" w:hanging="1440"/>
      </w:pPr>
      <w:rPr>
        <w:rFonts w:hint="default"/>
        <w:sz w:val="32"/>
      </w:rPr>
    </w:lvl>
    <w:lvl w:ilvl="6">
      <w:start w:val="1"/>
      <w:numFmt w:val="decimal"/>
      <w:lvlText w:val="%1.%2.%3.%4.%5.%6.%7"/>
      <w:lvlJc w:val="left"/>
      <w:pPr>
        <w:ind w:left="3600" w:hanging="1440"/>
      </w:pPr>
      <w:rPr>
        <w:rFonts w:hint="default"/>
        <w:sz w:val="32"/>
      </w:rPr>
    </w:lvl>
    <w:lvl w:ilvl="7">
      <w:start w:val="1"/>
      <w:numFmt w:val="decimal"/>
      <w:lvlText w:val="%1.%2.%3.%4.%5.%6.%7.%8"/>
      <w:lvlJc w:val="left"/>
      <w:pPr>
        <w:ind w:left="4320" w:hanging="1800"/>
      </w:pPr>
      <w:rPr>
        <w:rFonts w:hint="default"/>
        <w:sz w:val="32"/>
      </w:rPr>
    </w:lvl>
    <w:lvl w:ilvl="8">
      <w:start w:val="1"/>
      <w:numFmt w:val="decimal"/>
      <w:lvlText w:val="%1.%2.%3.%4.%5.%6.%7.%8.%9"/>
      <w:lvlJc w:val="left"/>
      <w:pPr>
        <w:ind w:left="4680" w:hanging="1800"/>
      </w:pPr>
      <w:rPr>
        <w:rFonts w:hint="default"/>
        <w:sz w:val="32"/>
      </w:rPr>
    </w:lvl>
  </w:abstractNum>
  <w:abstractNum w:abstractNumId="11">
    <w:nsid w:val="481B09F0"/>
    <w:multiLevelType w:val="multilevel"/>
    <w:tmpl w:val="BCA45632"/>
    <w:lvl w:ilvl="0">
      <w:start w:val="4"/>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nsid w:val="49BD0BCF"/>
    <w:multiLevelType w:val="hybridMultilevel"/>
    <w:tmpl w:val="9536ABCE"/>
    <w:lvl w:ilvl="0" w:tplc="4E349E70">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A6428C5"/>
    <w:multiLevelType w:val="multilevel"/>
    <w:tmpl w:val="3C086AB4"/>
    <w:lvl w:ilvl="0">
      <w:start w:val="4"/>
      <w:numFmt w:val="decimal"/>
      <w:lvlText w:val="%1"/>
      <w:lvlJc w:val="left"/>
      <w:pPr>
        <w:ind w:left="480" w:hanging="480"/>
      </w:pPr>
      <w:rPr>
        <w:rFonts w:cs="Times New Roman" w:hint="default"/>
        <w:color w:val="FF00FF"/>
        <w:sz w:val="24"/>
      </w:rPr>
    </w:lvl>
    <w:lvl w:ilvl="1">
      <w:start w:val="6"/>
      <w:numFmt w:val="decimal"/>
      <w:lvlText w:val="%1.%2"/>
      <w:lvlJc w:val="left"/>
      <w:pPr>
        <w:ind w:left="720" w:hanging="720"/>
      </w:pPr>
      <w:rPr>
        <w:rFonts w:cs="Times New Roman" w:hint="default"/>
        <w:color w:val="auto"/>
        <w:sz w:val="28"/>
        <w:szCs w:val="28"/>
      </w:rPr>
    </w:lvl>
    <w:lvl w:ilvl="2">
      <w:start w:val="1"/>
      <w:numFmt w:val="decimal"/>
      <w:lvlText w:val="%1.%2.%3"/>
      <w:lvlJc w:val="left"/>
      <w:pPr>
        <w:ind w:left="720" w:hanging="720"/>
      </w:pPr>
      <w:rPr>
        <w:rFonts w:cs="Times New Roman" w:hint="default"/>
        <w:color w:val="auto"/>
        <w:sz w:val="28"/>
        <w:szCs w:val="28"/>
      </w:rPr>
    </w:lvl>
    <w:lvl w:ilvl="3">
      <w:start w:val="1"/>
      <w:numFmt w:val="decimal"/>
      <w:lvlText w:val="%1.%2.%3.%4"/>
      <w:lvlJc w:val="left"/>
      <w:pPr>
        <w:ind w:left="1080" w:hanging="1080"/>
      </w:pPr>
      <w:rPr>
        <w:rFonts w:cs="Times New Roman" w:hint="default"/>
        <w:color w:val="FF00FF"/>
        <w:sz w:val="24"/>
      </w:rPr>
    </w:lvl>
    <w:lvl w:ilvl="4">
      <w:start w:val="1"/>
      <w:numFmt w:val="decimal"/>
      <w:lvlText w:val="%1.%2.%3.%4.%5"/>
      <w:lvlJc w:val="left"/>
      <w:pPr>
        <w:ind w:left="1440" w:hanging="1440"/>
      </w:pPr>
      <w:rPr>
        <w:rFonts w:cs="Times New Roman" w:hint="default"/>
        <w:color w:val="FF00FF"/>
        <w:sz w:val="24"/>
      </w:rPr>
    </w:lvl>
    <w:lvl w:ilvl="5">
      <w:start w:val="1"/>
      <w:numFmt w:val="decimal"/>
      <w:lvlText w:val="%1.%2.%3.%4.%5.%6"/>
      <w:lvlJc w:val="left"/>
      <w:pPr>
        <w:ind w:left="1440" w:hanging="1440"/>
      </w:pPr>
      <w:rPr>
        <w:rFonts w:cs="Times New Roman" w:hint="default"/>
        <w:color w:val="FF00FF"/>
        <w:sz w:val="24"/>
      </w:rPr>
    </w:lvl>
    <w:lvl w:ilvl="6">
      <w:start w:val="1"/>
      <w:numFmt w:val="decimal"/>
      <w:lvlText w:val="%1.%2.%3.%4.%5.%6.%7"/>
      <w:lvlJc w:val="left"/>
      <w:pPr>
        <w:ind w:left="1800" w:hanging="1800"/>
      </w:pPr>
      <w:rPr>
        <w:rFonts w:cs="Times New Roman" w:hint="default"/>
        <w:color w:val="FF00FF"/>
        <w:sz w:val="24"/>
      </w:rPr>
    </w:lvl>
    <w:lvl w:ilvl="7">
      <w:start w:val="1"/>
      <w:numFmt w:val="decimal"/>
      <w:lvlText w:val="%1.%2.%3.%4.%5.%6.%7.%8"/>
      <w:lvlJc w:val="left"/>
      <w:pPr>
        <w:ind w:left="2160" w:hanging="2160"/>
      </w:pPr>
      <w:rPr>
        <w:rFonts w:cs="Times New Roman" w:hint="default"/>
        <w:color w:val="FF00FF"/>
        <w:sz w:val="24"/>
      </w:rPr>
    </w:lvl>
    <w:lvl w:ilvl="8">
      <w:start w:val="1"/>
      <w:numFmt w:val="decimal"/>
      <w:lvlText w:val="%1.%2.%3.%4.%5.%6.%7.%8.%9"/>
      <w:lvlJc w:val="left"/>
      <w:pPr>
        <w:ind w:left="2160" w:hanging="2160"/>
      </w:pPr>
      <w:rPr>
        <w:rFonts w:cs="Times New Roman" w:hint="default"/>
        <w:color w:val="FF00FF"/>
        <w:sz w:val="24"/>
      </w:rPr>
    </w:lvl>
  </w:abstractNum>
  <w:abstractNum w:abstractNumId="14">
    <w:nsid w:val="4FC32012"/>
    <w:multiLevelType w:val="multilevel"/>
    <w:tmpl w:val="508A3CA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nsid w:val="50977553"/>
    <w:multiLevelType w:val="hybridMultilevel"/>
    <w:tmpl w:val="0964C276"/>
    <w:lvl w:ilvl="0" w:tplc="5E7AFC5C">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6">
    <w:nsid w:val="50F92CDD"/>
    <w:multiLevelType w:val="multilevel"/>
    <w:tmpl w:val="A7B65A26"/>
    <w:lvl w:ilvl="0">
      <w:start w:val="2"/>
      <w:numFmt w:val="decimal"/>
      <w:lvlText w:val="%1."/>
      <w:lvlJc w:val="left"/>
      <w:pPr>
        <w:ind w:left="720" w:hanging="720"/>
      </w:pPr>
      <w:rPr>
        <w:rFonts w:hint="default"/>
      </w:rPr>
    </w:lvl>
    <w:lvl w:ilvl="1">
      <w:start w:val="1"/>
      <w:numFmt w:val="decimal"/>
      <w:lvlText w:val="%1.%2."/>
      <w:lvlJc w:val="left"/>
      <w:pPr>
        <w:ind w:left="900" w:hanging="72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600" w:hanging="2160"/>
      </w:pPr>
      <w:rPr>
        <w:rFonts w:hint="default"/>
      </w:rPr>
    </w:lvl>
  </w:abstractNum>
  <w:abstractNum w:abstractNumId="17">
    <w:nsid w:val="540C08BE"/>
    <w:multiLevelType w:val="hybridMultilevel"/>
    <w:tmpl w:val="E57671F0"/>
    <w:lvl w:ilvl="0" w:tplc="D1AADEAC">
      <w:start w:val="1"/>
      <w:numFmt w:val="lowerLetter"/>
      <w:lvlText w:val="(%1)"/>
      <w:lvlJc w:val="left"/>
      <w:pPr>
        <w:ind w:left="2844" w:hanging="360"/>
      </w:pPr>
      <w:rPr>
        <w:rFonts w:hint="default"/>
      </w:rPr>
    </w:lvl>
    <w:lvl w:ilvl="1" w:tplc="040C0019" w:tentative="1">
      <w:start w:val="1"/>
      <w:numFmt w:val="lowerLetter"/>
      <w:lvlText w:val="%2."/>
      <w:lvlJc w:val="left"/>
      <w:pPr>
        <w:ind w:left="3564" w:hanging="360"/>
      </w:pPr>
    </w:lvl>
    <w:lvl w:ilvl="2" w:tplc="040C001B" w:tentative="1">
      <w:start w:val="1"/>
      <w:numFmt w:val="lowerRoman"/>
      <w:lvlText w:val="%3."/>
      <w:lvlJc w:val="right"/>
      <w:pPr>
        <w:ind w:left="4284" w:hanging="180"/>
      </w:pPr>
    </w:lvl>
    <w:lvl w:ilvl="3" w:tplc="040C000F" w:tentative="1">
      <w:start w:val="1"/>
      <w:numFmt w:val="decimal"/>
      <w:lvlText w:val="%4."/>
      <w:lvlJc w:val="left"/>
      <w:pPr>
        <w:ind w:left="5004" w:hanging="360"/>
      </w:pPr>
    </w:lvl>
    <w:lvl w:ilvl="4" w:tplc="040C0019" w:tentative="1">
      <w:start w:val="1"/>
      <w:numFmt w:val="lowerLetter"/>
      <w:lvlText w:val="%5."/>
      <w:lvlJc w:val="left"/>
      <w:pPr>
        <w:ind w:left="5724" w:hanging="360"/>
      </w:pPr>
    </w:lvl>
    <w:lvl w:ilvl="5" w:tplc="040C001B" w:tentative="1">
      <w:start w:val="1"/>
      <w:numFmt w:val="lowerRoman"/>
      <w:lvlText w:val="%6."/>
      <w:lvlJc w:val="right"/>
      <w:pPr>
        <w:ind w:left="6444" w:hanging="180"/>
      </w:pPr>
    </w:lvl>
    <w:lvl w:ilvl="6" w:tplc="040C000F" w:tentative="1">
      <w:start w:val="1"/>
      <w:numFmt w:val="decimal"/>
      <w:lvlText w:val="%7."/>
      <w:lvlJc w:val="left"/>
      <w:pPr>
        <w:ind w:left="7164" w:hanging="360"/>
      </w:pPr>
    </w:lvl>
    <w:lvl w:ilvl="7" w:tplc="040C0019" w:tentative="1">
      <w:start w:val="1"/>
      <w:numFmt w:val="lowerLetter"/>
      <w:lvlText w:val="%8."/>
      <w:lvlJc w:val="left"/>
      <w:pPr>
        <w:ind w:left="7884" w:hanging="360"/>
      </w:pPr>
    </w:lvl>
    <w:lvl w:ilvl="8" w:tplc="040C001B" w:tentative="1">
      <w:start w:val="1"/>
      <w:numFmt w:val="lowerRoman"/>
      <w:lvlText w:val="%9."/>
      <w:lvlJc w:val="right"/>
      <w:pPr>
        <w:ind w:left="8604" w:hanging="180"/>
      </w:pPr>
    </w:lvl>
  </w:abstractNum>
  <w:abstractNum w:abstractNumId="18">
    <w:nsid w:val="559E4A8A"/>
    <w:multiLevelType w:val="hybridMultilevel"/>
    <w:tmpl w:val="D12E7112"/>
    <w:lvl w:ilvl="0" w:tplc="DD5C9AD8">
      <w:start w:val="1"/>
      <w:numFmt w:val="lowerLetter"/>
      <w:lvlText w:val="(%1)"/>
      <w:lvlJc w:val="left"/>
      <w:pPr>
        <w:ind w:left="1776" w:hanging="360"/>
      </w:pPr>
      <w:rPr>
        <w:rFonts w:hint="default"/>
      </w:rPr>
    </w:lvl>
    <w:lvl w:ilvl="1" w:tplc="040C0019" w:tentative="1">
      <w:start w:val="1"/>
      <w:numFmt w:val="lowerLetter"/>
      <w:lvlText w:val="%2."/>
      <w:lvlJc w:val="left"/>
      <w:pPr>
        <w:ind w:left="2496" w:hanging="360"/>
      </w:pPr>
    </w:lvl>
    <w:lvl w:ilvl="2" w:tplc="040C001B" w:tentative="1">
      <w:start w:val="1"/>
      <w:numFmt w:val="lowerRoman"/>
      <w:lvlText w:val="%3."/>
      <w:lvlJc w:val="right"/>
      <w:pPr>
        <w:ind w:left="3216" w:hanging="180"/>
      </w:pPr>
    </w:lvl>
    <w:lvl w:ilvl="3" w:tplc="040C000F" w:tentative="1">
      <w:start w:val="1"/>
      <w:numFmt w:val="decimal"/>
      <w:lvlText w:val="%4."/>
      <w:lvlJc w:val="left"/>
      <w:pPr>
        <w:ind w:left="3936" w:hanging="360"/>
      </w:pPr>
    </w:lvl>
    <w:lvl w:ilvl="4" w:tplc="040C0019" w:tentative="1">
      <w:start w:val="1"/>
      <w:numFmt w:val="lowerLetter"/>
      <w:lvlText w:val="%5."/>
      <w:lvlJc w:val="left"/>
      <w:pPr>
        <w:ind w:left="4656" w:hanging="360"/>
      </w:pPr>
    </w:lvl>
    <w:lvl w:ilvl="5" w:tplc="040C001B" w:tentative="1">
      <w:start w:val="1"/>
      <w:numFmt w:val="lowerRoman"/>
      <w:lvlText w:val="%6."/>
      <w:lvlJc w:val="right"/>
      <w:pPr>
        <w:ind w:left="5376" w:hanging="180"/>
      </w:pPr>
    </w:lvl>
    <w:lvl w:ilvl="6" w:tplc="040C000F" w:tentative="1">
      <w:start w:val="1"/>
      <w:numFmt w:val="decimal"/>
      <w:lvlText w:val="%7."/>
      <w:lvlJc w:val="left"/>
      <w:pPr>
        <w:ind w:left="6096" w:hanging="360"/>
      </w:pPr>
    </w:lvl>
    <w:lvl w:ilvl="7" w:tplc="040C0019" w:tentative="1">
      <w:start w:val="1"/>
      <w:numFmt w:val="lowerLetter"/>
      <w:lvlText w:val="%8."/>
      <w:lvlJc w:val="left"/>
      <w:pPr>
        <w:ind w:left="6816" w:hanging="360"/>
      </w:pPr>
    </w:lvl>
    <w:lvl w:ilvl="8" w:tplc="040C001B" w:tentative="1">
      <w:start w:val="1"/>
      <w:numFmt w:val="lowerRoman"/>
      <w:lvlText w:val="%9."/>
      <w:lvlJc w:val="right"/>
      <w:pPr>
        <w:ind w:left="7536" w:hanging="180"/>
      </w:pPr>
    </w:lvl>
  </w:abstractNum>
  <w:abstractNum w:abstractNumId="19">
    <w:nsid w:val="5A802F43"/>
    <w:multiLevelType w:val="hybridMultilevel"/>
    <w:tmpl w:val="CACEF292"/>
    <w:lvl w:ilvl="0" w:tplc="040C0001">
      <w:start w:val="1"/>
      <w:numFmt w:val="bullet"/>
      <w:lvlText w:val=""/>
      <w:lvlJc w:val="left"/>
      <w:pPr>
        <w:ind w:left="1428" w:hanging="360"/>
      </w:pPr>
      <w:rPr>
        <w:rFonts w:ascii="Symbol" w:hAnsi="Symbol"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20">
    <w:nsid w:val="5EF761B7"/>
    <w:multiLevelType w:val="hybridMultilevel"/>
    <w:tmpl w:val="27C2C11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5F1C0261"/>
    <w:multiLevelType w:val="hybridMultilevel"/>
    <w:tmpl w:val="3F480834"/>
    <w:lvl w:ilvl="0" w:tplc="C9007F9E">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5FDD6638"/>
    <w:multiLevelType w:val="hybridMultilevel"/>
    <w:tmpl w:val="B67C48CE"/>
    <w:lvl w:ilvl="0" w:tplc="040C0001">
      <w:start w:val="1"/>
      <w:numFmt w:val="bullet"/>
      <w:lvlText w:val=""/>
      <w:lvlJc w:val="left"/>
      <w:pPr>
        <w:ind w:left="780" w:hanging="360"/>
      </w:pPr>
      <w:rPr>
        <w:rFonts w:ascii="Symbol" w:hAnsi="Symbol" w:hint="default"/>
      </w:rPr>
    </w:lvl>
    <w:lvl w:ilvl="1" w:tplc="DD8A8B1C">
      <w:numFmt w:val="bullet"/>
      <w:lvlText w:val="–"/>
      <w:lvlJc w:val="left"/>
      <w:pPr>
        <w:ind w:left="1500" w:hanging="360"/>
      </w:pPr>
      <w:rPr>
        <w:rFonts w:ascii="Times New Roman" w:eastAsia="CMMI10" w:hAnsi="Times New Roman" w:cs="Times New Roman"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23">
    <w:nsid w:val="60393645"/>
    <w:multiLevelType w:val="multilevel"/>
    <w:tmpl w:val="46964420"/>
    <w:lvl w:ilvl="0">
      <w:start w:val="2"/>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nsid w:val="61F420A9"/>
    <w:multiLevelType w:val="hybridMultilevel"/>
    <w:tmpl w:val="49A843E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6594308C"/>
    <w:multiLevelType w:val="multilevel"/>
    <w:tmpl w:val="3BBE56D8"/>
    <w:lvl w:ilvl="0">
      <w:start w:val="2"/>
      <w:numFmt w:val="decimal"/>
      <w:lvlText w:val="%1."/>
      <w:lvlJc w:val="left"/>
      <w:pPr>
        <w:ind w:left="540" w:hanging="540"/>
      </w:pPr>
      <w:rPr>
        <w:rFonts w:hint="default"/>
      </w:rPr>
    </w:lvl>
    <w:lvl w:ilvl="1">
      <w:start w:val="2"/>
      <w:numFmt w:val="decimal"/>
      <w:lvlText w:val="%1.%2."/>
      <w:lvlJc w:val="left"/>
      <w:pPr>
        <w:ind w:left="630" w:hanging="54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26">
    <w:nsid w:val="66CD15B5"/>
    <w:multiLevelType w:val="hybridMultilevel"/>
    <w:tmpl w:val="1D92B918"/>
    <w:lvl w:ilvl="0" w:tplc="A01613F0">
      <w:start w:val="1"/>
      <w:numFmt w:val="lowerLetter"/>
      <w:lvlText w:val="(%1)"/>
      <w:lvlJc w:val="left"/>
      <w:pPr>
        <w:ind w:left="2487" w:hanging="360"/>
      </w:pPr>
      <w:rPr>
        <w:rFonts w:hint="default"/>
      </w:rPr>
    </w:lvl>
    <w:lvl w:ilvl="1" w:tplc="040C0019" w:tentative="1">
      <w:start w:val="1"/>
      <w:numFmt w:val="lowerLetter"/>
      <w:lvlText w:val="%2."/>
      <w:lvlJc w:val="left"/>
      <w:pPr>
        <w:ind w:left="3207" w:hanging="360"/>
      </w:pPr>
    </w:lvl>
    <w:lvl w:ilvl="2" w:tplc="040C001B" w:tentative="1">
      <w:start w:val="1"/>
      <w:numFmt w:val="lowerRoman"/>
      <w:lvlText w:val="%3."/>
      <w:lvlJc w:val="right"/>
      <w:pPr>
        <w:ind w:left="3927" w:hanging="180"/>
      </w:pPr>
    </w:lvl>
    <w:lvl w:ilvl="3" w:tplc="040C000F" w:tentative="1">
      <w:start w:val="1"/>
      <w:numFmt w:val="decimal"/>
      <w:lvlText w:val="%4."/>
      <w:lvlJc w:val="left"/>
      <w:pPr>
        <w:ind w:left="4647" w:hanging="360"/>
      </w:pPr>
    </w:lvl>
    <w:lvl w:ilvl="4" w:tplc="040C0019" w:tentative="1">
      <w:start w:val="1"/>
      <w:numFmt w:val="lowerLetter"/>
      <w:lvlText w:val="%5."/>
      <w:lvlJc w:val="left"/>
      <w:pPr>
        <w:ind w:left="5367" w:hanging="360"/>
      </w:pPr>
    </w:lvl>
    <w:lvl w:ilvl="5" w:tplc="040C001B" w:tentative="1">
      <w:start w:val="1"/>
      <w:numFmt w:val="lowerRoman"/>
      <w:lvlText w:val="%6."/>
      <w:lvlJc w:val="right"/>
      <w:pPr>
        <w:ind w:left="6087" w:hanging="180"/>
      </w:pPr>
    </w:lvl>
    <w:lvl w:ilvl="6" w:tplc="040C000F" w:tentative="1">
      <w:start w:val="1"/>
      <w:numFmt w:val="decimal"/>
      <w:lvlText w:val="%7."/>
      <w:lvlJc w:val="left"/>
      <w:pPr>
        <w:ind w:left="6807" w:hanging="360"/>
      </w:pPr>
    </w:lvl>
    <w:lvl w:ilvl="7" w:tplc="040C0019" w:tentative="1">
      <w:start w:val="1"/>
      <w:numFmt w:val="lowerLetter"/>
      <w:lvlText w:val="%8."/>
      <w:lvlJc w:val="left"/>
      <w:pPr>
        <w:ind w:left="7527" w:hanging="360"/>
      </w:pPr>
    </w:lvl>
    <w:lvl w:ilvl="8" w:tplc="040C001B" w:tentative="1">
      <w:start w:val="1"/>
      <w:numFmt w:val="lowerRoman"/>
      <w:lvlText w:val="%9."/>
      <w:lvlJc w:val="right"/>
      <w:pPr>
        <w:ind w:left="8247" w:hanging="180"/>
      </w:pPr>
    </w:lvl>
  </w:abstractNum>
  <w:abstractNum w:abstractNumId="27">
    <w:nsid w:val="71EA61F7"/>
    <w:multiLevelType w:val="hybridMultilevel"/>
    <w:tmpl w:val="B2062380"/>
    <w:lvl w:ilvl="0" w:tplc="0834EE12">
      <w:start w:val="1"/>
      <w:numFmt w:val="lowerLetter"/>
      <w:lvlText w:val="(%1)"/>
      <w:lvlJc w:val="left"/>
      <w:pPr>
        <w:ind w:left="4046" w:hanging="360"/>
      </w:pPr>
      <w:rPr>
        <w:rFonts w:hint="default"/>
      </w:rPr>
    </w:lvl>
    <w:lvl w:ilvl="1" w:tplc="040C0019" w:tentative="1">
      <w:start w:val="1"/>
      <w:numFmt w:val="lowerLetter"/>
      <w:lvlText w:val="%2."/>
      <w:lvlJc w:val="left"/>
      <w:pPr>
        <w:ind w:left="4766" w:hanging="360"/>
      </w:pPr>
    </w:lvl>
    <w:lvl w:ilvl="2" w:tplc="040C001B" w:tentative="1">
      <w:start w:val="1"/>
      <w:numFmt w:val="lowerRoman"/>
      <w:lvlText w:val="%3."/>
      <w:lvlJc w:val="right"/>
      <w:pPr>
        <w:ind w:left="5486" w:hanging="180"/>
      </w:pPr>
    </w:lvl>
    <w:lvl w:ilvl="3" w:tplc="040C000F" w:tentative="1">
      <w:start w:val="1"/>
      <w:numFmt w:val="decimal"/>
      <w:lvlText w:val="%4."/>
      <w:lvlJc w:val="left"/>
      <w:pPr>
        <w:ind w:left="6206" w:hanging="360"/>
      </w:pPr>
    </w:lvl>
    <w:lvl w:ilvl="4" w:tplc="040C0019" w:tentative="1">
      <w:start w:val="1"/>
      <w:numFmt w:val="lowerLetter"/>
      <w:lvlText w:val="%5."/>
      <w:lvlJc w:val="left"/>
      <w:pPr>
        <w:ind w:left="6926" w:hanging="360"/>
      </w:pPr>
    </w:lvl>
    <w:lvl w:ilvl="5" w:tplc="040C001B" w:tentative="1">
      <w:start w:val="1"/>
      <w:numFmt w:val="lowerRoman"/>
      <w:lvlText w:val="%6."/>
      <w:lvlJc w:val="right"/>
      <w:pPr>
        <w:ind w:left="7646" w:hanging="180"/>
      </w:pPr>
    </w:lvl>
    <w:lvl w:ilvl="6" w:tplc="040C000F" w:tentative="1">
      <w:start w:val="1"/>
      <w:numFmt w:val="decimal"/>
      <w:lvlText w:val="%7."/>
      <w:lvlJc w:val="left"/>
      <w:pPr>
        <w:ind w:left="8366" w:hanging="360"/>
      </w:pPr>
    </w:lvl>
    <w:lvl w:ilvl="7" w:tplc="040C0019" w:tentative="1">
      <w:start w:val="1"/>
      <w:numFmt w:val="lowerLetter"/>
      <w:lvlText w:val="%8."/>
      <w:lvlJc w:val="left"/>
      <w:pPr>
        <w:ind w:left="9086" w:hanging="360"/>
      </w:pPr>
    </w:lvl>
    <w:lvl w:ilvl="8" w:tplc="040C001B" w:tentative="1">
      <w:start w:val="1"/>
      <w:numFmt w:val="lowerRoman"/>
      <w:lvlText w:val="%9."/>
      <w:lvlJc w:val="right"/>
      <w:pPr>
        <w:ind w:left="9806" w:hanging="180"/>
      </w:pPr>
    </w:lvl>
  </w:abstractNum>
  <w:abstractNum w:abstractNumId="28">
    <w:nsid w:val="73694B2A"/>
    <w:multiLevelType w:val="hybridMultilevel"/>
    <w:tmpl w:val="82265068"/>
    <w:lvl w:ilvl="0" w:tplc="F7B0DAB8">
      <w:start w:val="1"/>
      <w:numFmt w:val="lowerLetter"/>
      <w:lvlText w:val="(%1)"/>
      <w:lvlJc w:val="left"/>
      <w:pPr>
        <w:ind w:left="3195" w:hanging="360"/>
      </w:pPr>
      <w:rPr>
        <w:rFonts w:hint="default"/>
      </w:rPr>
    </w:lvl>
    <w:lvl w:ilvl="1" w:tplc="040C0019" w:tentative="1">
      <w:start w:val="1"/>
      <w:numFmt w:val="lowerLetter"/>
      <w:lvlText w:val="%2."/>
      <w:lvlJc w:val="left"/>
      <w:pPr>
        <w:ind w:left="3915" w:hanging="360"/>
      </w:pPr>
    </w:lvl>
    <w:lvl w:ilvl="2" w:tplc="040C001B" w:tentative="1">
      <w:start w:val="1"/>
      <w:numFmt w:val="lowerRoman"/>
      <w:lvlText w:val="%3."/>
      <w:lvlJc w:val="right"/>
      <w:pPr>
        <w:ind w:left="4635" w:hanging="180"/>
      </w:pPr>
    </w:lvl>
    <w:lvl w:ilvl="3" w:tplc="040C000F" w:tentative="1">
      <w:start w:val="1"/>
      <w:numFmt w:val="decimal"/>
      <w:lvlText w:val="%4."/>
      <w:lvlJc w:val="left"/>
      <w:pPr>
        <w:ind w:left="5355" w:hanging="360"/>
      </w:pPr>
    </w:lvl>
    <w:lvl w:ilvl="4" w:tplc="040C0019" w:tentative="1">
      <w:start w:val="1"/>
      <w:numFmt w:val="lowerLetter"/>
      <w:lvlText w:val="%5."/>
      <w:lvlJc w:val="left"/>
      <w:pPr>
        <w:ind w:left="6075" w:hanging="360"/>
      </w:pPr>
    </w:lvl>
    <w:lvl w:ilvl="5" w:tplc="040C001B" w:tentative="1">
      <w:start w:val="1"/>
      <w:numFmt w:val="lowerRoman"/>
      <w:lvlText w:val="%6."/>
      <w:lvlJc w:val="right"/>
      <w:pPr>
        <w:ind w:left="6795" w:hanging="180"/>
      </w:pPr>
    </w:lvl>
    <w:lvl w:ilvl="6" w:tplc="040C000F" w:tentative="1">
      <w:start w:val="1"/>
      <w:numFmt w:val="decimal"/>
      <w:lvlText w:val="%7."/>
      <w:lvlJc w:val="left"/>
      <w:pPr>
        <w:ind w:left="7515" w:hanging="360"/>
      </w:pPr>
    </w:lvl>
    <w:lvl w:ilvl="7" w:tplc="040C0019" w:tentative="1">
      <w:start w:val="1"/>
      <w:numFmt w:val="lowerLetter"/>
      <w:lvlText w:val="%8."/>
      <w:lvlJc w:val="left"/>
      <w:pPr>
        <w:ind w:left="8235" w:hanging="360"/>
      </w:pPr>
    </w:lvl>
    <w:lvl w:ilvl="8" w:tplc="040C001B" w:tentative="1">
      <w:start w:val="1"/>
      <w:numFmt w:val="lowerRoman"/>
      <w:lvlText w:val="%9."/>
      <w:lvlJc w:val="right"/>
      <w:pPr>
        <w:ind w:left="8955" w:hanging="180"/>
      </w:pPr>
    </w:lvl>
  </w:abstractNum>
  <w:abstractNum w:abstractNumId="29">
    <w:nsid w:val="78041396"/>
    <w:multiLevelType w:val="hybridMultilevel"/>
    <w:tmpl w:val="92D8CCCE"/>
    <w:lvl w:ilvl="0" w:tplc="A06235FC">
      <w:start w:val="1"/>
      <w:numFmt w:val="lowerLetter"/>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num w:numId="1">
    <w:abstractNumId w:val="14"/>
  </w:num>
  <w:num w:numId="2">
    <w:abstractNumId w:val="6"/>
  </w:num>
  <w:num w:numId="3">
    <w:abstractNumId w:val="9"/>
  </w:num>
  <w:num w:numId="4">
    <w:abstractNumId w:val="23"/>
  </w:num>
  <w:num w:numId="5">
    <w:abstractNumId w:val="16"/>
  </w:num>
  <w:num w:numId="6">
    <w:abstractNumId w:val="25"/>
  </w:num>
  <w:num w:numId="7">
    <w:abstractNumId w:val="22"/>
  </w:num>
  <w:num w:numId="8">
    <w:abstractNumId w:val="19"/>
  </w:num>
  <w:num w:numId="9">
    <w:abstractNumId w:val="10"/>
  </w:num>
  <w:num w:numId="10">
    <w:abstractNumId w:val="0"/>
  </w:num>
  <w:num w:numId="11">
    <w:abstractNumId w:val="11"/>
  </w:num>
  <w:num w:numId="12">
    <w:abstractNumId w:val="24"/>
  </w:num>
  <w:num w:numId="13">
    <w:abstractNumId w:val="7"/>
  </w:num>
  <w:num w:numId="14">
    <w:abstractNumId w:val="13"/>
  </w:num>
  <w:num w:numId="15">
    <w:abstractNumId w:val="5"/>
  </w:num>
  <w:num w:numId="16">
    <w:abstractNumId w:val="4"/>
  </w:num>
  <w:num w:numId="17">
    <w:abstractNumId w:val="20"/>
  </w:num>
  <w:num w:numId="18">
    <w:abstractNumId w:val="29"/>
  </w:num>
  <w:num w:numId="19">
    <w:abstractNumId w:val="12"/>
  </w:num>
  <w:num w:numId="20">
    <w:abstractNumId w:val="21"/>
  </w:num>
  <w:num w:numId="21">
    <w:abstractNumId w:val="2"/>
  </w:num>
  <w:num w:numId="22">
    <w:abstractNumId w:val="17"/>
  </w:num>
  <w:num w:numId="23">
    <w:abstractNumId w:val="1"/>
  </w:num>
  <w:num w:numId="24">
    <w:abstractNumId w:val="27"/>
  </w:num>
  <w:num w:numId="25">
    <w:abstractNumId w:val="28"/>
  </w:num>
  <w:num w:numId="26">
    <w:abstractNumId w:val="15"/>
  </w:num>
  <w:num w:numId="27">
    <w:abstractNumId w:val="26"/>
  </w:num>
  <w:num w:numId="28">
    <w:abstractNumId w:val="18"/>
  </w:num>
  <w:num w:numId="29">
    <w:abstractNumId w:val="8"/>
  </w:num>
  <w:num w:numId="30">
    <w:abstractNumId w:val="3"/>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ctiveWritingStyle w:appName="MSWord" w:lang="fr-FR" w:vendorID="64" w:dllVersion="131078" w:nlCheck="1" w:checkStyle="0"/>
  <w:activeWritingStyle w:appName="MSWord" w:lang="en-US" w:vendorID="64" w:dllVersion="131078" w:nlCheck="1" w:checkStyle="1"/>
  <w:defaultTabStop w:val="708"/>
  <w:hyphenationZone w:val="425"/>
  <w:characterSpacingControl w:val="doNotCompress"/>
  <w:hdrShapeDefaults>
    <o:shapedefaults v:ext="edit" spidmax="17410"/>
  </w:hdrShapeDefaults>
  <w:footnotePr>
    <w:footnote w:id="0"/>
    <w:footnote w:id="1"/>
  </w:footnotePr>
  <w:endnotePr>
    <w:endnote w:id="0"/>
    <w:endnote w:id="1"/>
  </w:endnotePr>
  <w:compat>
    <w:useFELayout/>
  </w:compat>
  <w:rsids>
    <w:rsidRoot w:val="002306D8"/>
    <w:rsid w:val="00000181"/>
    <w:rsid w:val="00000B55"/>
    <w:rsid w:val="00000F47"/>
    <w:rsid w:val="000027DF"/>
    <w:rsid w:val="000037BD"/>
    <w:rsid w:val="00005D28"/>
    <w:rsid w:val="00007448"/>
    <w:rsid w:val="000120E3"/>
    <w:rsid w:val="000126B9"/>
    <w:rsid w:val="0001748C"/>
    <w:rsid w:val="00020F56"/>
    <w:rsid w:val="00022B38"/>
    <w:rsid w:val="00022E61"/>
    <w:rsid w:val="00025CCE"/>
    <w:rsid w:val="00026A95"/>
    <w:rsid w:val="000316E6"/>
    <w:rsid w:val="00033809"/>
    <w:rsid w:val="000367F1"/>
    <w:rsid w:val="00036853"/>
    <w:rsid w:val="00040075"/>
    <w:rsid w:val="00042203"/>
    <w:rsid w:val="0004263A"/>
    <w:rsid w:val="00042E36"/>
    <w:rsid w:val="00043C2D"/>
    <w:rsid w:val="00045F89"/>
    <w:rsid w:val="00046848"/>
    <w:rsid w:val="00046CC7"/>
    <w:rsid w:val="00051EC9"/>
    <w:rsid w:val="00052CF8"/>
    <w:rsid w:val="000544B5"/>
    <w:rsid w:val="00054660"/>
    <w:rsid w:val="00055A15"/>
    <w:rsid w:val="00056C9C"/>
    <w:rsid w:val="00056DE3"/>
    <w:rsid w:val="00057F80"/>
    <w:rsid w:val="000605A4"/>
    <w:rsid w:val="0006144A"/>
    <w:rsid w:val="000616AF"/>
    <w:rsid w:val="000616B2"/>
    <w:rsid w:val="00061EA1"/>
    <w:rsid w:val="00062390"/>
    <w:rsid w:val="000627CC"/>
    <w:rsid w:val="00062BB5"/>
    <w:rsid w:val="00063973"/>
    <w:rsid w:val="000640E6"/>
    <w:rsid w:val="000648BC"/>
    <w:rsid w:val="00065B7D"/>
    <w:rsid w:val="0006785A"/>
    <w:rsid w:val="000678A7"/>
    <w:rsid w:val="000710FF"/>
    <w:rsid w:val="00071C74"/>
    <w:rsid w:val="00071CB2"/>
    <w:rsid w:val="00073DDF"/>
    <w:rsid w:val="00074031"/>
    <w:rsid w:val="00076C56"/>
    <w:rsid w:val="00076DEB"/>
    <w:rsid w:val="00076EA3"/>
    <w:rsid w:val="00077182"/>
    <w:rsid w:val="00077747"/>
    <w:rsid w:val="00077D3E"/>
    <w:rsid w:val="00080199"/>
    <w:rsid w:val="00085958"/>
    <w:rsid w:val="00091DAF"/>
    <w:rsid w:val="00094611"/>
    <w:rsid w:val="000968FC"/>
    <w:rsid w:val="00096C2E"/>
    <w:rsid w:val="00097459"/>
    <w:rsid w:val="000A05E8"/>
    <w:rsid w:val="000A2A85"/>
    <w:rsid w:val="000A2AEA"/>
    <w:rsid w:val="000A3869"/>
    <w:rsid w:val="000A3947"/>
    <w:rsid w:val="000A493F"/>
    <w:rsid w:val="000A7ACF"/>
    <w:rsid w:val="000B19B7"/>
    <w:rsid w:val="000B60C7"/>
    <w:rsid w:val="000B6EE4"/>
    <w:rsid w:val="000C395B"/>
    <w:rsid w:val="000D0ADC"/>
    <w:rsid w:val="000D18F3"/>
    <w:rsid w:val="000D4B7E"/>
    <w:rsid w:val="000D55CF"/>
    <w:rsid w:val="000D59C6"/>
    <w:rsid w:val="000D74D3"/>
    <w:rsid w:val="000D7F95"/>
    <w:rsid w:val="000E1053"/>
    <w:rsid w:val="000E24FB"/>
    <w:rsid w:val="000E2D6C"/>
    <w:rsid w:val="000E3FAE"/>
    <w:rsid w:val="000E627C"/>
    <w:rsid w:val="000E6858"/>
    <w:rsid w:val="000E789B"/>
    <w:rsid w:val="000E7E1A"/>
    <w:rsid w:val="000F0409"/>
    <w:rsid w:val="000F2C71"/>
    <w:rsid w:val="000F5FDB"/>
    <w:rsid w:val="000F6236"/>
    <w:rsid w:val="000F6473"/>
    <w:rsid w:val="000F669E"/>
    <w:rsid w:val="000F6F16"/>
    <w:rsid w:val="000F7C54"/>
    <w:rsid w:val="00100850"/>
    <w:rsid w:val="001018E4"/>
    <w:rsid w:val="00102CE6"/>
    <w:rsid w:val="0010300A"/>
    <w:rsid w:val="00103715"/>
    <w:rsid w:val="00107445"/>
    <w:rsid w:val="00107FFB"/>
    <w:rsid w:val="00110DB5"/>
    <w:rsid w:val="00111D1A"/>
    <w:rsid w:val="00117EDF"/>
    <w:rsid w:val="00120307"/>
    <w:rsid w:val="001231CB"/>
    <w:rsid w:val="00123937"/>
    <w:rsid w:val="001255FB"/>
    <w:rsid w:val="001258E5"/>
    <w:rsid w:val="001262B1"/>
    <w:rsid w:val="00126EB7"/>
    <w:rsid w:val="001274BE"/>
    <w:rsid w:val="00130C6E"/>
    <w:rsid w:val="001316B4"/>
    <w:rsid w:val="001323D3"/>
    <w:rsid w:val="001323E3"/>
    <w:rsid w:val="00132C30"/>
    <w:rsid w:val="001345A0"/>
    <w:rsid w:val="00135B4E"/>
    <w:rsid w:val="001373C2"/>
    <w:rsid w:val="0014107A"/>
    <w:rsid w:val="00141BDC"/>
    <w:rsid w:val="00143DD1"/>
    <w:rsid w:val="0014452A"/>
    <w:rsid w:val="00145F4C"/>
    <w:rsid w:val="0014609A"/>
    <w:rsid w:val="001471CA"/>
    <w:rsid w:val="001509D3"/>
    <w:rsid w:val="0015143A"/>
    <w:rsid w:val="00155864"/>
    <w:rsid w:val="001622E1"/>
    <w:rsid w:val="00162B85"/>
    <w:rsid w:val="00164086"/>
    <w:rsid w:val="00164135"/>
    <w:rsid w:val="00164F09"/>
    <w:rsid w:val="00166243"/>
    <w:rsid w:val="00166BBE"/>
    <w:rsid w:val="00170BD9"/>
    <w:rsid w:val="00170DEE"/>
    <w:rsid w:val="0017156C"/>
    <w:rsid w:val="001722F2"/>
    <w:rsid w:val="001738B9"/>
    <w:rsid w:val="00174707"/>
    <w:rsid w:val="00175063"/>
    <w:rsid w:val="0017553F"/>
    <w:rsid w:val="00175742"/>
    <w:rsid w:val="001770F0"/>
    <w:rsid w:val="001776E4"/>
    <w:rsid w:val="001779D1"/>
    <w:rsid w:val="00177DC5"/>
    <w:rsid w:val="0018108B"/>
    <w:rsid w:val="00182DDF"/>
    <w:rsid w:val="00183162"/>
    <w:rsid w:val="00186A6D"/>
    <w:rsid w:val="00187B6C"/>
    <w:rsid w:val="00190263"/>
    <w:rsid w:val="00191206"/>
    <w:rsid w:val="00191A3B"/>
    <w:rsid w:val="0019225D"/>
    <w:rsid w:val="0019282E"/>
    <w:rsid w:val="00192ED6"/>
    <w:rsid w:val="001946B2"/>
    <w:rsid w:val="00195BE6"/>
    <w:rsid w:val="00195CB4"/>
    <w:rsid w:val="00197019"/>
    <w:rsid w:val="001979B2"/>
    <w:rsid w:val="001A049F"/>
    <w:rsid w:val="001A2A6F"/>
    <w:rsid w:val="001A3B9C"/>
    <w:rsid w:val="001A423C"/>
    <w:rsid w:val="001A6128"/>
    <w:rsid w:val="001B14E4"/>
    <w:rsid w:val="001B1839"/>
    <w:rsid w:val="001B65C3"/>
    <w:rsid w:val="001B6B3D"/>
    <w:rsid w:val="001B7D6E"/>
    <w:rsid w:val="001C0722"/>
    <w:rsid w:val="001C2440"/>
    <w:rsid w:val="001C2A6D"/>
    <w:rsid w:val="001C41A8"/>
    <w:rsid w:val="001C59C3"/>
    <w:rsid w:val="001C6D2A"/>
    <w:rsid w:val="001D0004"/>
    <w:rsid w:val="001D01DD"/>
    <w:rsid w:val="001D1800"/>
    <w:rsid w:val="001D23E1"/>
    <w:rsid w:val="001D3845"/>
    <w:rsid w:val="001D4CC1"/>
    <w:rsid w:val="001D5FC7"/>
    <w:rsid w:val="001D6279"/>
    <w:rsid w:val="001E0E7E"/>
    <w:rsid w:val="001E11B5"/>
    <w:rsid w:val="001E2681"/>
    <w:rsid w:val="001E274E"/>
    <w:rsid w:val="001E29A9"/>
    <w:rsid w:val="001E3266"/>
    <w:rsid w:val="001F3E25"/>
    <w:rsid w:val="001F4A00"/>
    <w:rsid w:val="00200B12"/>
    <w:rsid w:val="00201001"/>
    <w:rsid w:val="0020105A"/>
    <w:rsid w:val="00201A78"/>
    <w:rsid w:val="00202187"/>
    <w:rsid w:val="0020280E"/>
    <w:rsid w:val="00206D1D"/>
    <w:rsid w:val="002100AB"/>
    <w:rsid w:val="0021388C"/>
    <w:rsid w:val="00217DF2"/>
    <w:rsid w:val="00220105"/>
    <w:rsid w:val="002202E9"/>
    <w:rsid w:val="00221051"/>
    <w:rsid w:val="00224E8E"/>
    <w:rsid w:val="00227D36"/>
    <w:rsid w:val="002306D8"/>
    <w:rsid w:val="002329DF"/>
    <w:rsid w:val="0023448A"/>
    <w:rsid w:val="002346E2"/>
    <w:rsid w:val="002352B3"/>
    <w:rsid w:val="00236498"/>
    <w:rsid w:val="00240BCD"/>
    <w:rsid w:val="0024422B"/>
    <w:rsid w:val="00245F07"/>
    <w:rsid w:val="00246532"/>
    <w:rsid w:val="0024683F"/>
    <w:rsid w:val="00246C31"/>
    <w:rsid w:val="00247AD8"/>
    <w:rsid w:val="002514F6"/>
    <w:rsid w:val="00252593"/>
    <w:rsid w:val="002527F5"/>
    <w:rsid w:val="00252876"/>
    <w:rsid w:val="00256F40"/>
    <w:rsid w:val="0025718A"/>
    <w:rsid w:val="002571C6"/>
    <w:rsid w:val="00257C94"/>
    <w:rsid w:val="002615D7"/>
    <w:rsid w:val="00263C6F"/>
    <w:rsid w:val="00264384"/>
    <w:rsid w:val="002663C3"/>
    <w:rsid w:val="00266937"/>
    <w:rsid w:val="002670E6"/>
    <w:rsid w:val="002672A0"/>
    <w:rsid w:val="00271387"/>
    <w:rsid w:val="00271BA9"/>
    <w:rsid w:val="00272DF1"/>
    <w:rsid w:val="00273473"/>
    <w:rsid w:val="002739AC"/>
    <w:rsid w:val="00273BF4"/>
    <w:rsid w:val="00274E81"/>
    <w:rsid w:val="002774F0"/>
    <w:rsid w:val="002775BA"/>
    <w:rsid w:val="002826D5"/>
    <w:rsid w:val="00283C65"/>
    <w:rsid w:val="00284F7F"/>
    <w:rsid w:val="0028602A"/>
    <w:rsid w:val="00286119"/>
    <w:rsid w:val="00286384"/>
    <w:rsid w:val="00286505"/>
    <w:rsid w:val="00286FFD"/>
    <w:rsid w:val="00290354"/>
    <w:rsid w:val="00290E1A"/>
    <w:rsid w:val="0029337B"/>
    <w:rsid w:val="00295B55"/>
    <w:rsid w:val="002974ED"/>
    <w:rsid w:val="00297BAE"/>
    <w:rsid w:val="00297C41"/>
    <w:rsid w:val="002A0121"/>
    <w:rsid w:val="002A05BE"/>
    <w:rsid w:val="002A0FB7"/>
    <w:rsid w:val="002A2228"/>
    <w:rsid w:val="002A292A"/>
    <w:rsid w:val="002A2AF2"/>
    <w:rsid w:val="002A41F6"/>
    <w:rsid w:val="002A49D4"/>
    <w:rsid w:val="002A577D"/>
    <w:rsid w:val="002A5ACA"/>
    <w:rsid w:val="002A5E31"/>
    <w:rsid w:val="002A75A4"/>
    <w:rsid w:val="002B0564"/>
    <w:rsid w:val="002B4B23"/>
    <w:rsid w:val="002B6E5F"/>
    <w:rsid w:val="002C04B1"/>
    <w:rsid w:val="002C11B8"/>
    <w:rsid w:val="002C2DF8"/>
    <w:rsid w:val="002C5045"/>
    <w:rsid w:val="002D054F"/>
    <w:rsid w:val="002D0FCE"/>
    <w:rsid w:val="002D1B4D"/>
    <w:rsid w:val="002D341E"/>
    <w:rsid w:val="002D39D5"/>
    <w:rsid w:val="002D4339"/>
    <w:rsid w:val="002D5AB8"/>
    <w:rsid w:val="002D5CFF"/>
    <w:rsid w:val="002E15D2"/>
    <w:rsid w:val="002E207E"/>
    <w:rsid w:val="002E2108"/>
    <w:rsid w:val="002E5014"/>
    <w:rsid w:val="002E64C9"/>
    <w:rsid w:val="002E69DA"/>
    <w:rsid w:val="002E7426"/>
    <w:rsid w:val="002F0BEC"/>
    <w:rsid w:val="002F1A64"/>
    <w:rsid w:val="002F1D84"/>
    <w:rsid w:val="002F25DD"/>
    <w:rsid w:val="002F2927"/>
    <w:rsid w:val="002F2AFC"/>
    <w:rsid w:val="002F3D4D"/>
    <w:rsid w:val="002F59BB"/>
    <w:rsid w:val="0030074D"/>
    <w:rsid w:val="00301007"/>
    <w:rsid w:val="0030122B"/>
    <w:rsid w:val="00302017"/>
    <w:rsid w:val="00302B18"/>
    <w:rsid w:val="00303668"/>
    <w:rsid w:val="00304EDB"/>
    <w:rsid w:val="00305837"/>
    <w:rsid w:val="0030716F"/>
    <w:rsid w:val="003119B5"/>
    <w:rsid w:val="00312E42"/>
    <w:rsid w:val="00314816"/>
    <w:rsid w:val="00315A49"/>
    <w:rsid w:val="003214C6"/>
    <w:rsid w:val="0032153A"/>
    <w:rsid w:val="00322E87"/>
    <w:rsid w:val="0032327A"/>
    <w:rsid w:val="003237B5"/>
    <w:rsid w:val="00324F6B"/>
    <w:rsid w:val="00325B39"/>
    <w:rsid w:val="00325E28"/>
    <w:rsid w:val="00326A24"/>
    <w:rsid w:val="00326C91"/>
    <w:rsid w:val="003306F5"/>
    <w:rsid w:val="003323A0"/>
    <w:rsid w:val="00332BBC"/>
    <w:rsid w:val="00333E15"/>
    <w:rsid w:val="00333E21"/>
    <w:rsid w:val="003371EF"/>
    <w:rsid w:val="003405BC"/>
    <w:rsid w:val="00340C93"/>
    <w:rsid w:val="00341F1D"/>
    <w:rsid w:val="0034226C"/>
    <w:rsid w:val="0034396B"/>
    <w:rsid w:val="003444C2"/>
    <w:rsid w:val="00350EA5"/>
    <w:rsid w:val="00350EF1"/>
    <w:rsid w:val="00351460"/>
    <w:rsid w:val="0035296C"/>
    <w:rsid w:val="0035339F"/>
    <w:rsid w:val="003567C2"/>
    <w:rsid w:val="00356CDB"/>
    <w:rsid w:val="0036153A"/>
    <w:rsid w:val="00363A52"/>
    <w:rsid w:val="00365A7E"/>
    <w:rsid w:val="00366291"/>
    <w:rsid w:val="0036646B"/>
    <w:rsid w:val="00366EF3"/>
    <w:rsid w:val="00367F97"/>
    <w:rsid w:val="00367FE5"/>
    <w:rsid w:val="00371335"/>
    <w:rsid w:val="00371749"/>
    <w:rsid w:val="003725BC"/>
    <w:rsid w:val="0037341A"/>
    <w:rsid w:val="00380489"/>
    <w:rsid w:val="00381299"/>
    <w:rsid w:val="00383921"/>
    <w:rsid w:val="00384BB6"/>
    <w:rsid w:val="00386118"/>
    <w:rsid w:val="003907BB"/>
    <w:rsid w:val="0039150D"/>
    <w:rsid w:val="00392AAF"/>
    <w:rsid w:val="00393DC8"/>
    <w:rsid w:val="00394915"/>
    <w:rsid w:val="003961E5"/>
    <w:rsid w:val="00396A3C"/>
    <w:rsid w:val="0039716C"/>
    <w:rsid w:val="003A0D24"/>
    <w:rsid w:val="003A3D27"/>
    <w:rsid w:val="003A5030"/>
    <w:rsid w:val="003A5A7E"/>
    <w:rsid w:val="003A5E8B"/>
    <w:rsid w:val="003A772F"/>
    <w:rsid w:val="003A7F4B"/>
    <w:rsid w:val="003B182A"/>
    <w:rsid w:val="003B190E"/>
    <w:rsid w:val="003B253C"/>
    <w:rsid w:val="003B46E0"/>
    <w:rsid w:val="003B4F01"/>
    <w:rsid w:val="003B5192"/>
    <w:rsid w:val="003B561D"/>
    <w:rsid w:val="003B5DA0"/>
    <w:rsid w:val="003C0433"/>
    <w:rsid w:val="003C0F7C"/>
    <w:rsid w:val="003C2719"/>
    <w:rsid w:val="003C4D5C"/>
    <w:rsid w:val="003C5BC8"/>
    <w:rsid w:val="003C633A"/>
    <w:rsid w:val="003C7356"/>
    <w:rsid w:val="003D211D"/>
    <w:rsid w:val="003D6365"/>
    <w:rsid w:val="003E0B1D"/>
    <w:rsid w:val="003E6A6C"/>
    <w:rsid w:val="003E6CA9"/>
    <w:rsid w:val="003F24C0"/>
    <w:rsid w:val="003F2FB8"/>
    <w:rsid w:val="003F508B"/>
    <w:rsid w:val="003F7B16"/>
    <w:rsid w:val="00402EA2"/>
    <w:rsid w:val="00403753"/>
    <w:rsid w:val="004039E1"/>
    <w:rsid w:val="00404DB5"/>
    <w:rsid w:val="00405A06"/>
    <w:rsid w:val="00406672"/>
    <w:rsid w:val="004066E5"/>
    <w:rsid w:val="00407631"/>
    <w:rsid w:val="004101D5"/>
    <w:rsid w:val="00412233"/>
    <w:rsid w:val="004143D6"/>
    <w:rsid w:val="00414BAB"/>
    <w:rsid w:val="004151AA"/>
    <w:rsid w:val="00415C59"/>
    <w:rsid w:val="00416914"/>
    <w:rsid w:val="00416D2E"/>
    <w:rsid w:val="00420667"/>
    <w:rsid w:val="00420B3E"/>
    <w:rsid w:val="00422C68"/>
    <w:rsid w:val="00423E1F"/>
    <w:rsid w:val="00424A90"/>
    <w:rsid w:val="00426376"/>
    <w:rsid w:val="00427336"/>
    <w:rsid w:val="004276A6"/>
    <w:rsid w:val="00430D93"/>
    <w:rsid w:val="00432196"/>
    <w:rsid w:val="00434CF3"/>
    <w:rsid w:val="00435500"/>
    <w:rsid w:val="00435ED5"/>
    <w:rsid w:val="004361EE"/>
    <w:rsid w:val="00437743"/>
    <w:rsid w:val="00437C41"/>
    <w:rsid w:val="0044095D"/>
    <w:rsid w:val="00442C0B"/>
    <w:rsid w:val="0044423D"/>
    <w:rsid w:val="00446265"/>
    <w:rsid w:val="00447D1F"/>
    <w:rsid w:val="00450050"/>
    <w:rsid w:val="00451E8E"/>
    <w:rsid w:val="00452A06"/>
    <w:rsid w:val="00452A8D"/>
    <w:rsid w:val="00453E53"/>
    <w:rsid w:val="00453F64"/>
    <w:rsid w:val="00454633"/>
    <w:rsid w:val="004548AF"/>
    <w:rsid w:val="004556C0"/>
    <w:rsid w:val="00455997"/>
    <w:rsid w:val="0045629A"/>
    <w:rsid w:val="00456BCE"/>
    <w:rsid w:val="0046139C"/>
    <w:rsid w:val="00461BE3"/>
    <w:rsid w:val="0046204A"/>
    <w:rsid w:val="004630D9"/>
    <w:rsid w:val="00465A56"/>
    <w:rsid w:val="00465D90"/>
    <w:rsid w:val="004660C3"/>
    <w:rsid w:val="00473664"/>
    <w:rsid w:val="0047367B"/>
    <w:rsid w:val="00475ADD"/>
    <w:rsid w:val="00475FAE"/>
    <w:rsid w:val="004775D0"/>
    <w:rsid w:val="004779E3"/>
    <w:rsid w:val="00480691"/>
    <w:rsid w:val="00480B96"/>
    <w:rsid w:val="004827C4"/>
    <w:rsid w:val="004831DD"/>
    <w:rsid w:val="00483D5A"/>
    <w:rsid w:val="00484147"/>
    <w:rsid w:val="004846EB"/>
    <w:rsid w:val="0048578B"/>
    <w:rsid w:val="00485CB4"/>
    <w:rsid w:val="00487C8A"/>
    <w:rsid w:val="00490D13"/>
    <w:rsid w:val="00490F85"/>
    <w:rsid w:val="004924C8"/>
    <w:rsid w:val="00492B82"/>
    <w:rsid w:val="0049407E"/>
    <w:rsid w:val="00494876"/>
    <w:rsid w:val="00495405"/>
    <w:rsid w:val="004A0414"/>
    <w:rsid w:val="004A05F5"/>
    <w:rsid w:val="004A19DA"/>
    <w:rsid w:val="004A3665"/>
    <w:rsid w:val="004A531E"/>
    <w:rsid w:val="004A7124"/>
    <w:rsid w:val="004A7497"/>
    <w:rsid w:val="004A7726"/>
    <w:rsid w:val="004A7E0E"/>
    <w:rsid w:val="004B0019"/>
    <w:rsid w:val="004B1B78"/>
    <w:rsid w:val="004B2F61"/>
    <w:rsid w:val="004B59A2"/>
    <w:rsid w:val="004C04CB"/>
    <w:rsid w:val="004C07B0"/>
    <w:rsid w:val="004C0CB2"/>
    <w:rsid w:val="004C20C2"/>
    <w:rsid w:val="004C599E"/>
    <w:rsid w:val="004C652F"/>
    <w:rsid w:val="004D00CD"/>
    <w:rsid w:val="004D0A75"/>
    <w:rsid w:val="004D0B66"/>
    <w:rsid w:val="004D4D04"/>
    <w:rsid w:val="004E1891"/>
    <w:rsid w:val="004E42B5"/>
    <w:rsid w:val="004E5E44"/>
    <w:rsid w:val="004E73E1"/>
    <w:rsid w:val="004F19CD"/>
    <w:rsid w:val="004F334F"/>
    <w:rsid w:val="004F34A9"/>
    <w:rsid w:val="004F396B"/>
    <w:rsid w:val="004F6238"/>
    <w:rsid w:val="004F7421"/>
    <w:rsid w:val="005018B1"/>
    <w:rsid w:val="00501D01"/>
    <w:rsid w:val="00503E3E"/>
    <w:rsid w:val="00504680"/>
    <w:rsid w:val="00507496"/>
    <w:rsid w:val="005113D7"/>
    <w:rsid w:val="00511F78"/>
    <w:rsid w:val="00513445"/>
    <w:rsid w:val="00513C9F"/>
    <w:rsid w:val="00515FDA"/>
    <w:rsid w:val="00517652"/>
    <w:rsid w:val="00522117"/>
    <w:rsid w:val="005228B7"/>
    <w:rsid w:val="00530962"/>
    <w:rsid w:val="00531053"/>
    <w:rsid w:val="00531E87"/>
    <w:rsid w:val="00531F8C"/>
    <w:rsid w:val="005322C3"/>
    <w:rsid w:val="005326C2"/>
    <w:rsid w:val="005331DF"/>
    <w:rsid w:val="005346AC"/>
    <w:rsid w:val="005357A5"/>
    <w:rsid w:val="00535AB1"/>
    <w:rsid w:val="005363CB"/>
    <w:rsid w:val="0053681A"/>
    <w:rsid w:val="005378D7"/>
    <w:rsid w:val="005415A5"/>
    <w:rsid w:val="00541620"/>
    <w:rsid w:val="00542DCF"/>
    <w:rsid w:val="00543CF7"/>
    <w:rsid w:val="00546903"/>
    <w:rsid w:val="00546E8C"/>
    <w:rsid w:val="00550703"/>
    <w:rsid w:val="00552400"/>
    <w:rsid w:val="00552C08"/>
    <w:rsid w:val="00557574"/>
    <w:rsid w:val="00562039"/>
    <w:rsid w:val="00564E8E"/>
    <w:rsid w:val="00565365"/>
    <w:rsid w:val="00566541"/>
    <w:rsid w:val="00571A33"/>
    <w:rsid w:val="005721E2"/>
    <w:rsid w:val="0057298F"/>
    <w:rsid w:val="00572D90"/>
    <w:rsid w:val="00573228"/>
    <w:rsid w:val="00574475"/>
    <w:rsid w:val="005773B9"/>
    <w:rsid w:val="005800F9"/>
    <w:rsid w:val="005818DE"/>
    <w:rsid w:val="00582133"/>
    <w:rsid w:val="00582619"/>
    <w:rsid w:val="00582EB6"/>
    <w:rsid w:val="00584F4B"/>
    <w:rsid w:val="00585240"/>
    <w:rsid w:val="005870AA"/>
    <w:rsid w:val="00590EEA"/>
    <w:rsid w:val="005919A6"/>
    <w:rsid w:val="005924CC"/>
    <w:rsid w:val="00592D42"/>
    <w:rsid w:val="00594333"/>
    <w:rsid w:val="005945A7"/>
    <w:rsid w:val="00595BBA"/>
    <w:rsid w:val="005A0863"/>
    <w:rsid w:val="005A0946"/>
    <w:rsid w:val="005A25FA"/>
    <w:rsid w:val="005A29DA"/>
    <w:rsid w:val="005A2C73"/>
    <w:rsid w:val="005A3306"/>
    <w:rsid w:val="005A39A4"/>
    <w:rsid w:val="005A3F70"/>
    <w:rsid w:val="005A4BDF"/>
    <w:rsid w:val="005A680B"/>
    <w:rsid w:val="005A6E92"/>
    <w:rsid w:val="005A7C31"/>
    <w:rsid w:val="005B0A22"/>
    <w:rsid w:val="005B190D"/>
    <w:rsid w:val="005B193F"/>
    <w:rsid w:val="005B24C5"/>
    <w:rsid w:val="005B523B"/>
    <w:rsid w:val="005B5675"/>
    <w:rsid w:val="005B5889"/>
    <w:rsid w:val="005B62AF"/>
    <w:rsid w:val="005C193C"/>
    <w:rsid w:val="005C4AAC"/>
    <w:rsid w:val="005C4F87"/>
    <w:rsid w:val="005C56B6"/>
    <w:rsid w:val="005C5CD4"/>
    <w:rsid w:val="005C6E58"/>
    <w:rsid w:val="005C7E1A"/>
    <w:rsid w:val="005D05BD"/>
    <w:rsid w:val="005D17E9"/>
    <w:rsid w:val="005D1A81"/>
    <w:rsid w:val="005D1CC7"/>
    <w:rsid w:val="005D1CF2"/>
    <w:rsid w:val="005D208C"/>
    <w:rsid w:val="005D2149"/>
    <w:rsid w:val="005D260E"/>
    <w:rsid w:val="005D2B5C"/>
    <w:rsid w:val="005D3597"/>
    <w:rsid w:val="005D74F2"/>
    <w:rsid w:val="005D7822"/>
    <w:rsid w:val="005E0D56"/>
    <w:rsid w:val="005E1F64"/>
    <w:rsid w:val="005E32FB"/>
    <w:rsid w:val="005E3A45"/>
    <w:rsid w:val="005E3FDF"/>
    <w:rsid w:val="005E663C"/>
    <w:rsid w:val="005E7129"/>
    <w:rsid w:val="005E74FD"/>
    <w:rsid w:val="005F227E"/>
    <w:rsid w:val="005F250C"/>
    <w:rsid w:val="005F2D6E"/>
    <w:rsid w:val="005F3293"/>
    <w:rsid w:val="005F4B01"/>
    <w:rsid w:val="005F5ED0"/>
    <w:rsid w:val="005F643F"/>
    <w:rsid w:val="006016EE"/>
    <w:rsid w:val="00604A94"/>
    <w:rsid w:val="00606261"/>
    <w:rsid w:val="0060706F"/>
    <w:rsid w:val="0061066E"/>
    <w:rsid w:val="006113C3"/>
    <w:rsid w:val="00613738"/>
    <w:rsid w:val="00613F7F"/>
    <w:rsid w:val="0061436F"/>
    <w:rsid w:val="00614C53"/>
    <w:rsid w:val="00614D83"/>
    <w:rsid w:val="006155A9"/>
    <w:rsid w:val="006162E7"/>
    <w:rsid w:val="006205A1"/>
    <w:rsid w:val="006205AF"/>
    <w:rsid w:val="006216D3"/>
    <w:rsid w:val="00623D99"/>
    <w:rsid w:val="006247C0"/>
    <w:rsid w:val="006252F4"/>
    <w:rsid w:val="006260C3"/>
    <w:rsid w:val="006264FB"/>
    <w:rsid w:val="00627A75"/>
    <w:rsid w:val="00632238"/>
    <w:rsid w:val="00632998"/>
    <w:rsid w:val="006332E6"/>
    <w:rsid w:val="006368E5"/>
    <w:rsid w:val="00636D65"/>
    <w:rsid w:val="006373F7"/>
    <w:rsid w:val="00637C47"/>
    <w:rsid w:val="00637DA6"/>
    <w:rsid w:val="00640E61"/>
    <w:rsid w:val="006424E1"/>
    <w:rsid w:val="00642D7F"/>
    <w:rsid w:val="00643667"/>
    <w:rsid w:val="00643714"/>
    <w:rsid w:val="00646F62"/>
    <w:rsid w:val="00650A3C"/>
    <w:rsid w:val="00650A6B"/>
    <w:rsid w:val="00650DD8"/>
    <w:rsid w:val="0065133F"/>
    <w:rsid w:val="006526C6"/>
    <w:rsid w:val="00654456"/>
    <w:rsid w:val="00655AE7"/>
    <w:rsid w:val="00657500"/>
    <w:rsid w:val="006605C2"/>
    <w:rsid w:val="00660F41"/>
    <w:rsid w:val="00661503"/>
    <w:rsid w:val="00662C1C"/>
    <w:rsid w:val="00664D0B"/>
    <w:rsid w:val="00664D34"/>
    <w:rsid w:val="006672F5"/>
    <w:rsid w:val="0067599E"/>
    <w:rsid w:val="00676FFE"/>
    <w:rsid w:val="00677466"/>
    <w:rsid w:val="00680393"/>
    <w:rsid w:val="00680FE5"/>
    <w:rsid w:val="006818A9"/>
    <w:rsid w:val="00682555"/>
    <w:rsid w:val="006843EF"/>
    <w:rsid w:val="006851F3"/>
    <w:rsid w:val="00685C0E"/>
    <w:rsid w:val="00691BD1"/>
    <w:rsid w:val="00693D9D"/>
    <w:rsid w:val="00695933"/>
    <w:rsid w:val="006971B0"/>
    <w:rsid w:val="006A0719"/>
    <w:rsid w:val="006A0BE7"/>
    <w:rsid w:val="006A1823"/>
    <w:rsid w:val="006A1E67"/>
    <w:rsid w:val="006A20DB"/>
    <w:rsid w:val="006A2262"/>
    <w:rsid w:val="006A2E93"/>
    <w:rsid w:val="006A3314"/>
    <w:rsid w:val="006A5B97"/>
    <w:rsid w:val="006B1534"/>
    <w:rsid w:val="006B24CC"/>
    <w:rsid w:val="006B5491"/>
    <w:rsid w:val="006B571F"/>
    <w:rsid w:val="006B6DCE"/>
    <w:rsid w:val="006C2FB7"/>
    <w:rsid w:val="006C3116"/>
    <w:rsid w:val="006C48F2"/>
    <w:rsid w:val="006C4995"/>
    <w:rsid w:val="006C4C6D"/>
    <w:rsid w:val="006C4FBD"/>
    <w:rsid w:val="006C6096"/>
    <w:rsid w:val="006C73EA"/>
    <w:rsid w:val="006C7926"/>
    <w:rsid w:val="006D08D7"/>
    <w:rsid w:val="006D2C8A"/>
    <w:rsid w:val="006D35E9"/>
    <w:rsid w:val="006D364E"/>
    <w:rsid w:val="006D46E2"/>
    <w:rsid w:val="006D4CF7"/>
    <w:rsid w:val="006D5458"/>
    <w:rsid w:val="006D5B92"/>
    <w:rsid w:val="006D6964"/>
    <w:rsid w:val="006D7C22"/>
    <w:rsid w:val="006E2F66"/>
    <w:rsid w:val="006E4553"/>
    <w:rsid w:val="006E532B"/>
    <w:rsid w:val="006E569E"/>
    <w:rsid w:val="006E5796"/>
    <w:rsid w:val="006E6374"/>
    <w:rsid w:val="006E65EC"/>
    <w:rsid w:val="006F0AE5"/>
    <w:rsid w:val="006F0E59"/>
    <w:rsid w:val="006F389D"/>
    <w:rsid w:val="006F43E7"/>
    <w:rsid w:val="006F5A9E"/>
    <w:rsid w:val="006F5CA6"/>
    <w:rsid w:val="00701BF1"/>
    <w:rsid w:val="0070263E"/>
    <w:rsid w:val="007048C0"/>
    <w:rsid w:val="007056CB"/>
    <w:rsid w:val="007067DA"/>
    <w:rsid w:val="007103EA"/>
    <w:rsid w:val="00711901"/>
    <w:rsid w:val="00712A0C"/>
    <w:rsid w:val="00713F89"/>
    <w:rsid w:val="00715388"/>
    <w:rsid w:val="007157FC"/>
    <w:rsid w:val="007208ED"/>
    <w:rsid w:val="007221E4"/>
    <w:rsid w:val="00722378"/>
    <w:rsid w:val="00722E07"/>
    <w:rsid w:val="00722FCA"/>
    <w:rsid w:val="007231C8"/>
    <w:rsid w:val="00723AF3"/>
    <w:rsid w:val="00724397"/>
    <w:rsid w:val="007248BD"/>
    <w:rsid w:val="00724D73"/>
    <w:rsid w:val="007250D4"/>
    <w:rsid w:val="00725910"/>
    <w:rsid w:val="00725A69"/>
    <w:rsid w:val="00726789"/>
    <w:rsid w:val="00726B50"/>
    <w:rsid w:val="00727B7D"/>
    <w:rsid w:val="007303F5"/>
    <w:rsid w:val="00730AC6"/>
    <w:rsid w:val="0073146F"/>
    <w:rsid w:val="00731616"/>
    <w:rsid w:val="00732FB4"/>
    <w:rsid w:val="007336D4"/>
    <w:rsid w:val="00733840"/>
    <w:rsid w:val="007348E8"/>
    <w:rsid w:val="0073591F"/>
    <w:rsid w:val="00735B51"/>
    <w:rsid w:val="00737804"/>
    <w:rsid w:val="00737B59"/>
    <w:rsid w:val="00737F2C"/>
    <w:rsid w:val="0074108D"/>
    <w:rsid w:val="0074117F"/>
    <w:rsid w:val="00742398"/>
    <w:rsid w:val="00743B08"/>
    <w:rsid w:val="00743C1A"/>
    <w:rsid w:val="00743F75"/>
    <w:rsid w:val="00745062"/>
    <w:rsid w:val="00747C62"/>
    <w:rsid w:val="00750414"/>
    <w:rsid w:val="00752165"/>
    <w:rsid w:val="00756184"/>
    <w:rsid w:val="007569B1"/>
    <w:rsid w:val="00757792"/>
    <w:rsid w:val="00757908"/>
    <w:rsid w:val="00760B19"/>
    <w:rsid w:val="00760E38"/>
    <w:rsid w:val="007619D7"/>
    <w:rsid w:val="00762B03"/>
    <w:rsid w:val="0076424C"/>
    <w:rsid w:val="00764A67"/>
    <w:rsid w:val="007656F4"/>
    <w:rsid w:val="00765ADB"/>
    <w:rsid w:val="007660FD"/>
    <w:rsid w:val="00766718"/>
    <w:rsid w:val="00766953"/>
    <w:rsid w:val="00770A7D"/>
    <w:rsid w:val="007712A2"/>
    <w:rsid w:val="00772DB8"/>
    <w:rsid w:val="00775BD2"/>
    <w:rsid w:val="00777798"/>
    <w:rsid w:val="007811E9"/>
    <w:rsid w:val="00781437"/>
    <w:rsid w:val="00781B9F"/>
    <w:rsid w:val="0078209E"/>
    <w:rsid w:val="00782630"/>
    <w:rsid w:val="00782BA9"/>
    <w:rsid w:val="0078313C"/>
    <w:rsid w:val="00783C00"/>
    <w:rsid w:val="007845BD"/>
    <w:rsid w:val="00786B67"/>
    <w:rsid w:val="007877A2"/>
    <w:rsid w:val="00791A20"/>
    <w:rsid w:val="00791D21"/>
    <w:rsid w:val="00792D14"/>
    <w:rsid w:val="00794051"/>
    <w:rsid w:val="00794DAD"/>
    <w:rsid w:val="00794E57"/>
    <w:rsid w:val="007A0344"/>
    <w:rsid w:val="007A16EB"/>
    <w:rsid w:val="007A4F03"/>
    <w:rsid w:val="007A5FF7"/>
    <w:rsid w:val="007B0C2E"/>
    <w:rsid w:val="007B134F"/>
    <w:rsid w:val="007B290A"/>
    <w:rsid w:val="007B59A3"/>
    <w:rsid w:val="007B644D"/>
    <w:rsid w:val="007B6C2D"/>
    <w:rsid w:val="007C0EF3"/>
    <w:rsid w:val="007C1326"/>
    <w:rsid w:val="007C2D86"/>
    <w:rsid w:val="007C3575"/>
    <w:rsid w:val="007C64A5"/>
    <w:rsid w:val="007D0F2B"/>
    <w:rsid w:val="007D49C1"/>
    <w:rsid w:val="007D60B4"/>
    <w:rsid w:val="007D63DF"/>
    <w:rsid w:val="007D6677"/>
    <w:rsid w:val="007D79D7"/>
    <w:rsid w:val="007E0113"/>
    <w:rsid w:val="007E052A"/>
    <w:rsid w:val="007E1979"/>
    <w:rsid w:val="007E37EC"/>
    <w:rsid w:val="007E3C05"/>
    <w:rsid w:val="007E4E4F"/>
    <w:rsid w:val="007E5430"/>
    <w:rsid w:val="007E5804"/>
    <w:rsid w:val="007E5C94"/>
    <w:rsid w:val="007E615A"/>
    <w:rsid w:val="007E6D46"/>
    <w:rsid w:val="007F15BA"/>
    <w:rsid w:val="007F23A4"/>
    <w:rsid w:val="007F356B"/>
    <w:rsid w:val="007F4B1F"/>
    <w:rsid w:val="007F5280"/>
    <w:rsid w:val="007F768F"/>
    <w:rsid w:val="0080136A"/>
    <w:rsid w:val="00801536"/>
    <w:rsid w:val="00802FFF"/>
    <w:rsid w:val="008050FC"/>
    <w:rsid w:val="008061B8"/>
    <w:rsid w:val="00806CC0"/>
    <w:rsid w:val="008100CD"/>
    <w:rsid w:val="0081089F"/>
    <w:rsid w:val="0081093E"/>
    <w:rsid w:val="008109E1"/>
    <w:rsid w:val="0081110E"/>
    <w:rsid w:val="00814583"/>
    <w:rsid w:val="00816D72"/>
    <w:rsid w:val="00820088"/>
    <w:rsid w:val="00820200"/>
    <w:rsid w:val="00821C8C"/>
    <w:rsid w:val="008232FA"/>
    <w:rsid w:val="008238B7"/>
    <w:rsid w:val="00823E1A"/>
    <w:rsid w:val="00825029"/>
    <w:rsid w:val="008250D8"/>
    <w:rsid w:val="00825338"/>
    <w:rsid w:val="008260FF"/>
    <w:rsid w:val="0082750D"/>
    <w:rsid w:val="0083012E"/>
    <w:rsid w:val="00830419"/>
    <w:rsid w:val="00830C81"/>
    <w:rsid w:val="008342C0"/>
    <w:rsid w:val="00840090"/>
    <w:rsid w:val="008420AD"/>
    <w:rsid w:val="00843D91"/>
    <w:rsid w:val="0084685A"/>
    <w:rsid w:val="008532C9"/>
    <w:rsid w:val="00854159"/>
    <w:rsid w:val="008542E6"/>
    <w:rsid w:val="00856745"/>
    <w:rsid w:val="0085788C"/>
    <w:rsid w:val="00862597"/>
    <w:rsid w:val="008638DA"/>
    <w:rsid w:val="00863BC9"/>
    <w:rsid w:val="008655D1"/>
    <w:rsid w:val="008665A6"/>
    <w:rsid w:val="008666C9"/>
    <w:rsid w:val="00867741"/>
    <w:rsid w:val="00867DC8"/>
    <w:rsid w:val="008702F5"/>
    <w:rsid w:val="00870802"/>
    <w:rsid w:val="008715DB"/>
    <w:rsid w:val="00872267"/>
    <w:rsid w:val="00874062"/>
    <w:rsid w:val="00874888"/>
    <w:rsid w:val="0087524B"/>
    <w:rsid w:val="00875C82"/>
    <w:rsid w:val="00876227"/>
    <w:rsid w:val="00876827"/>
    <w:rsid w:val="00876C99"/>
    <w:rsid w:val="0087727B"/>
    <w:rsid w:val="0087737A"/>
    <w:rsid w:val="00880332"/>
    <w:rsid w:val="00880DC4"/>
    <w:rsid w:val="0088270F"/>
    <w:rsid w:val="00882BCB"/>
    <w:rsid w:val="00885016"/>
    <w:rsid w:val="008855B6"/>
    <w:rsid w:val="00886F63"/>
    <w:rsid w:val="008909C6"/>
    <w:rsid w:val="00890A44"/>
    <w:rsid w:val="008910FA"/>
    <w:rsid w:val="00892058"/>
    <w:rsid w:val="008921A7"/>
    <w:rsid w:val="008923F1"/>
    <w:rsid w:val="00892A57"/>
    <w:rsid w:val="00892C0C"/>
    <w:rsid w:val="00893407"/>
    <w:rsid w:val="008934B2"/>
    <w:rsid w:val="008A03F4"/>
    <w:rsid w:val="008A0A7E"/>
    <w:rsid w:val="008A1484"/>
    <w:rsid w:val="008A1A71"/>
    <w:rsid w:val="008A1DFE"/>
    <w:rsid w:val="008A3F58"/>
    <w:rsid w:val="008A4566"/>
    <w:rsid w:val="008A7905"/>
    <w:rsid w:val="008B0A5E"/>
    <w:rsid w:val="008B1844"/>
    <w:rsid w:val="008B1C46"/>
    <w:rsid w:val="008B279A"/>
    <w:rsid w:val="008B416C"/>
    <w:rsid w:val="008B4E56"/>
    <w:rsid w:val="008B54C3"/>
    <w:rsid w:val="008C0F43"/>
    <w:rsid w:val="008C3CA7"/>
    <w:rsid w:val="008C3D0A"/>
    <w:rsid w:val="008C4FE2"/>
    <w:rsid w:val="008C61F0"/>
    <w:rsid w:val="008C636C"/>
    <w:rsid w:val="008C6D75"/>
    <w:rsid w:val="008C7E1F"/>
    <w:rsid w:val="008D3339"/>
    <w:rsid w:val="008D35B3"/>
    <w:rsid w:val="008D6E2C"/>
    <w:rsid w:val="008D6F0E"/>
    <w:rsid w:val="008D7D5A"/>
    <w:rsid w:val="008E1753"/>
    <w:rsid w:val="008E1826"/>
    <w:rsid w:val="008E5D2C"/>
    <w:rsid w:val="008E5E8E"/>
    <w:rsid w:val="008E7AC6"/>
    <w:rsid w:val="008E7B8D"/>
    <w:rsid w:val="008F1812"/>
    <w:rsid w:val="008F2443"/>
    <w:rsid w:val="008F27E4"/>
    <w:rsid w:val="008F3247"/>
    <w:rsid w:val="008F33E3"/>
    <w:rsid w:val="008F3687"/>
    <w:rsid w:val="008F4868"/>
    <w:rsid w:val="008F5B94"/>
    <w:rsid w:val="009009EF"/>
    <w:rsid w:val="009013DC"/>
    <w:rsid w:val="00901A04"/>
    <w:rsid w:val="00902BC5"/>
    <w:rsid w:val="009038A0"/>
    <w:rsid w:val="00905102"/>
    <w:rsid w:val="00905315"/>
    <w:rsid w:val="009056FB"/>
    <w:rsid w:val="009064DA"/>
    <w:rsid w:val="00907F28"/>
    <w:rsid w:val="00911B1B"/>
    <w:rsid w:val="00911FBA"/>
    <w:rsid w:val="00912C8F"/>
    <w:rsid w:val="0091491C"/>
    <w:rsid w:val="00915F98"/>
    <w:rsid w:val="00916AEA"/>
    <w:rsid w:val="00917B40"/>
    <w:rsid w:val="00920E92"/>
    <w:rsid w:val="00920F3E"/>
    <w:rsid w:val="009210E1"/>
    <w:rsid w:val="00921457"/>
    <w:rsid w:val="00923D8C"/>
    <w:rsid w:val="00923FEC"/>
    <w:rsid w:val="0092433C"/>
    <w:rsid w:val="00924B13"/>
    <w:rsid w:val="009265B5"/>
    <w:rsid w:val="0093140E"/>
    <w:rsid w:val="00932582"/>
    <w:rsid w:val="009325DB"/>
    <w:rsid w:val="00932ABD"/>
    <w:rsid w:val="009338E8"/>
    <w:rsid w:val="00934275"/>
    <w:rsid w:val="00934DFB"/>
    <w:rsid w:val="00934EA2"/>
    <w:rsid w:val="009354E5"/>
    <w:rsid w:val="0093678E"/>
    <w:rsid w:val="00936B27"/>
    <w:rsid w:val="0093710E"/>
    <w:rsid w:val="009403AD"/>
    <w:rsid w:val="00941738"/>
    <w:rsid w:val="00941E03"/>
    <w:rsid w:val="0094288E"/>
    <w:rsid w:val="00942C93"/>
    <w:rsid w:val="00943688"/>
    <w:rsid w:val="009437E4"/>
    <w:rsid w:val="00946969"/>
    <w:rsid w:val="0094745D"/>
    <w:rsid w:val="00951031"/>
    <w:rsid w:val="00953D2C"/>
    <w:rsid w:val="00953D3E"/>
    <w:rsid w:val="009545D3"/>
    <w:rsid w:val="00954B3A"/>
    <w:rsid w:val="00960641"/>
    <w:rsid w:val="0096162A"/>
    <w:rsid w:val="00964584"/>
    <w:rsid w:val="0096502D"/>
    <w:rsid w:val="009655F9"/>
    <w:rsid w:val="009677FE"/>
    <w:rsid w:val="0097022C"/>
    <w:rsid w:val="009709FA"/>
    <w:rsid w:val="00973C6E"/>
    <w:rsid w:val="00973E91"/>
    <w:rsid w:val="00974471"/>
    <w:rsid w:val="0097487C"/>
    <w:rsid w:val="00974AA5"/>
    <w:rsid w:val="009764D1"/>
    <w:rsid w:val="0097662F"/>
    <w:rsid w:val="009809AB"/>
    <w:rsid w:val="00981781"/>
    <w:rsid w:val="00981B86"/>
    <w:rsid w:val="00982EF0"/>
    <w:rsid w:val="009834CB"/>
    <w:rsid w:val="00983735"/>
    <w:rsid w:val="00986400"/>
    <w:rsid w:val="00987D77"/>
    <w:rsid w:val="009919A1"/>
    <w:rsid w:val="00993B16"/>
    <w:rsid w:val="0099635C"/>
    <w:rsid w:val="009963FF"/>
    <w:rsid w:val="00996A52"/>
    <w:rsid w:val="009A087D"/>
    <w:rsid w:val="009A15A7"/>
    <w:rsid w:val="009A269C"/>
    <w:rsid w:val="009A5077"/>
    <w:rsid w:val="009A57B8"/>
    <w:rsid w:val="009A779E"/>
    <w:rsid w:val="009A7CCA"/>
    <w:rsid w:val="009A7EFE"/>
    <w:rsid w:val="009B2384"/>
    <w:rsid w:val="009B260F"/>
    <w:rsid w:val="009B30D6"/>
    <w:rsid w:val="009B378F"/>
    <w:rsid w:val="009B449A"/>
    <w:rsid w:val="009B4C2A"/>
    <w:rsid w:val="009B4D5D"/>
    <w:rsid w:val="009B59E3"/>
    <w:rsid w:val="009B5FF6"/>
    <w:rsid w:val="009B729E"/>
    <w:rsid w:val="009B75E8"/>
    <w:rsid w:val="009C06CB"/>
    <w:rsid w:val="009C0833"/>
    <w:rsid w:val="009C08A1"/>
    <w:rsid w:val="009C179D"/>
    <w:rsid w:val="009C181A"/>
    <w:rsid w:val="009C1897"/>
    <w:rsid w:val="009C1D93"/>
    <w:rsid w:val="009C3E43"/>
    <w:rsid w:val="009C4FEE"/>
    <w:rsid w:val="009C5625"/>
    <w:rsid w:val="009C58D3"/>
    <w:rsid w:val="009C5B3B"/>
    <w:rsid w:val="009C6DAF"/>
    <w:rsid w:val="009D0365"/>
    <w:rsid w:val="009D08C0"/>
    <w:rsid w:val="009D1ECE"/>
    <w:rsid w:val="009D4821"/>
    <w:rsid w:val="009D6066"/>
    <w:rsid w:val="009D61EB"/>
    <w:rsid w:val="009D65E2"/>
    <w:rsid w:val="009D7D94"/>
    <w:rsid w:val="009E0298"/>
    <w:rsid w:val="009E1FE8"/>
    <w:rsid w:val="009E3E08"/>
    <w:rsid w:val="009E5AA7"/>
    <w:rsid w:val="009E5C5E"/>
    <w:rsid w:val="009E6BFA"/>
    <w:rsid w:val="009F0FDC"/>
    <w:rsid w:val="009F14ED"/>
    <w:rsid w:val="009F5D15"/>
    <w:rsid w:val="009F79B0"/>
    <w:rsid w:val="00A0030B"/>
    <w:rsid w:val="00A01B61"/>
    <w:rsid w:val="00A022F7"/>
    <w:rsid w:val="00A055DE"/>
    <w:rsid w:val="00A05BD9"/>
    <w:rsid w:val="00A065C8"/>
    <w:rsid w:val="00A075DA"/>
    <w:rsid w:val="00A079E7"/>
    <w:rsid w:val="00A10B5B"/>
    <w:rsid w:val="00A12E26"/>
    <w:rsid w:val="00A13A37"/>
    <w:rsid w:val="00A13A5D"/>
    <w:rsid w:val="00A13E75"/>
    <w:rsid w:val="00A142AB"/>
    <w:rsid w:val="00A14C6D"/>
    <w:rsid w:val="00A15F69"/>
    <w:rsid w:val="00A166FC"/>
    <w:rsid w:val="00A16BC5"/>
    <w:rsid w:val="00A17F60"/>
    <w:rsid w:val="00A253EE"/>
    <w:rsid w:val="00A26A5D"/>
    <w:rsid w:val="00A26DAE"/>
    <w:rsid w:val="00A271FF"/>
    <w:rsid w:val="00A3157E"/>
    <w:rsid w:val="00A326F6"/>
    <w:rsid w:val="00A35756"/>
    <w:rsid w:val="00A35CD0"/>
    <w:rsid w:val="00A36A80"/>
    <w:rsid w:val="00A412D6"/>
    <w:rsid w:val="00A41930"/>
    <w:rsid w:val="00A44937"/>
    <w:rsid w:val="00A50807"/>
    <w:rsid w:val="00A50947"/>
    <w:rsid w:val="00A50F33"/>
    <w:rsid w:val="00A51BE0"/>
    <w:rsid w:val="00A51CE5"/>
    <w:rsid w:val="00A53C1B"/>
    <w:rsid w:val="00A55783"/>
    <w:rsid w:val="00A6136F"/>
    <w:rsid w:val="00A61A1C"/>
    <w:rsid w:val="00A61B8D"/>
    <w:rsid w:val="00A62417"/>
    <w:rsid w:val="00A62AE8"/>
    <w:rsid w:val="00A63863"/>
    <w:rsid w:val="00A6612A"/>
    <w:rsid w:val="00A662A5"/>
    <w:rsid w:val="00A6665C"/>
    <w:rsid w:val="00A70FCD"/>
    <w:rsid w:val="00A743D9"/>
    <w:rsid w:val="00A75ECD"/>
    <w:rsid w:val="00A761A9"/>
    <w:rsid w:val="00A769A3"/>
    <w:rsid w:val="00A77321"/>
    <w:rsid w:val="00A80824"/>
    <w:rsid w:val="00A81E37"/>
    <w:rsid w:val="00A8379A"/>
    <w:rsid w:val="00A84609"/>
    <w:rsid w:val="00A84892"/>
    <w:rsid w:val="00A8537E"/>
    <w:rsid w:val="00A86A60"/>
    <w:rsid w:val="00A8723D"/>
    <w:rsid w:val="00A91225"/>
    <w:rsid w:val="00A93492"/>
    <w:rsid w:val="00A940CF"/>
    <w:rsid w:val="00A94D3F"/>
    <w:rsid w:val="00A967AB"/>
    <w:rsid w:val="00A96D7F"/>
    <w:rsid w:val="00A9784D"/>
    <w:rsid w:val="00A97F92"/>
    <w:rsid w:val="00AA11BA"/>
    <w:rsid w:val="00AA1F0A"/>
    <w:rsid w:val="00AA244E"/>
    <w:rsid w:val="00AA3249"/>
    <w:rsid w:val="00AA3CF5"/>
    <w:rsid w:val="00AA40F7"/>
    <w:rsid w:val="00AA4790"/>
    <w:rsid w:val="00AA4BB5"/>
    <w:rsid w:val="00AA5F33"/>
    <w:rsid w:val="00AA6286"/>
    <w:rsid w:val="00AA7A9D"/>
    <w:rsid w:val="00AB24C3"/>
    <w:rsid w:val="00AB27D2"/>
    <w:rsid w:val="00AB2C05"/>
    <w:rsid w:val="00AB2CD9"/>
    <w:rsid w:val="00AB37D9"/>
    <w:rsid w:val="00AB49FD"/>
    <w:rsid w:val="00AB4BB4"/>
    <w:rsid w:val="00AB6505"/>
    <w:rsid w:val="00AB7DBB"/>
    <w:rsid w:val="00AC33B2"/>
    <w:rsid w:val="00AC34A6"/>
    <w:rsid w:val="00AC43CB"/>
    <w:rsid w:val="00AC45B5"/>
    <w:rsid w:val="00AC569E"/>
    <w:rsid w:val="00AC7628"/>
    <w:rsid w:val="00AC7846"/>
    <w:rsid w:val="00AC7B1A"/>
    <w:rsid w:val="00AD1EB8"/>
    <w:rsid w:val="00AD1FA3"/>
    <w:rsid w:val="00AD3C34"/>
    <w:rsid w:val="00AD4C9E"/>
    <w:rsid w:val="00AD591C"/>
    <w:rsid w:val="00AD69F3"/>
    <w:rsid w:val="00AD6BA1"/>
    <w:rsid w:val="00AE08FB"/>
    <w:rsid w:val="00AE142E"/>
    <w:rsid w:val="00AE53EA"/>
    <w:rsid w:val="00AE5797"/>
    <w:rsid w:val="00AE5D01"/>
    <w:rsid w:val="00AE6E69"/>
    <w:rsid w:val="00AF027B"/>
    <w:rsid w:val="00AF0A0D"/>
    <w:rsid w:val="00AF1F28"/>
    <w:rsid w:val="00AF2BFC"/>
    <w:rsid w:val="00AF2FF1"/>
    <w:rsid w:val="00AF3796"/>
    <w:rsid w:val="00AF3951"/>
    <w:rsid w:val="00AF4270"/>
    <w:rsid w:val="00AF5903"/>
    <w:rsid w:val="00AF741D"/>
    <w:rsid w:val="00AF7EBF"/>
    <w:rsid w:val="00B007D6"/>
    <w:rsid w:val="00B038AF"/>
    <w:rsid w:val="00B03A2D"/>
    <w:rsid w:val="00B04250"/>
    <w:rsid w:val="00B04E2A"/>
    <w:rsid w:val="00B1067A"/>
    <w:rsid w:val="00B11553"/>
    <w:rsid w:val="00B11BE8"/>
    <w:rsid w:val="00B12D4A"/>
    <w:rsid w:val="00B14C92"/>
    <w:rsid w:val="00B152F7"/>
    <w:rsid w:val="00B15494"/>
    <w:rsid w:val="00B21563"/>
    <w:rsid w:val="00B216A1"/>
    <w:rsid w:val="00B2232C"/>
    <w:rsid w:val="00B25344"/>
    <w:rsid w:val="00B25575"/>
    <w:rsid w:val="00B25EF1"/>
    <w:rsid w:val="00B26644"/>
    <w:rsid w:val="00B27216"/>
    <w:rsid w:val="00B306CA"/>
    <w:rsid w:val="00B3155E"/>
    <w:rsid w:val="00B31D9D"/>
    <w:rsid w:val="00B33662"/>
    <w:rsid w:val="00B34B71"/>
    <w:rsid w:val="00B35A10"/>
    <w:rsid w:val="00B35B2E"/>
    <w:rsid w:val="00B35F89"/>
    <w:rsid w:val="00B365ED"/>
    <w:rsid w:val="00B40C8D"/>
    <w:rsid w:val="00B41678"/>
    <w:rsid w:val="00B42461"/>
    <w:rsid w:val="00B432DB"/>
    <w:rsid w:val="00B4460B"/>
    <w:rsid w:val="00B4463D"/>
    <w:rsid w:val="00B45128"/>
    <w:rsid w:val="00B45EA4"/>
    <w:rsid w:val="00B46BE3"/>
    <w:rsid w:val="00B46F91"/>
    <w:rsid w:val="00B4790E"/>
    <w:rsid w:val="00B505D1"/>
    <w:rsid w:val="00B5083E"/>
    <w:rsid w:val="00B527A8"/>
    <w:rsid w:val="00B534C3"/>
    <w:rsid w:val="00B537C8"/>
    <w:rsid w:val="00B56AD7"/>
    <w:rsid w:val="00B56E78"/>
    <w:rsid w:val="00B60F3F"/>
    <w:rsid w:val="00B61033"/>
    <w:rsid w:val="00B61D2B"/>
    <w:rsid w:val="00B61E61"/>
    <w:rsid w:val="00B62240"/>
    <w:rsid w:val="00B62D1E"/>
    <w:rsid w:val="00B6361D"/>
    <w:rsid w:val="00B64D3D"/>
    <w:rsid w:val="00B64D85"/>
    <w:rsid w:val="00B64D9D"/>
    <w:rsid w:val="00B65DD9"/>
    <w:rsid w:val="00B7121B"/>
    <w:rsid w:val="00B736A4"/>
    <w:rsid w:val="00B74D90"/>
    <w:rsid w:val="00B760CF"/>
    <w:rsid w:val="00B765B9"/>
    <w:rsid w:val="00B77ED9"/>
    <w:rsid w:val="00B80647"/>
    <w:rsid w:val="00B81A28"/>
    <w:rsid w:val="00B826F1"/>
    <w:rsid w:val="00B82ACD"/>
    <w:rsid w:val="00B85372"/>
    <w:rsid w:val="00B85749"/>
    <w:rsid w:val="00B879F1"/>
    <w:rsid w:val="00B912AC"/>
    <w:rsid w:val="00B92C6C"/>
    <w:rsid w:val="00B936AF"/>
    <w:rsid w:val="00B939F5"/>
    <w:rsid w:val="00B947E0"/>
    <w:rsid w:val="00BA154A"/>
    <w:rsid w:val="00BA3512"/>
    <w:rsid w:val="00BA42FF"/>
    <w:rsid w:val="00BA5633"/>
    <w:rsid w:val="00BA6436"/>
    <w:rsid w:val="00BA69DF"/>
    <w:rsid w:val="00BB0356"/>
    <w:rsid w:val="00BB11C5"/>
    <w:rsid w:val="00BB2C48"/>
    <w:rsid w:val="00BB2DFC"/>
    <w:rsid w:val="00BB3C86"/>
    <w:rsid w:val="00BB4A38"/>
    <w:rsid w:val="00BB56EE"/>
    <w:rsid w:val="00BB78DC"/>
    <w:rsid w:val="00BC1B85"/>
    <w:rsid w:val="00BC5096"/>
    <w:rsid w:val="00BC650A"/>
    <w:rsid w:val="00BC7007"/>
    <w:rsid w:val="00BD0887"/>
    <w:rsid w:val="00BD0CAC"/>
    <w:rsid w:val="00BD0CCA"/>
    <w:rsid w:val="00BD1C28"/>
    <w:rsid w:val="00BD257B"/>
    <w:rsid w:val="00BD317B"/>
    <w:rsid w:val="00BD3308"/>
    <w:rsid w:val="00BD374C"/>
    <w:rsid w:val="00BD3D5C"/>
    <w:rsid w:val="00BD3E1F"/>
    <w:rsid w:val="00BD42CF"/>
    <w:rsid w:val="00BD5027"/>
    <w:rsid w:val="00BD5100"/>
    <w:rsid w:val="00BD5390"/>
    <w:rsid w:val="00BD65BB"/>
    <w:rsid w:val="00BD6D59"/>
    <w:rsid w:val="00BE1152"/>
    <w:rsid w:val="00BE12C8"/>
    <w:rsid w:val="00BE206F"/>
    <w:rsid w:val="00BE237C"/>
    <w:rsid w:val="00BE27C3"/>
    <w:rsid w:val="00BE2A0F"/>
    <w:rsid w:val="00BE3D9F"/>
    <w:rsid w:val="00BE5B2C"/>
    <w:rsid w:val="00BE63E2"/>
    <w:rsid w:val="00BE7FF1"/>
    <w:rsid w:val="00BF0339"/>
    <w:rsid w:val="00BF2E93"/>
    <w:rsid w:val="00BF7261"/>
    <w:rsid w:val="00C00D17"/>
    <w:rsid w:val="00C02924"/>
    <w:rsid w:val="00C0376D"/>
    <w:rsid w:val="00C0628C"/>
    <w:rsid w:val="00C068D3"/>
    <w:rsid w:val="00C06F75"/>
    <w:rsid w:val="00C07605"/>
    <w:rsid w:val="00C0766E"/>
    <w:rsid w:val="00C07FF2"/>
    <w:rsid w:val="00C122A6"/>
    <w:rsid w:val="00C12CFD"/>
    <w:rsid w:val="00C14AF1"/>
    <w:rsid w:val="00C14CF7"/>
    <w:rsid w:val="00C14F51"/>
    <w:rsid w:val="00C15DAF"/>
    <w:rsid w:val="00C17A4F"/>
    <w:rsid w:val="00C17BA4"/>
    <w:rsid w:val="00C24AD8"/>
    <w:rsid w:val="00C24FAF"/>
    <w:rsid w:val="00C25F87"/>
    <w:rsid w:val="00C2744C"/>
    <w:rsid w:val="00C3033D"/>
    <w:rsid w:val="00C32C0A"/>
    <w:rsid w:val="00C32FE8"/>
    <w:rsid w:val="00C34534"/>
    <w:rsid w:val="00C359C4"/>
    <w:rsid w:val="00C35F7B"/>
    <w:rsid w:val="00C36BAD"/>
    <w:rsid w:val="00C40148"/>
    <w:rsid w:val="00C43290"/>
    <w:rsid w:val="00C43989"/>
    <w:rsid w:val="00C43A81"/>
    <w:rsid w:val="00C44FFE"/>
    <w:rsid w:val="00C45518"/>
    <w:rsid w:val="00C46C63"/>
    <w:rsid w:val="00C47EF7"/>
    <w:rsid w:val="00C52BEF"/>
    <w:rsid w:val="00C53528"/>
    <w:rsid w:val="00C545CF"/>
    <w:rsid w:val="00C5558D"/>
    <w:rsid w:val="00C574AC"/>
    <w:rsid w:val="00C62CCF"/>
    <w:rsid w:val="00C636B2"/>
    <w:rsid w:val="00C65254"/>
    <w:rsid w:val="00C7336E"/>
    <w:rsid w:val="00C73A07"/>
    <w:rsid w:val="00C75FA7"/>
    <w:rsid w:val="00C772CB"/>
    <w:rsid w:val="00C7768B"/>
    <w:rsid w:val="00C80FDB"/>
    <w:rsid w:val="00C82EA6"/>
    <w:rsid w:val="00C85506"/>
    <w:rsid w:val="00C864DB"/>
    <w:rsid w:val="00C8718A"/>
    <w:rsid w:val="00C9165F"/>
    <w:rsid w:val="00C92EE8"/>
    <w:rsid w:val="00C932AD"/>
    <w:rsid w:val="00C93688"/>
    <w:rsid w:val="00C93B50"/>
    <w:rsid w:val="00C9437E"/>
    <w:rsid w:val="00C94552"/>
    <w:rsid w:val="00C958AD"/>
    <w:rsid w:val="00C97241"/>
    <w:rsid w:val="00CA0CAA"/>
    <w:rsid w:val="00CA1259"/>
    <w:rsid w:val="00CA26D0"/>
    <w:rsid w:val="00CA5118"/>
    <w:rsid w:val="00CA5A0B"/>
    <w:rsid w:val="00CA6CAF"/>
    <w:rsid w:val="00CB0F5A"/>
    <w:rsid w:val="00CB1223"/>
    <w:rsid w:val="00CB171F"/>
    <w:rsid w:val="00CB36F7"/>
    <w:rsid w:val="00CB6057"/>
    <w:rsid w:val="00CB6B18"/>
    <w:rsid w:val="00CB7826"/>
    <w:rsid w:val="00CC02E0"/>
    <w:rsid w:val="00CC0951"/>
    <w:rsid w:val="00CC108A"/>
    <w:rsid w:val="00CC208B"/>
    <w:rsid w:val="00CC21AE"/>
    <w:rsid w:val="00CC27E9"/>
    <w:rsid w:val="00CC2DC7"/>
    <w:rsid w:val="00CC38B7"/>
    <w:rsid w:val="00CC573B"/>
    <w:rsid w:val="00CC582D"/>
    <w:rsid w:val="00CC6AFD"/>
    <w:rsid w:val="00CC6B4F"/>
    <w:rsid w:val="00CC6E0E"/>
    <w:rsid w:val="00CD0E88"/>
    <w:rsid w:val="00CD174B"/>
    <w:rsid w:val="00CD25F5"/>
    <w:rsid w:val="00CD2BFB"/>
    <w:rsid w:val="00CD5418"/>
    <w:rsid w:val="00CD61B0"/>
    <w:rsid w:val="00CD640B"/>
    <w:rsid w:val="00CD6EF1"/>
    <w:rsid w:val="00CD74F1"/>
    <w:rsid w:val="00CD770C"/>
    <w:rsid w:val="00CD7E11"/>
    <w:rsid w:val="00CE1D0B"/>
    <w:rsid w:val="00CE2512"/>
    <w:rsid w:val="00CE68AD"/>
    <w:rsid w:val="00CE6E25"/>
    <w:rsid w:val="00CF0745"/>
    <w:rsid w:val="00CF3981"/>
    <w:rsid w:val="00CF490C"/>
    <w:rsid w:val="00CF4A25"/>
    <w:rsid w:val="00CF55D4"/>
    <w:rsid w:val="00CF62C7"/>
    <w:rsid w:val="00D00FF4"/>
    <w:rsid w:val="00D0264B"/>
    <w:rsid w:val="00D0344F"/>
    <w:rsid w:val="00D03A88"/>
    <w:rsid w:val="00D03CDE"/>
    <w:rsid w:val="00D0446C"/>
    <w:rsid w:val="00D04A8F"/>
    <w:rsid w:val="00D054CF"/>
    <w:rsid w:val="00D0589A"/>
    <w:rsid w:val="00D0617C"/>
    <w:rsid w:val="00D06745"/>
    <w:rsid w:val="00D06A12"/>
    <w:rsid w:val="00D0772D"/>
    <w:rsid w:val="00D11365"/>
    <w:rsid w:val="00D120AF"/>
    <w:rsid w:val="00D12C53"/>
    <w:rsid w:val="00D12C5F"/>
    <w:rsid w:val="00D133A5"/>
    <w:rsid w:val="00D13A8C"/>
    <w:rsid w:val="00D15259"/>
    <w:rsid w:val="00D15A83"/>
    <w:rsid w:val="00D15C25"/>
    <w:rsid w:val="00D1645B"/>
    <w:rsid w:val="00D1747C"/>
    <w:rsid w:val="00D20A72"/>
    <w:rsid w:val="00D213CD"/>
    <w:rsid w:val="00D22B7E"/>
    <w:rsid w:val="00D233DE"/>
    <w:rsid w:val="00D235F2"/>
    <w:rsid w:val="00D24B21"/>
    <w:rsid w:val="00D256CA"/>
    <w:rsid w:val="00D257DF"/>
    <w:rsid w:val="00D2583A"/>
    <w:rsid w:val="00D262CA"/>
    <w:rsid w:val="00D26BAE"/>
    <w:rsid w:val="00D32C32"/>
    <w:rsid w:val="00D33330"/>
    <w:rsid w:val="00D333F8"/>
    <w:rsid w:val="00D33940"/>
    <w:rsid w:val="00D34FAE"/>
    <w:rsid w:val="00D365F4"/>
    <w:rsid w:val="00D3699C"/>
    <w:rsid w:val="00D36C29"/>
    <w:rsid w:val="00D40E11"/>
    <w:rsid w:val="00D40F19"/>
    <w:rsid w:val="00D42714"/>
    <w:rsid w:val="00D42AD0"/>
    <w:rsid w:val="00D47A69"/>
    <w:rsid w:val="00D50D95"/>
    <w:rsid w:val="00D52DD6"/>
    <w:rsid w:val="00D53890"/>
    <w:rsid w:val="00D55541"/>
    <w:rsid w:val="00D55F26"/>
    <w:rsid w:val="00D574AA"/>
    <w:rsid w:val="00D57C12"/>
    <w:rsid w:val="00D61772"/>
    <w:rsid w:val="00D618F8"/>
    <w:rsid w:val="00D62505"/>
    <w:rsid w:val="00D63526"/>
    <w:rsid w:val="00D63BEC"/>
    <w:rsid w:val="00D67F05"/>
    <w:rsid w:val="00D716D1"/>
    <w:rsid w:val="00D7246A"/>
    <w:rsid w:val="00D73009"/>
    <w:rsid w:val="00D73F2A"/>
    <w:rsid w:val="00D7488B"/>
    <w:rsid w:val="00D74DEE"/>
    <w:rsid w:val="00D75BD3"/>
    <w:rsid w:val="00D76AD8"/>
    <w:rsid w:val="00D77028"/>
    <w:rsid w:val="00D81D45"/>
    <w:rsid w:val="00D81F28"/>
    <w:rsid w:val="00D84401"/>
    <w:rsid w:val="00D84820"/>
    <w:rsid w:val="00D8551A"/>
    <w:rsid w:val="00D8612F"/>
    <w:rsid w:val="00D9045F"/>
    <w:rsid w:val="00D910E0"/>
    <w:rsid w:val="00D91FF9"/>
    <w:rsid w:val="00D92932"/>
    <w:rsid w:val="00D93427"/>
    <w:rsid w:val="00D93809"/>
    <w:rsid w:val="00D93D17"/>
    <w:rsid w:val="00D96246"/>
    <w:rsid w:val="00D97A74"/>
    <w:rsid w:val="00DA02F7"/>
    <w:rsid w:val="00DA0554"/>
    <w:rsid w:val="00DA11FE"/>
    <w:rsid w:val="00DA21B4"/>
    <w:rsid w:val="00DA309C"/>
    <w:rsid w:val="00DA3839"/>
    <w:rsid w:val="00DA7C3B"/>
    <w:rsid w:val="00DA7CBF"/>
    <w:rsid w:val="00DB07BF"/>
    <w:rsid w:val="00DB0A7D"/>
    <w:rsid w:val="00DB11B9"/>
    <w:rsid w:val="00DB1242"/>
    <w:rsid w:val="00DB12F3"/>
    <w:rsid w:val="00DB21AB"/>
    <w:rsid w:val="00DB4C9E"/>
    <w:rsid w:val="00DB64EB"/>
    <w:rsid w:val="00DC062F"/>
    <w:rsid w:val="00DC08C3"/>
    <w:rsid w:val="00DC1253"/>
    <w:rsid w:val="00DC1260"/>
    <w:rsid w:val="00DC1D8C"/>
    <w:rsid w:val="00DC1E8F"/>
    <w:rsid w:val="00DC2935"/>
    <w:rsid w:val="00DC4928"/>
    <w:rsid w:val="00DC55CF"/>
    <w:rsid w:val="00DC6368"/>
    <w:rsid w:val="00DC750D"/>
    <w:rsid w:val="00DD205E"/>
    <w:rsid w:val="00DD50FA"/>
    <w:rsid w:val="00DE1E9B"/>
    <w:rsid w:val="00DE313D"/>
    <w:rsid w:val="00DE4C41"/>
    <w:rsid w:val="00DE4F55"/>
    <w:rsid w:val="00DE61A7"/>
    <w:rsid w:val="00DE6DD6"/>
    <w:rsid w:val="00DF2D75"/>
    <w:rsid w:val="00DF37B5"/>
    <w:rsid w:val="00DF5499"/>
    <w:rsid w:val="00DF579C"/>
    <w:rsid w:val="00DF5A72"/>
    <w:rsid w:val="00DF6D40"/>
    <w:rsid w:val="00DF7A70"/>
    <w:rsid w:val="00E00882"/>
    <w:rsid w:val="00E01B9F"/>
    <w:rsid w:val="00E027B9"/>
    <w:rsid w:val="00E02895"/>
    <w:rsid w:val="00E035E2"/>
    <w:rsid w:val="00E04FC6"/>
    <w:rsid w:val="00E05233"/>
    <w:rsid w:val="00E05919"/>
    <w:rsid w:val="00E06341"/>
    <w:rsid w:val="00E07FEF"/>
    <w:rsid w:val="00E1092C"/>
    <w:rsid w:val="00E12A25"/>
    <w:rsid w:val="00E12D08"/>
    <w:rsid w:val="00E1325F"/>
    <w:rsid w:val="00E16C06"/>
    <w:rsid w:val="00E172D8"/>
    <w:rsid w:val="00E20F97"/>
    <w:rsid w:val="00E2333B"/>
    <w:rsid w:val="00E237DC"/>
    <w:rsid w:val="00E2392C"/>
    <w:rsid w:val="00E257DF"/>
    <w:rsid w:val="00E26029"/>
    <w:rsid w:val="00E26B47"/>
    <w:rsid w:val="00E26BE7"/>
    <w:rsid w:val="00E26FFB"/>
    <w:rsid w:val="00E30A8C"/>
    <w:rsid w:val="00E317F6"/>
    <w:rsid w:val="00E31D61"/>
    <w:rsid w:val="00E327F3"/>
    <w:rsid w:val="00E34B4B"/>
    <w:rsid w:val="00E372F5"/>
    <w:rsid w:val="00E37E1B"/>
    <w:rsid w:val="00E4100C"/>
    <w:rsid w:val="00E439CD"/>
    <w:rsid w:val="00E4493A"/>
    <w:rsid w:val="00E464F2"/>
    <w:rsid w:val="00E46A39"/>
    <w:rsid w:val="00E512E8"/>
    <w:rsid w:val="00E518CC"/>
    <w:rsid w:val="00E522D4"/>
    <w:rsid w:val="00E5592C"/>
    <w:rsid w:val="00E579BA"/>
    <w:rsid w:val="00E57B49"/>
    <w:rsid w:val="00E60DC7"/>
    <w:rsid w:val="00E62A1F"/>
    <w:rsid w:val="00E62CFF"/>
    <w:rsid w:val="00E65896"/>
    <w:rsid w:val="00E65CCE"/>
    <w:rsid w:val="00E66B0B"/>
    <w:rsid w:val="00E67102"/>
    <w:rsid w:val="00E70D19"/>
    <w:rsid w:val="00E717A5"/>
    <w:rsid w:val="00E71AFB"/>
    <w:rsid w:val="00E71F77"/>
    <w:rsid w:val="00E741B6"/>
    <w:rsid w:val="00E74624"/>
    <w:rsid w:val="00E7478D"/>
    <w:rsid w:val="00E77469"/>
    <w:rsid w:val="00E77BAF"/>
    <w:rsid w:val="00E8060D"/>
    <w:rsid w:val="00E80C49"/>
    <w:rsid w:val="00E82273"/>
    <w:rsid w:val="00E82542"/>
    <w:rsid w:val="00E8261F"/>
    <w:rsid w:val="00E841AF"/>
    <w:rsid w:val="00E84A9C"/>
    <w:rsid w:val="00E84F41"/>
    <w:rsid w:val="00E86032"/>
    <w:rsid w:val="00E956AF"/>
    <w:rsid w:val="00E95B0C"/>
    <w:rsid w:val="00E96B34"/>
    <w:rsid w:val="00E97D2D"/>
    <w:rsid w:val="00EA11CE"/>
    <w:rsid w:val="00EA124E"/>
    <w:rsid w:val="00EA151F"/>
    <w:rsid w:val="00EA1594"/>
    <w:rsid w:val="00EA1656"/>
    <w:rsid w:val="00EA3487"/>
    <w:rsid w:val="00EA519E"/>
    <w:rsid w:val="00EA6DC9"/>
    <w:rsid w:val="00EB00DC"/>
    <w:rsid w:val="00EB0140"/>
    <w:rsid w:val="00EB1612"/>
    <w:rsid w:val="00EB2D9C"/>
    <w:rsid w:val="00EB370C"/>
    <w:rsid w:val="00EB394F"/>
    <w:rsid w:val="00EB4DFB"/>
    <w:rsid w:val="00EC0D9D"/>
    <w:rsid w:val="00EC195A"/>
    <w:rsid w:val="00EC212C"/>
    <w:rsid w:val="00EC28A3"/>
    <w:rsid w:val="00EC58EE"/>
    <w:rsid w:val="00EC5988"/>
    <w:rsid w:val="00EC5C3F"/>
    <w:rsid w:val="00ED00CD"/>
    <w:rsid w:val="00ED1FB8"/>
    <w:rsid w:val="00ED24BD"/>
    <w:rsid w:val="00ED75DF"/>
    <w:rsid w:val="00EE0BF6"/>
    <w:rsid w:val="00EE0EFB"/>
    <w:rsid w:val="00EE17DA"/>
    <w:rsid w:val="00EE28F3"/>
    <w:rsid w:val="00EE2AD5"/>
    <w:rsid w:val="00EE4B1B"/>
    <w:rsid w:val="00EE7CDD"/>
    <w:rsid w:val="00EF07B5"/>
    <w:rsid w:val="00EF156A"/>
    <w:rsid w:val="00EF160C"/>
    <w:rsid w:val="00EF1654"/>
    <w:rsid w:val="00EF24E4"/>
    <w:rsid w:val="00EF2ACD"/>
    <w:rsid w:val="00EF4E8A"/>
    <w:rsid w:val="00EF58C9"/>
    <w:rsid w:val="00EF5DC3"/>
    <w:rsid w:val="00EF5E39"/>
    <w:rsid w:val="00EF72F1"/>
    <w:rsid w:val="00F03053"/>
    <w:rsid w:val="00F036E9"/>
    <w:rsid w:val="00F03F33"/>
    <w:rsid w:val="00F04E18"/>
    <w:rsid w:val="00F062C3"/>
    <w:rsid w:val="00F06B3B"/>
    <w:rsid w:val="00F101CE"/>
    <w:rsid w:val="00F104D4"/>
    <w:rsid w:val="00F10CF6"/>
    <w:rsid w:val="00F10E4C"/>
    <w:rsid w:val="00F11263"/>
    <w:rsid w:val="00F11F23"/>
    <w:rsid w:val="00F12A71"/>
    <w:rsid w:val="00F16AD6"/>
    <w:rsid w:val="00F205AA"/>
    <w:rsid w:val="00F22B87"/>
    <w:rsid w:val="00F24788"/>
    <w:rsid w:val="00F272F2"/>
    <w:rsid w:val="00F30230"/>
    <w:rsid w:val="00F3092D"/>
    <w:rsid w:val="00F316AD"/>
    <w:rsid w:val="00F32C4F"/>
    <w:rsid w:val="00F3493B"/>
    <w:rsid w:val="00F3665B"/>
    <w:rsid w:val="00F40CB7"/>
    <w:rsid w:val="00F41626"/>
    <w:rsid w:val="00F4297E"/>
    <w:rsid w:val="00F42FD4"/>
    <w:rsid w:val="00F43B48"/>
    <w:rsid w:val="00F44554"/>
    <w:rsid w:val="00F47A59"/>
    <w:rsid w:val="00F500B4"/>
    <w:rsid w:val="00F54969"/>
    <w:rsid w:val="00F56DB4"/>
    <w:rsid w:val="00F57583"/>
    <w:rsid w:val="00F5772F"/>
    <w:rsid w:val="00F60A2C"/>
    <w:rsid w:val="00F60B92"/>
    <w:rsid w:val="00F656CF"/>
    <w:rsid w:val="00F66B8E"/>
    <w:rsid w:val="00F67DFE"/>
    <w:rsid w:val="00F72292"/>
    <w:rsid w:val="00F730A4"/>
    <w:rsid w:val="00F73BFD"/>
    <w:rsid w:val="00F7524B"/>
    <w:rsid w:val="00F76069"/>
    <w:rsid w:val="00F7703E"/>
    <w:rsid w:val="00F7767A"/>
    <w:rsid w:val="00F77B9F"/>
    <w:rsid w:val="00F81265"/>
    <w:rsid w:val="00F8141E"/>
    <w:rsid w:val="00F819DC"/>
    <w:rsid w:val="00F81F26"/>
    <w:rsid w:val="00F84B04"/>
    <w:rsid w:val="00F871F1"/>
    <w:rsid w:val="00F9066C"/>
    <w:rsid w:val="00F90BF5"/>
    <w:rsid w:val="00F9375A"/>
    <w:rsid w:val="00F9487C"/>
    <w:rsid w:val="00F94ED1"/>
    <w:rsid w:val="00F9679C"/>
    <w:rsid w:val="00F97095"/>
    <w:rsid w:val="00F97183"/>
    <w:rsid w:val="00F977EB"/>
    <w:rsid w:val="00FA090C"/>
    <w:rsid w:val="00FA23AE"/>
    <w:rsid w:val="00FA2F86"/>
    <w:rsid w:val="00FA3BB1"/>
    <w:rsid w:val="00FA47FC"/>
    <w:rsid w:val="00FA60BB"/>
    <w:rsid w:val="00FB0621"/>
    <w:rsid w:val="00FB289A"/>
    <w:rsid w:val="00FB55FB"/>
    <w:rsid w:val="00FC0363"/>
    <w:rsid w:val="00FC2BC1"/>
    <w:rsid w:val="00FC4159"/>
    <w:rsid w:val="00FC4617"/>
    <w:rsid w:val="00FC6045"/>
    <w:rsid w:val="00FC7B8F"/>
    <w:rsid w:val="00FD0105"/>
    <w:rsid w:val="00FD04E6"/>
    <w:rsid w:val="00FD0CF7"/>
    <w:rsid w:val="00FD0D6D"/>
    <w:rsid w:val="00FD1357"/>
    <w:rsid w:val="00FD799E"/>
    <w:rsid w:val="00FE201F"/>
    <w:rsid w:val="00FE2F11"/>
    <w:rsid w:val="00FE3099"/>
    <w:rsid w:val="00FE3AC2"/>
    <w:rsid w:val="00FE5224"/>
    <w:rsid w:val="00FE5702"/>
    <w:rsid w:val="00FE6C9F"/>
    <w:rsid w:val="00FE6CF5"/>
    <w:rsid w:val="00FF33DD"/>
    <w:rsid w:val="00FF46FD"/>
    <w:rsid w:val="00FF52EE"/>
    <w:rsid w:val="00FF57E8"/>
    <w:rsid w:val="00FF5BDC"/>
    <w:rsid w:val="00FF6DA2"/>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3F2A"/>
  </w:style>
  <w:style w:type="paragraph" w:styleId="Titre1">
    <w:name w:val="heading 1"/>
    <w:basedOn w:val="Normal"/>
    <w:link w:val="Titre1Car"/>
    <w:uiPriority w:val="9"/>
    <w:qFormat/>
    <w:rsid w:val="002A577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A577D"/>
    <w:rPr>
      <w:rFonts w:ascii="Times New Roman" w:eastAsia="Times New Roman" w:hAnsi="Times New Roman" w:cs="Times New Roman"/>
      <w:b/>
      <w:bCs/>
      <w:kern w:val="36"/>
      <w:sz w:val="48"/>
      <w:szCs w:val="48"/>
      <w:lang w:eastAsia="fr-FR"/>
    </w:rPr>
  </w:style>
  <w:style w:type="paragraph" w:styleId="En-tte">
    <w:name w:val="header"/>
    <w:basedOn w:val="Normal"/>
    <w:link w:val="En-tteCar"/>
    <w:uiPriority w:val="99"/>
    <w:unhideWhenUsed/>
    <w:rsid w:val="00D235F2"/>
    <w:pPr>
      <w:tabs>
        <w:tab w:val="center" w:pos="4536"/>
        <w:tab w:val="right" w:pos="9072"/>
      </w:tabs>
      <w:spacing w:after="0" w:line="240" w:lineRule="auto"/>
    </w:pPr>
  </w:style>
  <w:style w:type="character" w:customStyle="1" w:styleId="En-tteCar">
    <w:name w:val="En-tête Car"/>
    <w:basedOn w:val="Policepardfaut"/>
    <w:link w:val="En-tte"/>
    <w:uiPriority w:val="99"/>
    <w:rsid w:val="00D235F2"/>
  </w:style>
  <w:style w:type="paragraph" w:styleId="Pieddepage">
    <w:name w:val="footer"/>
    <w:basedOn w:val="Normal"/>
    <w:link w:val="PieddepageCar"/>
    <w:uiPriority w:val="99"/>
    <w:unhideWhenUsed/>
    <w:rsid w:val="00D235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235F2"/>
  </w:style>
  <w:style w:type="paragraph" w:styleId="Textedebulles">
    <w:name w:val="Balloon Text"/>
    <w:basedOn w:val="Normal"/>
    <w:link w:val="TextedebullesCar"/>
    <w:uiPriority w:val="99"/>
    <w:semiHidden/>
    <w:unhideWhenUsed/>
    <w:rsid w:val="00D235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35F2"/>
    <w:rPr>
      <w:rFonts w:ascii="Tahoma" w:hAnsi="Tahoma" w:cs="Tahoma"/>
      <w:sz w:val="16"/>
      <w:szCs w:val="16"/>
    </w:rPr>
  </w:style>
  <w:style w:type="paragraph" w:styleId="Paragraphedeliste">
    <w:name w:val="List Paragraph"/>
    <w:basedOn w:val="Normal"/>
    <w:uiPriority w:val="99"/>
    <w:qFormat/>
    <w:rsid w:val="00303668"/>
    <w:pPr>
      <w:ind w:left="720"/>
      <w:contextualSpacing/>
    </w:pPr>
  </w:style>
  <w:style w:type="paragraph" w:customStyle="1" w:styleId="Default">
    <w:name w:val="Default"/>
    <w:rsid w:val="003D211D"/>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071C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vision">
    <w:name w:val="Revision"/>
    <w:hidden/>
    <w:uiPriority w:val="99"/>
    <w:semiHidden/>
    <w:rsid w:val="00932ABD"/>
    <w:pPr>
      <w:spacing w:after="0" w:line="240" w:lineRule="auto"/>
    </w:pPr>
  </w:style>
  <w:style w:type="paragraph" w:customStyle="1" w:styleId="Style2">
    <w:name w:val="Style2"/>
    <w:basedOn w:val="Normal"/>
    <w:rsid w:val="00D0772D"/>
    <w:pPr>
      <w:spacing w:after="0" w:line="240" w:lineRule="auto"/>
      <w:ind w:left="360"/>
    </w:pPr>
    <w:rPr>
      <w:rFonts w:ascii="Times New Roman" w:eastAsia="Times New Roman" w:hAnsi="Times New Roman" w:cs="Times New Roman"/>
      <w:sz w:val="24"/>
      <w:szCs w:val="24"/>
    </w:rPr>
  </w:style>
  <w:style w:type="character" w:styleId="Lienhypertexte">
    <w:name w:val="Hyperlink"/>
    <w:basedOn w:val="Policepardfaut"/>
    <w:uiPriority w:val="99"/>
    <w:semiHidden/>
    <w:unhideWhenUsed/>
    <w:rsid w:val="00BE63E2"/>
    <w:rPr>
      <w:color w:val="0000FF"/>
      <w:u w:val="single"/>
    </w:rPr>
  </w:style>
  <w:style w:type="character" w:customStyle="1" w:styleId="snippet">
    <w:name w:val="snippet"/>
    <w:basedOn w:val="Policepardfaut"/>
    <w:rsid w:val="00BE63E2"/>
  </w:style>
  <w:style w:type="paragraph" w:styleId="Lgende">
    <w:name w:val="caption"/>
    <w:basedOn w:val="Normal"/>
    <w:next w:val="Normal"/>
    <w:uiPriority w:val="35"/>
    <w:unhideWhenUsed/>
    <w:qFormat/>
    <w:rsid w:val="002A577D"/>
    <w:pPr>
      <w:spacing w:line="240" w:lineRule="auto"/>
    </w:pPr>
    <w:rPr>
      <w:b/>
      <w:bCs/>
      <w:color w:val="4F81BD" w:themeColor="accent1"/>
      <w:sz w:val="18"/>
      <w:szCs w:val="18"/>
    </w:rPr>
  </w:style>
  <w:style w:type="character" w:customStyle="1" w:styleId="longtext1">
    <w:name w:val="long_text1"/>
    <w:basedOn w:val="Policepardfaut"/>
    <w:rsid w:val="002A577D"/>
    <w:rPr>
      <w:sz w:val="17"/>
      <w:szCs w:val="17"/>
    </w:rPr>
  </w:style>
  <w:style w:type="paragraph" w:customStyle="1" w:styleId="programlistingindent1">
    <w:name w:val="programlistingindent1"/>
    <w:basedOn w:val="Normal"/>
    <w:rsid w:val="002A577D"/>
    <w:pPr>
      <w:spacing w:before="130" w:after="130" w:line="240" w:lineRule="auto"/>
      <w:ind w:left="415"/>
    </w:pPr>
    <w:rPr>
      <w:rFonts w:ascii="Verdana" w:eastAsia="Times New Roman" w:hAnsi="Verdana" w:cs="Times New Roman"/>
      <w:sz w:val="24"/>
      <w:szCs w:val="24"/>
    </w:rPr>
  </w:style>
  <w:style w:type="character" w:customStyle="1" w:styleId="shorttext1">
    <w:name w:val="short_text1"/>
    <w:basedOn w:val="Policepardfaut"/>
    <w:rsid w:val="002A577D"/>
    <w:rPr>
      <w:sz w:val="25"/>
      <w:szCs w:val="25"/>
    </w:rPr>
  </w:style>
  <w:style w:type="character" w:customStyle="1" w:styleId="mediumtext1">
    <w:name w:val="medium_text1"/>
    <w:basedOn w:val="Policepardfaut"/>
    <w:rsid w:val="002A577D"/>
    <w:rPr>
      <w:sz w:val="21"/>
      <w:szCs w:val="21"/>
    </w:rPr>
  </w:style>
  <w:style w:type="character" w:customStyle="1" w:styleId="longtext">
    <w:name w:val="long_text"/>
    <w:basedOn w:val="Policepardfaut"/>
    <w:rsid w:val="002A577D"/>
  </w:style>
  <w:style w:type="character" w:customStyle="1" w:styleId="shorttext">
    <w:name w:val="short_text"/>
    <w:basedOn w:val="Policepardfaut"/>
    <w:rsid w:val="002A577D"/>
  </w:style>
  <w:style w:type="character" w:styleId="Textedelespacerserv">
    <w:name w:val="Placeholder Text"/>
    <w:basedOn w:val="Policepardfaut"/>
    <w:uiPriority w:val="99"/>
    <w:semiHidden/>
    <w:rsid w:val="00D12C5F"/>
    <w:rPr>
      <w:color w:val="808080"/>
    </w:rPr>
  </w:style>
  <w:style w:type="table" w:customStyle="1" w:styleId="Grilleclaire1">
    <w:name w:val="Grille claire1"/>
    <w:basedOn w:val="TableauNormal"/>
    <w:uiPriority w:val="62"/>
    <w:rsid w:val="00C0628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tedefin">
    <w:name w:val="endnote text"/>
    <w:basedOn w:val="Normal"/>
    <w:link w:val="NotedefinCar"/>
    <w:uiPriority w:val="99"/>
    <w:semiHidden/>
    <w:unhideWhenUsed/>
    <w:rsid w:val="002A0FB7"/>
    <w:pPr>
      <w:spacing w:after="0" w:line="240" w:lineRule="auto"/>
    </w:pPr>
    <w:rPr>
      <w:sz w:val="20"/>
      <w:szCs w:val="20"/>
    </w:rPr>
  </w:style>
  <w:style w:type="character" w:customStyle="1" w:styleId="NotedefinCar">
    <w:name w:val="Note de fin Car"/>
    <w:basedOn w:val="Policepardfaut"/>
    <w:link w:val="Notedefin"/>
    <w:uiPriority w:val="99"/>
    <w:semiHidden/>
    <w:rsid w:val="002A0FB7"/>
    <w:rPr>
      <w:sz w:val="20"/>
      <w:szCs w:val="20"/>
    </w:rPr>
  </w:style>
  <w:style w:type="character" w:styleId="Appeldenotedefin">
    <w:name w:val="endnote reference"/>
    <w:basedOn w:val="Policepardfaut"/>
    <w:uiPriority w:val="99"/>
    <w:semiHidden/>
    <w:unhideWhenUsed/>
    <w:rsid w:val="002A0FB7"/>
    <w:rPr>
      <w:vertAlign w:val="superscript"/>
    </w:rPr>
  </w:style>
  <w:style w:type="paragraph" w:styleId="Notedebasdepage">
    <w:name w:val="footnote text"/>
    <w:basedOn w:val="Normal"/>
    <w:link w:val="NotedebasdepageCar"/>
    <w:uiPriority w:val="99"/>
    <w:semiHidden/>
    <w:unhideWhenUsed/>
    <w:rsid w:val="002A0FB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A0FB7"/>
    <w:rPr>
      <w:sz w:val="20"/>
      <w:szCs w:val="20"/>
    </w:rPr>
  </w:style>
  <w:style w:type="character" w:styleId="Appelnotedebasdep">
    <w:name w:val="footnote reference"/>
    <w:basedOn w:val="Policepardfaut"/>
    <w:uiPriority w:val="99"/>
    <w:semiHidden/>
    <w:unhideWhenUsed/>
    <w:rsid w:val="002A0FB7"/>
    <w:rPr>
      <w:vertAlign w:val="superscript"/>
    </w:rPr>
  </w:style>
  <w:style w:type="character" w:styleId="lev">
    <w:name w:val="Strong"/>
    <w:qFormat/>
    <w:rsid w:val="00D0446C"/>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itre1">
    <w:name w:val="heading 1"/>
    <w:basedOn w:val="Normal"/>
    <w:link w:val="Titre1Car"/>
    <w:uiPriority w:val="9"/>
    <w:qFormat/>
    <w:rsid w:val="002A577D"/>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A577D"/>
    <w:rPr>
      <w:rFonts w:ascii="Times New Roman" w:eastAsia="Times New Roman" w:hAnsi="Times New Roman" w:cs="Times New Roman"/>
      <w:b/>
      <w:bCs/>
      <w:kern w:val="36"/>
      <w:sz w:val="48"/>
      <w:szCs w:val="48"/>
      <w:lang w:eastAsia="fr-FR"/>
    </w:rPr>
  </w:style>
  <w:style w:type="paragraph" w:styleId="En-tte">
    <w:name w:val="header"/>
    <w:basedOn w:val="Normal"/>
    <w:link w:val="En-tteCar"/>
    <w:uiPriority w:val="99"/>
    <w:unhideWhenUsed/>
    <w:rsid w:val="00D235F2"/>
    <w:pPr>
      <w:tabs>
        <w:tab w:val="center" w:pos="4536"/>
        <w:tab w:val="right" w:pos="9072"/>
      </w:tabs>
      <w:spacing w:after="0" w:line="240" w:lineRule="auto"/>
    </w:pPr>
  </w:style>
  <w:style w:type="character" w:customStyle="1" w:styleId="En-tteCar">
    <w:name w:val="En-tête Car"/>
    <w:basedOn w:val="Policepardfaut"/>
    <w:link w:val="En-tte"/>
    <w:uiPriority w:val="99"/>
    <w:rsid w:val="00D235F2"/>
  </w:style>
  <w:style w:type="paragraph" w:styleId="Pieddepage">
    <w:name w:val="footer"/>
    <w:basedOn w:val="Normal"/>
    <w:link w:val="PieddepageCar"/>
    <w:uiPriority w:val="99"/>
    <w:unhideWhenUsed/>
    <w:rsid w:val="00D235F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D235F2"/>
  </w:style>
  <w:style w:type="paragraph" w:styleId="Textedebulles">
    <w:name w:val="Balloon Text"/>
    <w:basedOn w:val="Normal"/>
    <w:link w:val="TextedebullesCar"/>
    <w:uiPriority w:val="99"/>
    <w:semiHidden/>
    <w:unhideWhenUsed/>
    <w:rsid w:val="00D235F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235F2"/>
    <w:rPr>
      <w:rFonts w:ascii="Tahoma" w:hAnsi="Tahoma" w:cs="Tahoma"/>
      <w:sz w:val="16"/>
      <w:szCs w:val="16"/>
    </w:rPr>
  </w:style>
  <w:style w:type="paragraph" w:styleId="Paragraphedeliste">
    <w:name w:val="List Paragraph"/>
    <w:basedOn w:val="Normal"/>
    <w:uiPriority w:val="99"/>
    <w:qFormat/>
    <w:rsid w:val="00303668"/>
    <w:pPr>
      <w:ind w:left="720"/>
      <w:contextualSpacing/>
    </w:pPr>
  </w:style>
  <w:style w:type="paragraph" w:customStyle="1" w:styleId="Default">
    <w:name w:val="Default"/>
    <w:rsid w:val="003D211D"/>
    <w:pPr>
      <w:autoSpaceDE w:val="0"/>
      <w:autoSpaceDN w:val="0"/>
      <w:adjustRightInd w:val="0"/>
      <w:spacing w:after="0" w:line="240" w:lineRule="auto"/>
    </w:pPr>
    <w:rPr>
      <w:rFonts w:ascii="Times New Roman" w:hAnsi="Times New Roman" w:cs="Times New Roman"/>
      <w:color w:val="000000"/>
      <w:sz w:val="24"/>
      <w:szCs w:val="24"/>
    </w:rPr>
  </w:style>
  <w:style w:type="table" w:styleId="Grilledutableau">
    <w:name w:val="Table Grid"/>
    <w:basedOn w:val="TableauNormal"/>
    <w:uiPriority w:val="59"/>
    <w:rsid w:val="00071C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vision">
    <w:name w:val="Revision"/>
    <w:hidden/>
    <w:uiPriority w:val="99"/>
    <w:semiHidden/>
    <w:rsid w:val="00932ABD"/>
    <w:pPr>
      <w:spacing w:after="0" w:line="240" w:lineRule="auto"/>
    </w:pPr>
  </w:style>
  <w:style w:type="paragraph" w:customStyle="1" w:styleId="Style2">
    <w:name w:val="Style2"/>
    <w:basedOn w:val="Normal"/>
    <w:rsid w:val="00D0772D"/>
    <w:pPr>
      <w:spacing w:after="0" w:line="240" w:lineRule="auto"/>
      <w:ind w:left="360"/>
    </w:pPr>
    <w:rPr>
      <w:rFonts w:ascii="Times New Roman" w:eastAsia="Times New Roman" w:hAnsi="Times New Roman" w:cs="Times New Roman"/>
      <w:sz w:val="24"/>
      <w:szCs w:val="24"/>
    </w:rPr>
  </w:style>
  <w:style w:type="character" w:styleId="Lienhypertexte">
    <w:name w:val="Hyperlink"/>
    <w:basedOn w:val="Policepardfaut"/>
    <w:uiPriority w:val="99"/>
    <w:semiHidden/>
    <w:unhideWhenUsed/>
    <w:rsid w:val="00BE63E2"/>
    <w:rPr>
      <w:color w:val="0000FF"/>
      <w:u w:val="single"/>
    </w:rPr>
  </w:style>
  <w:style w:type="character" w:customStyle="1" w:styleId="snippet">
    <w:name w:val="snippet"/>
    <w:basedOn w:val="Policepardfaut"/>
    <w:rsid w:val="00BE63E2"/>
  </w:style>
  <w:style w:type="paragraph" w:styleId="Lgende">
    <w:name w:val="caption"/>
    <w:basedOn w:val="Normal"/>
    <w:next w:val="Normal"/>
    <w:uiPriority w:val="35"/>
    <w:unhideWhenUsed/>
    <w:qFormat/>
    <w:rsid w:val="002A577D"/>
    <w:pPr>
      <w:spacing w:line="240" w:lineRule="auto"/>
    </w:pPr>
    <w:rPr>
      <w:b/>
      <w:bCs/>
      <w:color w:val="4F81BD" w:themeColor="accent1"/>
      <w:sz w:val="18"/>
      <w:szCs w:val="18"/>
    </w:rPr>
  </w:style>
  <w:style w:type="character" w:customStyle="1" w:styleId="longtext1">
    <w:name w:val="long_text1"/>
    <w:basedOn w:val="Policepardfaut"/>
    <w:rsid w:val="002A577D"/>
    <w:rPr>
      <w:sz w:val="17"/>
      <w:szCs w:val="17"/>
    </w:rPr>
  </w:style>
  <w:style w:type="paragraph" w:customStyle="1" w:styleId="programlistingindent1">
    <w:name w:val="programlistingindent1"/>
    <w:basedOn w:val="Normal"/>
    <w:rsid w:val="002A577D"/>
    <w:pPr>
      <w:spacing w:before="130" w:after="130" w:line="240" w:lineRule="auto"/>
      <w:ind w:left="415"/>
    </w:pPr>
    <w:rPr>
      <w:rFonts w:ascii="Verdana" w:eastAsia="Times New Roman" w:hAnsi="Verdana" w:cs="Times New Roman"/>
      <w:sz w:val="24"/>
      <w:szCs w:val="24"/>
    </w:rPr>
  </w:style>
  <w:style w:type="character" w:customStyle="1" w:styleId="shorttext1">
    <w:name w:val="short_text1"/>
    <w:basedOn w:val="Policepardfaut"/>
    <w:rsid w:val="002A577D"/>
    <w:rPr>
      <w:sz w:val="25"/>
      <w:szCs w:val="25"/>
    </w:rPr>
  </w:style>
  <w:style w:type="character" w:customStyle="1" w:styleId="mediumtext1">
    <w:name w:val="medium_text1"/>
    <w:basedOn w:val="Policepardfaut"/>
    <w:rsid w:val="002A577D"/>
    <w:rPr>
      <w:sz w:val="21"/>
      <w:szCs w:val="21"/>
    </w:rPr>
  </w:style>
  <w:style w:type="character" w:customStyle="1" w:styleId="longtext">
    <w:name w:val="long_text"/>
    <w:basedOn w:val="Policepardfaut"/>
    <w:rsid w:val="002A577D"/>
  </w:style>
  <w:style w:type="character" w:customStyle="1" w:styleId="shorttext">
    <w:name w:val="short_text"/>
    <w:basedOn w:val="Policepardfaut"/>
    <w:rsid w:val="002A577D"/>
  </w:style>
  <w:style w:type="character" w:styleId="Textedelespacerserv">
    <w:name w:val="Placeholder Text"/>
    <w:basedOn w:val="Policepardfaut"/>
    <w:uiPriority w:val="99"/>
    <w:semiHidden/>
    <w:rsid w:val="00D12C5F"/>
    <w:rPr>
      <w:color w:val="808080"/>
    </w:rPr>
  </w:style>
  <w:style w:type="table" w:customStyle="1" w:styleId="Grilleclaire1">
    <w:name w:val="Grille claire1"/>
    <w:basedOn w:val="TableauNormal"/>
    <w:uiPriority w:val="62"/>
    <w:rsid w:val="00C0628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paragraph" w:styleId="Notedefin">
    <w:name w:val="endnote text"/>
    <w:basedOn w:val="Normal"/>
    <w:link w:val="NotedefinCar"/>
    <w:uiPriority w:val="99"/>
    <w:semiHidden/>
    <w:unhideWhenUsed/>
    <w:rsid w:val="002A0FB7"/>
    <w:pPr>
      <w:spacing w:after="0" w:line="240" w:lineRule="auto"/>
    </w:pPr>
    <w:rPr>
      <w:sz w:val="20"/>
      <w:szCs w:val="20"/>
    </w:rPr>
  </w:style>
  <w:style w:type="character" w:customStyle="1" w:styleId="NotedefinCar">
    <w:name w:val="Note de fin Car"/>
    <w:basedOn w:val="Policepardfaut"/>
    <w:link w:val="Notedefin"/>
    <w:uiPriority w:val="99"/>
    <w:semiHidden/>
    <w:rsid w:val="002A0FB7"/>
    <w:rPr>
      <w:sz w:val="20"/>
      <w:szCs w:val="20"/>
    </w:rPr>
  </w:style>
  <w:style w:type="character" w:styleId="Appeldenotedefin">
    <w:name w:val="endnote reference"/>
    <w:basedOn w:val="Policepardfaut"/>
    <w:uiPriority w:val="99"/>
    <w:semiHidden/>
    <w:unhideWhenUsed/>
    <w:rsid w:val="002A0FB7"/>
    <w:rPr>
      <w:vertAlign w:val="superscript"/>
    </w:rPr>
  </w:style>
  <w:style w:type="paragraph" w:styleId="Notedebasdepage">
    <w:name w:val="footnote text"/>
    <w:basedOn w:val="Normal"/>
    <w:link w:val="NotedebasdepageCar"/>
    <w:uiPriority w:val="99"/>
    <w:semiHidden/>
    <w:unhideWhenUsed/>
    <w:rsid w:val="002A0FB7"/>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2A0FB7"/>
    <w:rPr>
      <w:sz w:val="20"/>
      <w:szCs w:val="20"/>
    </w:rPr>
  </w:style>
  <w:style w:type="character" w:styleId="Appelnotedebasdep">
    <w:name w:val="footnote reference"/>
    <w:basedOn w:val="Policepardfaut"/>
    <w:uiPriority w:val="99"/>
    <w:semiHidden/>
    <w:unhideWhenUsed/>
    <w:rsid w:val="002A0FB7"/>
    <w:rPr>
      <w:vertAlign w:val="superscript"/>
    </w:rPr>
  </w:style>
  <w:style w:type="character" w:styleId="lev">
    <w:name w:val="Strong"/>
    <w:qFormat/>
    <w:rsid w:val="00D0446C"/>
    <w:rPr>
      <w:b/>
      <w:bC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08"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EAB344-DEF4-4090-BDB7-AF7110AA4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Pages>
  <Words>489</Words>
  <Characters>2690</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Zemouri'sHome</dc:creator>
  <cp:lastModifiedBy> </cp:lastModifiedBy>
  <cp:revision>19</cp:revision>
  <cp:lastPrinted>2010-12-05T18:06:00Z</cp:lastPrinted>
  <dcterms:created xsi:type="dcterms:W3CDTF">2011-05-28T21:20:00Z</dcterms:created>
  <dcterms:modified xsi:type="dcterms:W3CDTF">2011-09-24T21:01:00Z</dcterms:modified>
</cp:coreProperties>
</file>