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71E" w:rsidRPr="0046468C" w:rsidRDefault="0033771E" w:rsidP="0033771E">
      <w:pPr>
        <w:tabs>
          <w:tab w:val="left" w:pos="1877"/>
        </w:tabs>
        <w:spacing w:line="360" w:lineRule="auto"/>
        <w:jc w:val="center"/>
        <w:rPr>
          <w:b/>
          <w:i/>
          <w:sz w:val="40"/>
          <w:szCs w:val="40"/>
          <w:u w:val="single"/>
        </w:rPr>
      </w:pPr>
      <w:r w:rsidRPr="0046468C">
        <w:rPr>
          <w:b/>
          <w:i/>
          <w:sz w:val="40"/>
          <w:szCs w:val="40"/>
          <w:u w:val="single"/>
        </w:rPr>
        <w:t>Résumé</w:t>
      </w:r>
    </w:p>
    <w:p w:rsidR="00A3783C" w:rsidRDefault="00E56BE8" w:rsidP="009B287A">
      <w:pPr>
        <w:jc w:val="both"/>
      </w:pPr>
      <w:r>
        <w:t>Les</w:t>
      </w:r>
      <w:r w:rsidRPr="00E56BE8">
        <w:t xml:space="preserve"> </w:t>
      </w:r>
      <w:r>
        <w:t>qualités résistantes du béton sont souvent appréciées sur la base d’essais destructifs d’éprouvettes normalisées de béton. En général, une fois confectionnées, l</w:t>
      </w:r>
      <w:r w:rsidR="00A3783C">
        <w:t>es éprouvett</w:t>
      </w:r>
      <w:r>
        <w:t xml:space="preserve">es de béton sont </w:t>
      </w:r>
      <w:r w:rsidR="00A3783C">
        <w:t xml:space="preserve"> maturées à part et  donc risquent de ne pas donner des informations fiables sur le béton de la structure  réelle. Dans beaucoup de cas, ces éprouvettes sont spécialement confectionnées et soignées pour les essais par comparaison au béton mis en place dans la structure. L’idéal est que les informations fiables sur le béton mis réellement en place soient obtenues par le biais de carottes prélevées</w:t>
      </w:r>
      <w:r>
        <w:t xml:space="preserve"> de la structure réelle</w:t>
      </w:r>
      <w:r w:rsidR="00A3783C">
        <w:t xml:space="preserve"> et testées, et là encore, le prélèvement de carottes lui-même cause des dégradations qui risquent d’endommager</w:t>
      </w:r>
      <w:r>
        <w:t xml:space="preserve"> la structure portante</w:t>
      </w:r>
      <w:r w:rsidR="00A3783C">
        <w:t>, particulièrement pour les poteaux et poutres.</w:t>
      </w:r>
    </w:p>
    <w:p w:rsidR="00A3783C" w:rsidRDefault="00A3783C" w:rsidP="00A3783C">
      <w:pPr>
        <w:jc w:val="both"/>
      </w:pPr>
    </w:p>
    <w:p w:rsidR="00A3783C" w:rsidRDefault="00A3783C" w:rsidP="00A3783C">
      <w:pPr>
        <w:jc w:val="both"/>
      </w:pPr>
      <w:r>
        <w:t>Afin de par</w:t>
      </w:r>
      <w:r w:rsidR="000D432B">
        <w:t xml:space="preserve">er à ces problèmes, des </w:t>
      </w:r>
      <w:r>
        <w:t xml:space="preserve">essais in-situ (sur place) </w:t>
      </w:r>
      <w:r w:rsidR="000D432B">
        <w:t>non destructifs et donc qui ne modifient ni la performance ni l’apparence de la structure ou de l’élément de structure en béton armé ont  été développés</w:t>
      </w:r>
      <w:r>
        <w:t xml:space="preserve">. En outre, ils peuvent être refaits au même endroit de la structure, ce qui permet de suivre l’évolution des propriétés du béton </w:t>
      </w:r>
      <w:r w:rsidR="000D432B">
        <w:t xml:space="preserve">réellement mis en place </w:t>
      </w:r>
      <w:r>
        <w:t xml:space="preserve">dans le temps en fonction des conditions de chargement et de l’environnement. D’une façon générale, les essais non-destructifs sont utilisés pour évaluer la résistance du béton in situ, ou pour déterminer d’autres caractéristiques du béton telles que la présence des vides, de défauts internes, de fissures ou de détériorations non apparentes du matériau ou même pour  localiser la présence des aciers et éventuellement leur détérioration par corrosion.   </w:t>
      </w:r>
    </w:p>
    <w:p w:rsidR="00A3783C" w:rsidRDefault="00A3783C" w:rsidP="00A3783C">
      <w:pPr>
        <w:jc w:val="both"/>
      </w:pPr>
    </w:p>
    <w:p w:rsidR="00A3783C" w:rsidRDefault="00480924" w:rsidP="00A3783C">
      <w:pPr>
        <w:jc w:val="both"/>
      </w:pPr>
      <w:r>
        <w:t>P</w:t>
      </w:r>
      <w:r w:rsidR="009B287A">
        <w:t>our apprécier la résistance du béton à travers les essais non-destructifs, il est nécessaire d’établir des relations mathématiques entre les propriétés mesurées par les essais non-destructifs et la résistance</w:t>
      </w:r>
      <w:r w:rsidR="00A3783C">
        <w:t xml:space="preserve"> mesurée par un essai destructif sur des éprouvettes ou des carottes provenant du même béton. Ces relations sont ensuite utilisées pour convertir les résultats des essais non-destructifs e</w:t>
      </w:r>
      <w:r w:rsidR="009B287A">
        <w:t>n valeurs de propriétés résistantes</w:t>
      </w:r>
      <w:r w:rsidR="00A3783C">
        <w:t>.</w:t>
      </w:r>
      <w:r w:rsidR="009B287A">
        <w:t xml:space="preserve"> </w:t>
      </w:r>
      <w:r w:rsidR="00A3783C">
        <w:t>Dans cette étude, le béton à hautes performances est particulièrement ciblé du fait que ce matériau commence à être utilisé en structures réelles, en particulier dans les ouvrages d’art, et est très sensible aux conditions de préparations, de mise en place et de cure,  et en générale à la qualité d’exécution des travaux sur chantier.</w:t>
      </w:r>
      <w:r w:rsidR="00B23DAB">
        <w:t xml:space="preserve"> Une attention particulière a été</w:t>
      </w:r>
      <w:r w:rsidR="00A3783C">
        <w:t xml:space="preserve"> accordée aux essais non-destructifs pour évaluer la résistance du béton au moyen de l’essai au scléromètre et de l’essai de vitesse de propagation d’ondes sonores.</w:t>
      </w:r>
    </w:p>
    <w:p w:rsidR="00A3783C" w:rsidRDefault="00A3783C" w:rsidP="00A3783C">
      <w:pPr>
        <w:jc w:val="both"/>
      </w:pPr>
    </w:p>
    <w:p w:rsidR="00A3783C" w:rsidRDefault="00A3783C" w:rsidP="00A3783C">
      <w:pPr>
        <w:jc w:val="both"/>
      </w:pPr>
      <w:r>
        <w:t>Après une étude bibliographique riche en information scientifique se rapportant à la thématique du béton à hautes performance, sa formulation et sa caractérisation</w:t>
      </w:r>
      <w:r w:rsidR="00E7083F">
        <w:t xml:space="preserve"> physico-mécanique </w:t>
      </w:r>
      <w:r>
        <w:t>et à l’utilisation des essais non-destructif</w:t>
      </w:r>
      <w:r w:rsidR="00E7083F">
        <w:t>s au béton courant,</w:t>
      </w:r>
      <w:r w:rsidR="00507CBC">
        <w:t xml:space="preserve"> un pr</w:t>
      </w:r>
      <w:r>
        <w:t xml:space="preserve">ogramme </w:t>
      </w:r>
      <w:r w:rsidR="00507CBC">
        <w:t>expérimental</w:t>
      </w:r>
      <w:r>
        <w:t xml:space="preserve"> </w:t>
      </w:r>
      <w:r w:rsidR="00E7083F">
        <w:t xml:space="preserve">a été réalisé </w:t>
      </w:r>
      <w:r>
        <w:t xml:space="preserve">pour d’abord formuler un béton </w:t>
      </w:r>
      <w:r w:rsidR="00507CBC">
        <w:t>à</w:t>
      </w:r>
      <w:r>
        <w:t xml:space="preserve"> hautes performance</w:t>
      </w:r>
      <w:r w:rsidR="00507CBC">
        <w:t xml:space="preserve">s et déterminer ses propriétés </w:t>
      </w:r>
      <w:r w:rsidR="00BE61C0">
        <w:t>rhéologiques et</w:t>
      </w:r>
      <w:r w:rsidR="00E7083F">
        <w:t xml:space="preserve"> physico-mécaniques</w:t>
      </w:r>
      <w:r w:rsidR="00BE61C0">
        <w:t xml:space="preserve">. </w:t>
      </w:r>
      <w:r w:rsidR="00B766DB">
        <w:t xml:space="preserve"> </w:t>
      </w:r>
      <w:r w:rsidR="00CA20E5">
        <w:t>Parallèlement</w:t>
      </w:r>
      <w:r w:rsidR="00B766DB">
        <w:t xml:space="preserve"> au BHP, un béton ordinaire a été confectionné pour servir de comparaison pour les essais destructifs et non-des</w:t>
      </w:r>
      <w:r w:rsidR="009B287A">
        <w:t>t</w:t>
      </w:r>
      <w:r w:rsidR="00B766DB">
        <w:t>ructifs. Les essais au sclé</w:t>
      </w:r>
      <w:r w:rsidR="00BE61C0">
        <w:t>romètre et à l’ultra son ont été ensuite effectués sur ce</w:t>
      </w:r>
      <w:r w:rsidR="009B287A">
        <w:t>s</w:t>
      </w:r>
      <w:r w:rsidR="00BE61C0">
        <w:t xml:space="preserve"> béton</w:t>
      </w:r>
      <w:r w:rsidR="009B287A">
        <w:t>s de</w:t>
      </w:r>
      <w:r w:rsidR="00BE61C0">
        <w:t xml:space="preserve"> hautes performances </w:t>
      </w:r>
      <w:r w:rsidR="009B287A">
        <w:t xml:space="preserve">et ordinaire </w:t>
      </w:r>
      <w:r w:rsidR="00BE61C0">
        <w:t>et les résultats comparés à ceux obtenus par les essais destructifs sur le</w:t>
      </w:r>
      <w:r w:rsidR="009B287A">
        <w:t>s</w:t>
      </w:r>
      <w:r w:rsidR="00BE61C0">
        <w:t xml:space="preserve"> même</w:t>
      </w:r>
      <w:r w:rsidR="009B287A">
        <w:t>s</w:t>
      </w:r>
      <w:r w:rsidR="00BE61C0">
        <w:t xml:space="preserve"> béton</w:t>
      </w:r>
      <w:r w:rsidR="009B287A">
        <w:t>s</w:t>
      </w:r>
      <w:r w:rsidR="00BE61C0">
        <w:t xml:space="preserve">. Ceci </w:t>
      </w:r>
      <w:r w:rsidR="00E7083F">
        <w:t xml:space="preserve">a permis </w:t>
      </w:r>
      <w:r w:rsidR="00BE61C0">
        <w:t>d’établir des corrélations ou modèles mathématique</w:t>
      </w:r>
      <w:r w:rsidR="00B766DB">
        <w:t>s</w:t>
      </w:r>
      <w:r w:rsidR="00BE61C0">
        <w:t xml:space="preserve"> pour dériver la résistance à la compression de ce</w:t>
      </w:r>
      <w:r w:rsidR="009B287A">
        <w:t>s</w:t>
      </w:r>
      <w:r w:rsidR="00BE61C0">
        <w:t xml:space="preserve"> matériau</w:t>
      </w:r>
      <w:r w:rsidR="009B287A">
        <w:t>x</w:t>
      </w:r>
      <w:r w:rsidR="00BE61C0">
        <w:t xml:space="preserve"> à partir des essais non destructifs et donc permettre l’obtention de la résistance du matériau BHP dans le</w:t>
      </w:r>
      <w:r w:rsidR="00B766DB">
        <w:t>s</w:t>
      </w:r>
      <w:r w:rsidR="00BE61C0">
        <w:t xml:space="preserve"> structures réelles telle</w:t>
      </w:r>
      <w:r w:rsidR="00B766DB">
        <w:t>s</w:t>
      </w:r>
      <w:r w:rsidR="00BE61C0">
        <w:t xml:space="preserve"> que celle</w:t>
      </w:r>
      <w:r w:rsidR="00B766DB">
        <w:t>s</w:t>
      </w:r>
      <w:r w:rsidR="00BE61C0">
        <w:t xml:space="preserve"> du Métro d’Alger. Les mesures d’essais non destructifs</w:t>
      </w:r>
      <w:r w:rsidR="00B766DB">
        <w:t xml:space="preserve"> sur des structures réelles ont servi à</w:t>
      </w:r>
      <w:r w:rsidR="00E7083F">
        <w:t xml:space="preserve"> tester</w:t>
      </w:r>
      <w:r w:rsidR="00BE61C0">
        <w:t xml:space="preserve"> les </w:t>
      </w:r>
      <w:r w:rsidR="00B766DB">
        <w:t>modèles</w:t>
      </w:r>
      <w:r w:rsidR="00E7083F">
        <w:t xml:space="preserve"> proposés</w:t>
      </w:r>
      <w:r w:rsidR="00BE61C0">
        <w:t xml:space="preserve"> </w:t>
      </w:r>
      <w:r w:rsidR="00B766DB">
        <w:t xml:space="preserve">à partir d’essais de laboratoire pour mesurer </w:t>
      </w:r>
      <w:r w:rsidR="00BE61C0">
        <w:t xml:space="preserve">la qualité </w:t>
      </w:r>
      <w:r w:rsidR="00B766DB">
        <w:t>résistant</w:t>
      </w:r>
      <w:r w:rsidR="00BE61C0">
        <w:t>e du béton réellem</w:t>
      </w:r>
      <w:r w:rsidR="00B766DB">
        <w:t xml:space="preserve">ent mis en place dans les </w:t>
      </w:r>
      <w:r w:rsidR="00BE61C0">
        <w:t>s</w:t>
      </w:r>
      <w:r w:rsidR="00B766DB">
        <w:t>t</w:t>
      </w:r>
      <w:r w:rsidR="00BE61C0">
        <w:t>ructures</w:t>
      </w:r>
      <w:r w:rsidR="00B766DB">
        <w:t>.</w:t>
      </w:r>
      <w:r w:rsidR="00BE61C0">
        <w:t xml:space="preserve"> </w:t>
      </w:r>
    </w:p>
    <w:p w:rsidR="00B766DB" w:rsidRDefault="00B766DB" w:rsidP="00A3783C">
      <w:pPr>
        <w:jc w:val="both"/>
      </w:pPr>
    </w:p>
    <w:p w:rsidR="00403E4D" w:rsidRPr="00AF7B37" w:rsidRDefault="00A728D4" w:rsidP="00C16033">
      <w:pPr>
        <w:jc w:val="both"/>
      </w:pPr>
      <w:r w:rsidRPr="00AF7B37">
        <w:t xml:space="preserve">                                                    </w:t>
      </w:r>
    </w:p>
    <w:p w:rsidR="00A728D4" w:rsidRPr="00403E4D" w:rsidRDefault="00A728D4" w:rsidP="003E59A1">
      <w:pPr>
        <w:spacing w:after="240"/>
        <w:jc w:val="center"/>
        <w:rPr>
          <w:b/>
          <w:i/>
          <w:iCs/>
          <w:sz w:val="40"/>
          <w:szCs w:val="40"/>
          <w:u w:val="single"/>
          <w:lang w:val="en-US"/>
        </w:rPr>
      </w:pPr>
      <w:r w:rsidRPr="00403E4D">
        <w:rPr>
          <w:b/>
          <w:i/>
          <w:iCs/>
          <w:sz w:val="40"/>
          <w:szCs w:val="40"/>
          <w:u w:val="single"/>
          <w:lang w:val="en-US"/>
        </w:rPr>
        <w:lastRenderedPageBreak/>
        <w:t>Abstract</w:t>
      </w:r>
    </w:p>
    <w:p w:rsidR="000C68B5" w:rsidRDefault="004704C0" w:rsidP="003E59A1">
      <w:pPr>
        <w:spacing w:after="240"/>
        <w:jc w:val="both"/>
        <w:rPr>
          <w:lang w:val="en-US"/>
        </w:rPr>
      </w:pPr>
      <w:r>
        <w:rPr>
          <w:lang w:val="en-US"/>
        </w:rPr>
        <w:t>The resistance</w:t>
      </w:r>
      <w:r w:rsidR="00E3148B" w:rsidRPr="00E3148B">
        <w:rPr>
          <w:lang w:val="en-US"/>
        </w:rPr>
        <w:t xml:space="preserve"> qualities of concrete are often appreci</w:t>
      </w:r>
      <w:r w:rsidR="00E3148B">
        <w:rPr>
          <w:lang w:val="en-US"/>
        </w:rPr>
        <w:t>a</w:t>
      </w:r>
      <w:r w:rsidR="00E3148B" w:rsidRPr="00E3148B">
        <w:rPr>
          <w:lang w:val="en-US"/>
        </w:rPr>
        <w:t>ted</w:t>
      </w:r>
      <w:r w:rsidR="00E3148B">
        <w:rPr>
          <w:lang w:val="en-US"/>
        </w:rPr>
        <w:t xml:space="preserve"> on the basis of destructive tests of concrete moulds. In general, once prepared, the concrete moulds are cured apart and hence ma</w:t>
      </w:r>
      <w:r w:rsidR="00E50133">
        <w:rPr>
          <w:lang w:val="en-US"/>
        </w:rPr>
        <w:t>y not give reliable information</w:t>
      </w:r>
      <w:r w:rsidR="00E3148B">
        <w:rPr>
          <w:lang w:val="en-US"/>
        </w:rPr>
        <w:t xml:space="preserve"> on the concrete material which makes the real structure. In many cases, these moulds are specially made and cured for testing by comparison to the concrete material </w:t>
      </w:r>
      <w:r w:rsidR="00E50133">
        <w:rPr>
          <w:lang w:val="en-US"/>
        </w:rPr>
        <w:t>used in the structure. I</w:t>
      </w:r>
      <w:r w:rsidR="00E3148B">
        <w:rPr>
          <w:lang w:val="en-US"/>
        </w:rPr>
        <w:t>deal</w:t>
      </w:r>
      <w:r w:rsidR="00E50133">
        <w:rPr>
          <w:lang w:val="en-US"/>
        </w:rPr>
        <w:t xml:space="preserve">ly, reliable information on concrete actually put in place should be obtained through concrete cores taken from the real structure and </w:t>
      </w:r>
      <w:proofErr w:type="gramStart"/>
      <w:r w:rsidR="00E50133">
        <w:rPr>
          <w:lang w:val="en-US"/>
        </w:rPr>
        <w:t>tested,</w:t>
      </w:r>
      <w:proofErr w:type="gramEnd"/>
      <w:r w:rsidR="00E50133">
        <w:rPr>
          <w:lang w:val="en-US"/>
        </w:rPr>
        <w:t xml:space="preserve"> and here again, core taking in itself may induce</w:t>
      </w:r>
      <w:r w:rsidR="00E3148B">
        <w:rPr>
          <w:lang w:val="en-US"/>
        </w:rPr>
        <w:t xml:space="preserve"> </w:t>
      </w:r>
      <w:r w:rsidR="00E50133">
        <w:rPr>
          <w:lang w:val="en-US"/>
        </w:rPr>
        <w:t>degradations in the structure, particularly beam-column framed ones.</w:t>
      </w:r>
      <w:r w:rsidR="00E50133" w:rsidRPr="00E3148B">
        <w:rPr>
          <w:lang w:val="en-US"/>
        </w:rPr>
        <w:t xml:space="preserve"> </w:t>
      </w:r>
    </w:p>
    <w:p w:rsidR="007C6611" w:rsidRDefault="007C6611" w:rsidP="00C16033">
      <w:pPr>
        <w:jc w:val="both"/>
        <w:rPr>
          <w:lang w:val="en-US"/>
        </w:rPr>
      </w:pPr>
    </w:p>
    <w:p w:rsidR="001C727F" w:rsidRDefault="00E50133" w:rsidP="00C16033">
      <w:pPr>
        <w:jc w:val="both"/>
        <w:rPr>
          <w:lang w:val="en-US"/>
        </w:rPr>
      </w:pPr>
      <w:r>
        <w:rPr>
          <w:lang w:val="en-US"/>
        </w:rPr>
        <w:t xml:space="preserve">In the aim of avoiding these problems, in-situ non-destructive tests which do </w:t>
      </w:r>
      <w:proofErr w:type="gramStart"/>
      <w:r>
        <w:rPr>
          <w:lang w:val="en-US"/>
        </w:rPr>
        <w:t>not modify</w:t>
      </w:r>
      <w:proofErr w:type="gramEnd"/>
      <w:r>
        <w:rPr>
          <w:lang w:val="en-US"/>
        </w:rPr>
        <w:t xml:space="preserve"> neither the performance nor the appearance of the structure or any element of the structure</w:t>
      </w:r>
      <w:r w:rsidR="00C930A8">
        <w:rPr>
          <w:lang w:val="en-US"/>
        </w:rPr>
        <w:t xml:space="preserve"> </w:t>
      </w:r>
      <w:r>
        <w:rPr>
          <w:lang w:val="en-US"/>
        </w:rPr>
        <w:t xml:space="preserve">in reinforced concrete have been developed. Moreover, they can be </w:t>
      </w:r>
      <w:r w:rsidR="00C930A8">
        <w:rPr>
          <w:lang w:val="en-US"/>
        </w:rPr>
        <w:t>repeated at the same place during the</w:t>
      </w:r>
      <w:r w:rsidR="00CB5AA8">
        <w:rPr>
          <w:lang w:val="en-US"/>
        </w:rPr>
        <w:t xml:space="preserve"> lifetime of the structure,</w:t>
      </w:r>
      <w:r w:rsidR="00C930A8">
        <w:rPr>
          <w:lang w:val="en-US"/>
        </w:rPr>
        <w:t xml:space="preserve"> </w:t>
      </w:r>
      <w:r w:rsidR="00CB5AA8">
        <w:rPr>
          <w:lang w:val="en-US"/>
        </w:rPr>
        <w:t xml:space="preserve">hence allowing </w:t>
      </w:r>
      <w:proofErr w:type="gramStart"/>
      <w:r w:rsidR="00CB5AA8">
        <w:rPr>
          <w:lang w:val="en-US"/>
        </w:rPr>
        <w:t>to monitor</w:t>
      </w:r>
      <w:proofErr w:type="gramEnd"/>
      <w:r w:rsidR="00CB5AA8">
        <w:rPr>
          <w:lang w:val="en-US"/>
        </w:rPr>
        <w:t xml:space="preserve"> the strength evolution of concrete put in place with the loading and environment conditions. Generally, non-destructive testing are used to assess the strength of concrete on site or to determine other </w:t>
      </w:r>
      <w:r w:rsidR="00D45E4F">
        <w:rPr>
          <w:lang w:val="en-US"/>
        </w:rPr>
        <w:t>characteristics</w:t>
      </w:r>
      <w:r w:rsidR="00CB5AA8">
        <w:rPr>
          <w:lang w:val="en-US"/>
        </w:rPr>
        <w:t xml:space="preserve"> of concrete such as the presence of voids, internal defaults, cracks, </w:t>
      </w:r>
      <w:r w:rsidR="00D45E4F">
        <w:rPr>
          <w:lang w:val="en-US"/>
        </w:rPr>
        <w:t>on hidden deteriorations of the hardened material or even to locate the presence of steel and eventually their corrosion.</w:t>
      </w:r>
    </w:p>
    <w:p w:rsidR="007C6611" w:rsidRDefault="007C6611" w:rsidP="00C16033">
      <w:pPr>
        <w:jc w:val="both"/>
        <w:rPr>
          <w:lang w:val="en-US"/>
        </w:rPr>
      </w:pPr>
    </w:p>
    <w:p w:rsidR="00E50133" w:rsidRPr="00E3148B" w:rsidRDefault="001C727F" w:rsidP="00C16033">
      <w:pPr>
        <w:jc w:val="both"/>
        <w:rPr>
          <w:lang w:val="en-US"/>
        </w:rPr>
      </w:pPr>
      <w:r>
        <w:rPr>
          <w:lang w:val="en-US"/>
        </w:rPr>
        <w:t>To appreciate the strength of concrete through non-destructive testing, it is necessary to establish mathematical relations between the measures properties</w:t>
      </w:r>
      <w:r w:rsidR="00CB5AA8">
        <w:rPr>
          <w:lang w:val="en-US"/>
        </w:rPr>
        <w:t xml:space="preserve"> </w:t>
      </w:r>
      <w:r>
        <w:rPr>
          <w:lang w:val="en-US"/>
        </w:rPr>
        <w:t>through the non destructive tests and the measured strength through a destructive test on concrete moulds or on concrete core taken from the same concrete. These relations are then used to convert the non-destructive testing results into values of resisting properties. In this study, high performances concrete is particularly targeted since</w:t>
      </w:r>
      <w:r w:rsidR="00430F96">
        <w:rPr>
          <w:lang w:val="en-US"/>
        </w:rPr>
        <w:t xml:space="preserve"> this concrete material is</w:t>
      </w:r>
      <w:r>
        <w:rPr>
          <w:lang w:val="en-US"/>
        </w:rPr>
        <w:t xml:space="preserve"> starting to be used </w:t>
      </w:r>
      <w:r w:rsidR="00430F96">
        <w:rPr>
          <w:lang w:val="en-US"/>
        </w:rPr>
        <w:t xml:space="preserve">in real structures, particularly in highways, bridges, tunnels and more complex buildings, and is more sensitive to the conditions of mixing, casting, curing and in general to the quality of workmanship and execution on site. A particular attention is accorded in this research work to </w:t>
      </w:r>
      <w:proofErr w:type="gramStart"/>
      <w:r w:rsidR="00430F96">
        <w:rPr>
          <w:lang w:val="en-US"/>
        </w:rPr>
        <w:t>non</w:t>
      </w:r>
      <w:proofErr w:type="gramEnd"/>
      <w:r w:rsidR="00430F96">
        <w:rPr>
          <w:lang w:val="en-US"/>
        </w:rPr>
        <w:t xml:space="preserve"> destructive tests which asses the compressive strength of concrete, namely the rebound hammer test and the</w:t>
      </w:r>
      <w:r w:rsidR="007C6611">
        <w:rPr>
          <w:lang w:val="en-US"/>
        </w:rPr>
        <w:t xml:space="preserve"> ultrasonic pulse velocity test.</w:t>
      </w:r>
      <w:r w:rsidR="00430F96">
        <w:rPr>
          <w:lang w:val="en-US"/>
        </w:rPr>
        <w:t xml:space="preserve">  </w:t>
      </w:r>
      <w:r>
        <w:rPr>
          <w:lang w:val="en-US"/>
        </w:rPr>
        <w:t xml:space="preserve">  </w:t>
      </w:r>
      <w:r w:rsidR="00CB5AA8">
        <w:rPr>
          <w:lang w:val="en-US"/>
        </w:rPr>
        <w:t xml:space="preserve">  </w:t>
      </w:r>
      <w:r w:rsidR="00E50133">
        <w:rPr>
          <w:lang w:val="en-US"/>
        </w:rPr>
        <w:t xml:space="preserve">    </w:t>
      </w:r>
    </w:p>
    <w:p w:rsidR="000C68B5" w:rsidRPr="00E3148B" w:rsidRDefault="000C68B5" w:rsidP="00C16033">
      <w:pPr>
        <w:jc w:val="both"/>
        <w:rPr>
          <w:lang w:val="en-US"/>
        </w:rPr>
      </w:pPr>
    </w:p>
    <w:p w:rsidR="000C68B5" w:rsidRPr="00E3148B" w:rsidRDefault="007C6611" w:rsidP="00C16033">
      <w:pPr>
        <w:jc w:val="both"/>
        <w:rPr>
          <w:lang w:val="en-US"/>
        </w:rPr>
      </w:pPr>
      <w:r>
        <w:rPr>
          <w:lang w:val="en-US"/>
        </w:rPr>
        <w:t xml:space="preserve">After a literature </w:t>
      </w:r>
      <w:r w:rsidR="007F24FE">
        <w:rPr>
          <w:lang w:val="en-US"/>
        </w:rPr>
        <w:t>review rich</w:t>
      </w:r>
      <w:r>
        <w:rPr>
          <w:lang w:val="en-US"/>
        </w:rPr>
        <w:t xml:space="preserve"> in scientific information concerning high performances concrete, its formulation and its physic-mechanical characterization, and the use of non destructive testing in ordinary concrete, and experimental program is designed to formulate first a high performances concrete and to characterize it at both the fresh state and the hard state. Parallel to the HPC, an ordinary concrete is fabricated for comparison </w:t>
      </w:r>
      <w:r w:rsidR="0069481B">
        <w:rPr>
          <w:lang w:val="en-US"/>
        </w:rPr>
        <w:t>purposes for the destructive and the non-destructive testing. Rebound hammer tests and ultra sonic pulse velocity tests have been carried</w:t>
      </w:r>
      <w:r>
        <w:rPr>
          <w:lang w:val="en-US"/>
        </w:rPr>
        <w:t xml:space="preserve"> </w:t>
      </w:r>
      <w:r w:rsidR="0069481B">
        <w:rPr>
          <w:lang w:val="en-US"/>
        </w:rPr>
        <w:t>out on both types of concrete and the results analyzed and compared to those of the destructive tests carried out on the same concretes. From this analysis and comparison, correlations and mathematical models were established in the aim of deriving the compression strength of these two types of concrete from the non destructive tes</w:t>
      </w:r>
      <w:r w:rsidR="00F75648">
        <w:rPr>
          <w:lang w:val="en-US"/>
        </w:rPr>
        <w:t xml:space="preserve">t results and hence allowing </w:t>
      </w:r>
      <w:proofErr w:type="gramStart"/>
      <w:r w:rsidR="00F75648">
        <w:rPr>
          <w:lang w:val="en-US"/>
        </w:rPr>
        <w:t xml:space="preserve">to </w:t>
      </w:r>
      <w:r w:rsidR="0069481B">
        <w:rPr>
          <w:lang w:val="en-US"/>
        </w:rPr>
        <w:t>obtain</w:t>
      </w:r>
      <w:proofErr w:type="gramEnd"/>
      <w:r w:rsidR="0069481B">
        <w:rPr>
          <w:lang w:val="en-US"/>
        </w:rPr>
        <w:t xml:space="preserve"> the resisting strength of the HPC material </w:t>
      </w:r>
      <w:r w:rsidR="00F75648">
        <w:rPr>
          <w:lang w:val="en-US"/>
        </w:rPr>
        <w:t>in real structures such as in the Metro of Algiers. The tests carried out on the real structures of the Metro of Algiers have been used to assess the reliability of the proposed models developed through the results from  labo</w:t>
      </w:r>
      <w:r w:rsidR="00A728D4">
        <w:rPr>
          <w:lang w:val="en-US"/>
        </w:rPr>
        <w:t xml:space="preserve">ratory concrete moulds tests </w:t>
      </w:r>
      <w:r w:rsidR="00F75648">
        <w:rPr>
          <w:lang w:val="en-US"/>
        </w:rPr>
        <w:t>for measuring the resisting quality of concrete actually put in place in structures.</w:t>
      </w:r>
    </w:p>
    <w:p w:rsidR="000C68B5" w:rsidRDefault="000C68B5" w:rsidP="00C16033">
      <w:pPr>
        <w:jc w:val="both"/>
        <w:rPr>
          <w:lang w:val="en-US"/>
        </w:rPr>
      </w:pPr>
    </w:p>
    <w:p w:rsidR="00AF7B37" w:rsidRDefault="00AF7B37" w:rsidP="00C16033">
      <w:pPr>
        <w:jc w:val="both"/>
        <w:rPr>
          <w:lang w:val="en-US"/>
        </w:rPr>
      </w:pPr>
    </w:p>
    <w:p w:rsidR="00710010" w:rsidRPr="007C529A" w:rsidRDefault="00710010" w:rsidP="00710010">
      <w:pPr>
        <w:bidi/>
      </w:pPr>
      <w:r w:rsidRPr="007C529A">
        <w:rPr>
          <w:rFonts w:hint="cs"/>
          <w:rtl/>
        </w:rPr>
        <w:lastRenderedPageBreak/>
        <w:br/>
      </w:r>
    </w:p>
    <w:p w:rsidR="00710010" w:rsidRPr="001522E8" w:rsidRDefault="00710010" w:rsidP="00710010">
      <w:pPr>
        <w:spacing w:line="360" w:lineRule="auto"/>
        <w:jc w:val="center"/>
        <w:rPr>
          <w:rStyle w:val="longtext"/>
          <w:b/>
          <w:bCs/>
          <w:i/>
          <w:iCs/>
          <w:sz w:val="40"/>
          <w:szCs w:val="40"/>
          <w:u w:val="single"/>
          <w:lang w:bidi="ar-DZ"/>
        </w:rPr>
      </w:pPr>
      <w:proofErr w:type="gramStart"/>
      <w:r w:rsidRPr="001522E8">
        <w:rPr>
          <w:rStyle w:val="longtext"/>
          <w:b/>
          <w:bCs/>
          <w:i/>
          <w:iCs/>
          <w:sz w:val="40"/>
          <w:szCs w:val="40"/>
          <w:u w:val="single"/>
          <w:rtl/>
          <w:lang w:bidi="ar-DZ"/>
        </w:rPr>
        <w:t>ملخص</w:t>
      </w:r>
      <w:proofErr w:type="gramEnd"/>
    </w:p>
    <w:p w:rsidR="00710010" w:rsidRPr="001522E8" w:rsidRDefault="00710010" w:rsidP="00710010">
      <w:pPr>
        <w:spacing w:line="360" w:lineRule="auto"/>
        <w:jc w:val="both"/>
        <w:rPr>
          <w:rStyle w:val="longtext"/>
          <w:rFonts w:asciiTheme="majorBidi" w:hAnsiTheme="majorBidi" w:cstheme="majorBidi"/>
          <w:i/>
          <w:iCs/>
          <w:u w:val="single"/>
          <w:lang w:bidi="ar-DZ"/>
        </w:rPr>
      </w:pPr>
      <w:proofErr w:type="gramStart"/>
      <w:r w:rsidRPr="001522E8">
        <w:rPr>
          <w:rStyle w:val="longtext"/>
          <w:rFonts w:asciiTheme="majorBidi" w:hAnsiTheme="majorBidi" w:cstheme="majorBidi"/>
          <w:rtl/>
          <w:lang w:bidi="ar-DZ"/>
        </w:rPr>
        <w:t>غالبا</w:t>
      </w:r>
      <w:proofErr w:type="gramEnd"/>
      <w:r w:rsidRPr="001522E8">
        <w:rPr>
          <w:rStyle w:val="longtext"/>
          <w:rFonts w:asciiTheme="majorBidi" w:hAnsiTheme="majorBidi" w:cstheme="majorBidi"/>
          <w:rtl/>
          <w:lang w:bidi="ar-DZ"/>
        </w:rPr>
        <w:t xml:space="preserve"> ما تبلغ قيمة الصفات مقاومة الخرسانة على أساس اختبار المدمرة من العينات القياسية من الخرسانة</w:t>
      </w:r>
    </w:p>
    <w:p w:rsidR="00710010" w:rsidRDefault="00710010" w:rsidP="00710010">
      <w:pPr>
        <w:spacing w:line="360" w:lineRule="auto"/>
        <w:jc w:val="right"/>
        <w:rPr>
          <w:rStyle w:val="longtext"/>
          <w:rFonts w:asciiTheme="majorBidi" w:hAnsiTheme="majorBidi" w:cstheme="majorBidi"/>
          <w:rtl/>
          <w:lang w:bidi="ar-DZ"/>
        </w:rPr>
      </w:pPr>
      <w:r w:rsidRPr="001522E8">
        <w:rPr>
          <w:rStyle w:val="longtext"/>
          <w:rFonts w:asciiTheme="majorBidi" w:hAnsiTheme="majorBidi" w:cstheme="majorBidi"/>
          <w:rtl/>
          <w:lang w:bidi="ar-DZ"/>
        </w:rPr>
        <w:t xml:space="preserve">بشكل </w:t>
      </w:r>
      <w:proofErr w:type="spellStart"/>
      <w:r w:rsidRPr="001522E8">
        <w:rPr>
          <w:rStyle w:val="longtext"/>
          <w:rFonts w:asciiTheme="majorBidi" w:hAnsiTheme="majorBidi" w:cstheme="majorBidi"/>
          <w:rtl/>
          <w:lang w:bidi="ar-DZ"/>
        </w:rPr>
        <w:t>عام،</w:t>
      </w:r>
      <w:proofErr w:type="spellEnd"/>
      <w:r w:rsidRPr="001522E8">
        <w:rPr>
          <w:rStyle w:val="longtext"/>
          <w:rFonts w:asciiTheme="majorBidi" w:hAnsiTheme="majorBidi" w:cstheme="majorBidi"/>
          <w:rtl/>
          <w:lang w:bidi="ar-DZ"/>
        </w:rPr>
        <w:t xml:space="preserve"> مرة واحدة حتى يتم نضج عينات الخرسانة على </w:t>
      </w:r>
      <w:proofErr w:type="spellStart"/>
      <w:r w:rsidRPr="001522E8">
        <w:rPr>
          <w:rStyle w:val="longtext"/>
          <w:rFonts w:asciiTheme="majorBidi" w:hAnsiTheme="majorBidi" w:cstheme="majorBidi"/>
          <w:rtl/>
          <w:lang w:bidi="ar-DZ"/>
        </w:rPr>
        <w:t>حدة،</w:t>
      </w:r>
      <w:proofErr w:type="spellEnd"/>
      <w:r w:rsidRPr="001522E8">
        <w:rPr>
          <w:rStyle w:val="longtext"/>
          <w:rFonts w:asciiTheme="majorBidi" w:hAnsiTheme="majorBidi" w:cstheme="majorBidi"/>
          <w:rtl/>
          <w:lang w:bidi="ar-DZ"/>
        </w:rPr>
        <w:t xml:space="preserve"> وبالتالي قد لا يعطي معلومات </w:t>
      </w:r>
      <w:proofErr w:type="spellStart"/>
      <w:r w:rsidRPr="001522E8">
        <w:rPr>
          <w:rStyle w:val="longtext"/>
          <w:rFonts w:asciiTheme="majorBidi" w:hAnsiTheme="majorBidi" w:cstheme="majorBidi"/>
          <w:rtl/>
          <w:lang w:bidi="ar-DZ"/>
        </w:rPr>
        <w:t>موثوقة</w:t>
      </w:r>
      <w:proofErr w:type="spellEnd"/>
      <w:r w:rsidRPr="001522E8">
        <w:rPr>
          <w:rStyle w:val="longtext"/>
          <w:rFonts w:asciiTheme="majorBidi" w:hAnsiTheme="majorBidi" w:cstheme="majorBidi"/>
          <w:rtl/>
          <w:lang w:bidi="ar-DZ"/>
        </w:rPr>
        <w:t xml:space="preserve"> عن ملموسة للهيكل الفعلي</w:t>
      </w:r>
      <w:r w:rsidRPr="001522E8">
        <w:rPr>
          <w:rStyle w:val="longtext"/>
          <w:rFonts w:asciiTheme="majorBidi" w:hAnsiTheme="majorBidi" w:cstheme="majorBidi"/>
          <w:lang w:bidi="ar-DZ"/>
        </w:rPr>
        <w:t xml:space="preserve">. </w:t>
      </w:r>
      <w:proofErr w:type="gramStart"/>
      <w:r w:rsidRPr="001522E8">
        <w:rPr>
          <w:rStyle w:val="longtext"/>
          <w:rFonts w:asciiTheme="majorBidi" w:hAnsiTheme="majorBidi" w:cstheme="majorBidi"/>
          <w:rtl/>
          <w:lang w:bidi="ar-DZ"/>
        </w:rPr>
        <w:t>في</w:t>
      </w:r>
      <w:proofErr w:type="gramEnd"/>
      <w:r w:rsidRPr="001522E8">
        <w:rPr>
          <w:rStyle w:val="longtext"/>
          <w:rFonts w:asciiTheme="majorBidi" w:hAnsiTheme="majorBidi" w:cstheme="majorBidi"/>
          <w:rtl/>
          <w:lang w:bidi="ar-DZ"/>
        </w:rPr>
        <w:t xml:space="preserve"> كثير من </w:t>
      </w:r>
      <w:proofErr w:type="spellStart"/>
      <w:r w:rsidRPr="001522E8">
        <w:rPr>
          <w:rStyle w:val="longtext"/>
          <w:rFonts w:asciiTheme="majorBidi" w:hAnsiTheme="majorBidi" w:cstheme="majorBidi"/>
          <w:rtl/>
          <w:lang w:bidi="ar-DZ"/>
        </w:rPr>
        <w:t>الحالات،</w:t>
      </w:r>
      <w:proofErr w:type="spellEnd"/>
      <w:r w:rsidRPr="001522E8">
        <w:rPr>
          <w:rStyle w:val="longtext"/>
          <w:rFonts w:asciiTheme="majorBidi" w:hAnsiTheme="majorBidi" w:cstheme="majorBidi"/>
          <w:rtl/>
          <w:lang w:bidi="ar-DZ"/>
        </w:rPr>
        <w:t xml:space="preserve"> هي وضعت خصيصا لهذه القطع والرعاية لاختبار مقارنة ملموسة وضعت في هيكل</w:t>
      </w:r>
      <w:r w:rsidRPr="001522E8">
        <w:rPr>
          <w:rStyle w:val="longtext"/>
          <w:rFonts w:asciiTheme="majorBidi" w:hAnsiTheme="majorBidi" w:cstheme="majorBidi"/>
          <w:lang w:bidi="ar-DZ"/>
        </w:rPr>
        <w:t xml:space="preserve">. </w:t>
      </w:r>
      <w:r w:rsidRPr="001522E8">
        <w:rPr>
          <w:rStyle w:val="longtext"/>
          <w:rFonts w:asciiTheme="majorBidi" w:hAnsiTheme="majorBidi" w:cstheme="majorBidi"/>
          <w:rtl/>
          <w:lang w:bidi="ar-DZ"/>
        </w:rPr>
        <w:t xml:space="preserve">المثالي هو أن يتم الحصول على معلومات موثوق </w:t>
      </w:r>
      <w:proofErr w:type="spellStart"/>
      <w:r w:rsidRPr="001522E8">
        <w:rPr>
          <w:rStyle w:val="longtext"/>
          <w:rFonts w:asciiTheme="majorBidi" w:hAnsiTheme="majorBidi" w:cstheme="majorBidi"/>
          <w:rtl/>
          <w:lang w:bidi="ar-DZ"/>
        </w:rPr>
        <w:t>بها</w:t>
      </w:r>
      <w:proofErr w:type="spellEnd"/>
      <w:r w:rsidRPr="001522E8">
        <w:rPr>
          <w:rStyle w:val="longtext"/>
          <w:rFonts w:asciiTheme="majorBidi" w:hAnsiTheme="majorBidi" w:cstheme="majorBidi"/>
          <w:rtl/>
          <w:lang w:bidi="ar-DZ"/>
        </w:rPr>
        <w:t xml:space="preserve"> عن الواقع الملموس من خلال وضعها في مكان النوى من الهيكل الفعلي </w:t>
      </w:r>
      <w:proofErr w:type="spellStart"/>
      <w:r w:rsidRPr="001522E8">
        <w:rPr>
          <w:rStyle w:val="longtext"/>
          <w:rFonts w:asciiTheme="majorBidi" w:hAnsiTheme="majorBidi" w:cstheme="majorBidi"/>
          <w:rtl/>
          <w:lang w:bidi="ar-DZ"/>
        </w:rPr>
        <w:t>واختبارها،</w:t>
      </w:r>
      <w:proofErr w:type="spellEnd"/>
      <w:r w:rsidRPr="001522E8">
        <w:rPr>
          <w:rStyle w:val="longtext"/>
          <w:rFonts w:asciiTheme="majorBidi" w:hAnsiTheme="majorBidi" w:cstheme="majorBidi"/>
          <w:rtl/>
          <w:lang w:bidi="ar-DZ"/>
        </w:rPr>
        <w:t xml:space="preserve"> ومرة </w:t>
      </w:r>
      <w:r w:rsidRPr="001522E8">
        <w:rPr>
          <w:rStyle w:val="longtext"/>
          <w:rFonts w:asciiTheme="majorBidi" w:hAnsiTheme="majorBidi" w:cs="Cambria Math"/>
          <w:rtl/>
          <w:lang w:bidi="ar-DZ"/>
        </w:rPr>
        <w:t>​​</w:t>
      </w:r>
      <w:proofErr w:type="spellStart"/>
      <w:r w:rsidRPr="001522E8">
        <w:rPr>
          <w:rStyle w:val="longtext"/>
          <w:rFonts w:asciiTheme="majorBidi" w:hAnsiTheme="majorBidi" w:cstheme="majorBidi"/>
          <w:rtl/>
          <w:lang w:bidi="ar-DZ"/>
        </w:rPr>
        <w:t>أخرى،</w:t>
      </w:r>
      <w:proofErr w:type="spellEnd"/>
      <w:r w:rsidRPr="001522E8">
        <w:rPr>
          <w:rStyle w:val="longtext"/>
          <w:rFonts w:asciiTheme="majorBidi" w:hAnsiTheme="majorBidi" w:cstheme="majorBidi"/>
          <w:rtl/>
          <w:lang w:bidi="ar-DZ"/>
        </w:rPr>
        <w:t xml:space="preserve"> والحفارات نفسها بسبب الضرر الذي قد يؤدي إلى تلف </w:t>
      </w:r>
      <w:proofErr w:type="spellStart"/>
      <w:r w:rsidRPr="001522E8">
        <w:rPr>
          <w:rStyle w:val="longtext"/>
          <w:rFonts w:asciiTheme="majorBidi" w:hAnsiTheme="majorBidi" w:cstheme="majorBidi"/>
          <w:rtl/>
          <w:lang w:bidi="ar-DZ"/>
        </w:rPr>
        <w:t>هيكل،</w:t>
      </w:r>
      <w:proofErr w:type="spellEnd"/>
      <w:r w:rsidRPr="001522E8">
        <w:rPr>
          <w:rStyle w:val="longtext"/>
          <w:rFonts w:asciiTheme="majorBidi" w:hAnsiTheme="majorBidi" w:cstheme="majorBidi"/>
          <w:rtl/>
          <w:lang w:bidi="ar-DZ"/>
        </w:rPr>
        <w:t xml:space="preserve"> وخاصة بالنسبة للأعمدة والكمرات</w:t>
      </w:r>
      <w:r>
        <w:rPr>
          <w:rStyle w:val="longtext"/>
          <w:rFonts w:asciiTheme="majorBidi" w:hAnsiTheme="majorBidi" w:cstheme="majorBidi" w:hint="cs"/>
          <w:rtl/>
          <w:lang w:bidi="ar-DZ"/>
        </w:rPr>
        <w:t>.</w:t>
      </w:r>
    </w:p>
    <w:p w:rsidR="00710010" w:rsidRDefault="00710010" w:rsidP="00710010">
      <w:pPr>
        <w:spacing w:line="360" w:lineRule="auto"/>
        <w:jc w:val="right"/>
        <w:rPr>
          <w:rStyle w:val="longtext"/>
          <w:rFonts w:asciiTheme="majorBidi" w:hAnsiTheme="majorBidi" w:cstheme="majorBidi"/>
          <w:rtl/>
          <w:lang w:bidi="ar-DZ"/>
        </w:rPr>
      </w:pPr>
      <w:proofErr w:type="gramStart"/>
      <w:r w:rsidRPr="001522E8">
        <w:rPr>
          <w:rStyle w:val="longtext"/>
          <w:rFonts w:asciiTheme="majorBidi" w:hAnsiTheme="majorBidi" w:cstheme="majorBidi"/>
          <w:rtl/>
          <w:lang w:bidi="ar-DZ"/>
        </w:rPr>
        <w:t>وقد</w:t>
      </w:r>
      <w:proofErr w:type="gramEnd"/>
      <w:r w:rsidRPr="001522E8">
        <w:rPr>
          <w:rStyle w:val="longtext"/>
          <w:rFonts w:asciiTheme="majorBidi" w:hAnsiTheme="majorBidi" w:cstheme="majorBidi"/>
          <w:rtl/>
          <w:lang w:bidi="ar-DZ"/>
        </w:rPr>
        <w:t xml:space="preserve"> وضعت لمواجهة هذه </w:t>
      </w:r>
      <w:proofErr w:type="spellStart"/>
      <w:r w:rsidRPr="001522E8">
        <w:rPr>
          <w:rStyle w:val="longtext"/>
          <w:rFonts w:asciiTheme="majorBidi" w:hAnsiTheme="majorBidi" w:cstheme="majorBidi"/>
          <w:rtl/>
          <w:lang w:bidi="ar-DZ"/>
        </w:rPr>
        <w:t>المشاكل،</w:t>
      </w:r>
      <w:proofErr w:type="spellEnd"/>
      <w:r w:rsidRPr="001522E8">
        <w:rPr>
          <w:rStyle w:val="longtext"/>
          <w:rFonts w:asciiTheme="majorBidi" w:hAnsiTheme="majorBidi" w:cstheme="majorBidi"/>
          <w:rtl/>
          <w:lang w:bidi="ar-DZ"/>
        </w:rPr>
        <w:t xml:space="preserve"> في الموضع اختبار (محليا</w:t>
      </w:r>
      <w:proofErr w:type="spellStart"/>
      <w:r w:rsidRPr="001522E8">
        <w:rPr>
          <w:rStyle w:val="longtext"/>
          <w:rFonts w:asciiTheme="majorBidi" w:hAnsiTheme="majorBidi" w:cstheme="majorBidi"/>
          <w:rtl/>
          <w:lang w:bidi="ar-DZ"/>
        </w:rPr>
        <w:t>)</w:t>
      </w:r>
      <w:proofErr w:type="spellEnd"/>
      <w:r w:rsidRPr="001522E8">
        <w:rPr>
          <w:rStyle w:val="longtext"/>
          <w:rFonts w:asciiTheme="majorBidi" w:hAnsiTheme="majorBidi" w:cstheme="majorBidi"/>
          <w:rtl/>
          <w:lang w:bidi="ar-DZ"/>
        </w:rPr>
        <w:t xml:space="preserve"> غير </w:t>
      </w:r>
      <w:proofErr w:type="spellStart"/>
      <w:r w:rsidRPr="001522E8">
        <w:rPr>
          <w:rStyle w:val="longtext"/>
          <w:rFonts w:asciiTheme="majorBidi" w:hAnsiTheme="majorBidi" w:cstheme="majorBidi"/>
          <w:rtl/>
          <w:lang w:bidi="ar-DZ"/>
        </w:rPr>
        <w:t>مدمرة،</w:t>
      </w:r>
      <w:proofErr w:type="spellEnd"/>
      <w:r w:rsidRPr="001522E8">
        <w:rPr>
          <w:rStyle w:val="longtext"/>
          <w:rFonts w:asciiTheme="majorBidi" w:hAnsiTheme="majorBidi" w:cstheme="majorBidi"/>
          <w:rtl/>
          <w:lang w:bidi="ar-DZ"/>
        </w:rPr>
        <w:t xml:space="preserve"> وبالتالي الذي يغير ولا أداء ولا مظهر للهيكل أو عنصر هيكلي من الخرسانة المسلحة</w:t>
      </w:r>
      <w:r w:rsidRPr="001522E8">
        <w:rPr>
          <w:rStyle w:val="longtext"/>
          <w:rFonts w:asciiTheme="majorBidi" w:hAnsiTheme="majorBidi" w:cstheme="majorBidi"/>
          <w:lang w:bidi="ar-DZ"/>
        </w:rPr>
        <w:t xml:space="preserve">. </w:t>
      </w:r>
      <w:proofErr w:type="gramStart"/>
      <w:r w:rsidRPr="001522E8">
        <w:rPr>
          <w:rStyle w:val="longtext"/>
          <w:rFonts w:asciiTheme="majorBidi" w:hAnsiTheme="majorBidi" w:cstheme="majorBidi"/>
          <w:rtl/>
          <w:lang w:bidi="ar-DZ"/>
        </w:rPr>
        <w:t>وبالإضافة</w:t>
      </w:r>
      <w:proofErr w:type="gramEnd"/>
      <w:r w:rsidRPr="001522E8">
        <w:rPr>
          <w:rStyle w:val="longtext"/>
          <w:rFonts w:asciiTheme="majorBidi" w:hAnsiTheme="majorBidi" w:cstheme="majorBidi"/>
          <w:rtl/>
          <w:lang w:bidi="ar-DZ"/>
        </w:rPr>
        <w:t xml:space="preserve"> إلى </w:t>
      </w:r>
      <w:proofErr w:type="spellStart"/>
      <w:r w:rsidRPr="001522E8">
        <w:rPr>
          <w:rStyle w:val="longtext"/>
          <w:rFonts w:asciiTheme="majorBidi" w:hAnsiTheme="majorBidi" w:cstheme="majorBidi"/>
          <w:rtl/>
          <w:lang w:bidi="ar-DZ"/>
        </w:rPr>
        <w:t>ذلك،</w:t>
      </w:r>
      <w:proofErr w:type="spellEnd"/>
      <w:r w:rsidRPr="001522E8">
        <w:rPr>
          <w:rStyle w:val="longtext"/>
          <w:rFonts w:asciiTheme="majorBidi" w:hAnsiTheme="majorBidi" w:cstheme="majorBidi"/>
          <w:rtl/>
          <w:lang w:bidi="ar-DZ"/>
        </w:rPr>
        <w:t xml:space="preserve"> يمكن إعادة بنائه هم في نفس الموقع </w:t>
      </w:r>
      <w:proofErr w:type="spellStart"/>
      <w:r w:rsidRPr="001522E8">
        <w:rPr>
          <w:rStyle w:val="longtext"/>
          <w:rFonts w:asciiTheme="majorBidi" w:hAnsiTheme="majorBidi" w:cstheme="majorBidi"/>
          <w:rtl/>
          <w:lang w:bidi="ar-DZ"/>
        </w:rPr>
        <w:t>للهيكل،</w:t>
      </w:r>
      <w:proofErr w:type="spellEnd"/>
      <w:r w:rsidRPr="001522E8">
        <w:rPr>
          <w:rStyle w:val="longtext"/>
          <w:rFonts w:asciiTheme="majorBidi" w:hAnsiTheme="majorBidi" w:cstheme="majorBidi"/>
          <w:rtl/>
          <w:lang w:bidi="ar-DZ"/>
        </w:rPr>
        <w:t xml:space="preserve"> والذي يسمح لرصد خصائص محددة تنفذ في الواقع في الوقت المناسب تبعا للظروف التحميل والبيئة</w:t>
      </w:r>
      <w:r w:rsidRPr="001522E8">
        <w:rPr>
          <w:rStyle w:val="longtext"/>
          <w:rFonts w:asciiTheme="majorBidi" w:hAnsiTheme="majorBidi" w:cstheme="majorBidi"/>
          <w:lang w:bidi="ar-DZ"/>
        </w:rPr>
        <w:t xml:space="preserve">. </w:t>
      </w:r>
      <w:proofErr w:type="gramStart"/>
      <w:r w:rsidRPr="001522E8">
        <w:rPr>
          <w:rStyle w:val="longtext"/>
          <w:rFonts w:asciiTheme="majorBidi" w:hAnsiTheme="majorBidi" w:cstheme="majorBidi"/>
          <w:rtl/>
          <w:lang w:bidi="ar-DZ"/>
        </w:rPr>
        <w:t>بشكل</w:t>
      </w:r>
      <w:proofErr w:type="gramEnd"/>
      <w:r w:rsidRPr="001522E8">
        <w:rPr>
          <w:rStyle w:val="longtext"/>
          <w:rFonts w:asciiTheme="majorBidi" w:hAnsiTheme="majorBidi" w:cstheme="majorBidi"/>
          <w:rtl/>
          <w:lang w:bidi="ar-DZ"/>
        </w:rPr>
        <w:t xml:space="preserve"> </w:t>
      </w:r>
      <w:proofErr w:type="spellStart"/>
      <w:r w:rsidRPr="001522E8">
        <w:rPr>
          <w:rStyle w:val="longtext"/>
          <w:rFonts w:asciiTheme="majorBidi" w:hAnsiTheme="majorBidi" w:cstheme="majorBidi"/>
          <w:rtl/>
          <w:lang w:bidi="ar-DZ"/>
        </w:rPr>
        <w:t>عام،</w:t>
      </w:r>
      <w:proofErr w:type="spellEnd"/>
      <w:r w:rsidRPr="001522E8">
        <w:rPr>
          <w:rStyle w:val="longtext"/>
          <w:rFonts w:asciiTheme="majorBidi" w:hAnsiTheme="majorBidi" w:cstheme="majorBidi"/>
          <w:rtl/>
          <w:lang w:bidi="ar-DZ"/>
        </w:rPr>
        <w:t xml:space="preserve"> يتم استخدام الاختبارات غير المدمرة لتقييم قوة من الخرسانة في </w:t>
      </w:r>
      <w:proofErr w:type="spellStart"/>
      <w:r w:rsidRPr="001522E8">
        <w:rPr>
          <w:rStyle w:val="longtext"/>
          <w:rFonts w:asciiTheme="majorBidi" w:hAnsiTheme="majorBidi" w:cstheme="majorBidi"/>
          <w:rtl/>
          <w:lang w:bidi="ar-DZ"/>
        </w:rPr>
        <w:t>الموقع،</w:t>
      </w:r>
      <w:proofErr w:type="spellEnd"/>
      <w:r w:rsidRPr="001522E8">
        <w:rPr>
          <w:rStyle w:val="longtext"/>
          <w:rFonts w:asciiTheme="majorBidi" w:hAnsiTheme="majorBidi" w:cstheme="majorBidi"/>
          <w:rtl/>
          <w:lang w:bidi="ar-DZ"/>
        </w:rPr>
        <w:t xml:space="preserve"> أو لتحديد الخصائص الأخرى من الخرسانة مثل وجود </w:t>
      </w:r>
      <w:proofErr w:type="spellStart"/>
      <w:r w:rsidRPr="001522E8">
        <w:rPr>
          <w:rStyle w:val="longtext"/>
          <w:rFonts w:asciiTheme="majorBidi" w:hAnsiTheme="majorBidi" w:cstheme="majorBidi"/>
          <w:rtl/>
          <w:lang w:bidi="ar-DZ"/>
        </w:rPr>
        <w:t>عيوب،</w:t>
      </w:r>
      <w:proofErr w:type="spellEnd"/>
      <w:r w:rsidRPr="001522E8">
        <w:rPr>
          <w:rStyle w:val="longtext"/>
          <w:rFonts w:asciiTheme="majorBidi" w:hAnsiTheme="majorBidi" w:cstheme="majorBidi"/>
          <w:rtl/>
          <w:lang w:bidi="ar-DZ"/>
        </w:rPr>
        <w:t xml:space="preserve"> فارغ </w:t>
      </w:r>
      <w:proofErr w:type="spellStart"/>
      <w:r w:rsidRPr="001522E8">
        <w:rPr>
          <w:rStyle w:val="longtext"/>
          <w:rFonts w:asciiTheme="majorBidi" w:hAnsiTheme="majorBidi" w:cstheme="majorBidi"/>
          <w:rtl/>
          <w:lang w:bidi="ar-DZ"/>
        </w:rPr>
        <w:t>الداخلية،</w:t>
      </w:r>
      <w:proofErr w:type="spellEnd"/>
      <w:r w:rsidRPr="001522E8">
        <w:rPr>
          <w:rStyle w:val="longtext"/>
          <w:rFonts w:asciiTheme="majorBidi" w:hAnsiTheme="majorBidi" w:cstheme="majorBidi"/>
          <w:rtl/>
          <w:lang w:bidi="ar-DZ"/>
        </w:rPr>
        <w:t xml:space="preserve"> والشقوق أو التلف غير ظاهر من مادية أو حتى لتحديد مكان وجود الحديد وتدهور تآكل اختياريا</w:t>
      </w:r>
      <w:r>
        <w:rPr>
          <w:rStyle w:val="longtext"/>
          <w:rFonts w:asciiTheme="majorBidi" w:hAnsiTheme="majorBidi" w:cstheme="majorBidi" w:hint="cs"/>
          <w:rtl/>
          <w:lang w:bidi="ar-DZ"/>
        </w:rPr>
        <w:t>.</w:t>
      </w:r>
    </w:p>
    <w:p w:rsidR="00710010" w:rsidRDefault="00710010" w:rsidP="00710010">
      <w:pPr>
        <w:spacing w:line="360" w:lineRule="auto"/>
        <w:jc w:val="right"/>
        <w:rPr>
          <w:rStyle w:val="longtext"/>
          <w:rFonts w:asciiTheme="majorBidi" w:hAnsiTheme="majorBidi" w:cstheme="majorBidi"/>
          <w:rtl/>
          <w:lang w:bidi="ar-DZ"/>
        </w:rPr>
      </w:pPr>
      <w:proofErr w:type="gramStart"/>
      <w:r w:rsidRPr="001522E8">
        <w:rPr>
          <w:rStyle w:val="longtext"/>
          <w:rFonts w:asciiTheme="majorBidi" w:hAnsiTheme="majorBidi" w:cstheme="majorBidi"/>
          <w:rtl/>
          <w:lang w:bidi="ar-DZ"/>
        </w:rPr>
        <w:t>في</w:t>
      </w:r>
      <w:proofErr w:type="gramEnd"/>
      <w:r w:rsidRPr="001522E8">
        <w:rPr>
          <w:rStyle w:val="longtext"/>
          <w:rFonts w:asciiTheme="majorBidi" w:hAnsiTheme="majorBidi" w:cstheme="majorBidi"/>
          <w:rtl/>
          <w:lang w:bidi="ar-DZ"/>
        </w:rPr>
        <w:t xml:space="preserve"> تقدير قوة ملموسة من خلال التجارب غير </w:t>
      </w:r>
      <w:proofErr w:type="spellStart"/>
      <w:r w:rsidRPr="001522E8">
        <w:rPr>
          <w:rStyle w:val="longtext"/>
          <w:rFonts w:asciiTheme="majorBidi" w:hAnsiTheme="majorBidi" w:cstheme="majorBidi"/>
          <w:rtl/>
          <w:lang w:bidi="ar-DZ"/>
        </w:rPr>
        <w:t>المدمرة،</w:t>
      </w:r>
      <w:proofErr w:type="spellEnd"/>
      <w:r w:rsidRPr="001522E8">
        <w:rPr>
          <w:rStyle w:val="longtext"/>
          <w:rFonts w:asciiTheme="majorBidi" w:hAnsiTheme="majorBidi" w:cstheme="majorBidi"/>
          <w:rtl/>
          <w:lang w:bidi="ar-DZ"/>
        </w:rPr>
        <w:t xml:space="preserve"> فإنه من الضروري وضع العلاقات الرياضية بين الخصائص التي تقاس اختبار غير تدميري والمقاومة يقاس بواسطة اختبار المدمرة على عينات أو النوى من نفسه ملموسة</w:t>
      </w:r>
      <w:r w:rsidRPr="001522E8">
        <w:rPr>
          <w:rStyle w:val="longtext"/>
          <w:rFonts w:asciiTheme="majorBidi" w:hAnsiTheme="majorBidi" w:cstheme="majorBidi"/>
          <w:lang w:bidi="ar-DZ"/>
        </w:rPr>
        <w:t xml:space="preserve">. </w:t>
      </w:r>
      <w:r w:rsidRPr="001522E8">
        <w:rPr>
          <w:rStyle w:val="longtext"/>
          <w:rFonts w:asciiTheme="majorBidi" w:hAnsiTheme="majorBidi" w:cstheme="majorBidi"/>
          <w:rtl/>
          <w:lang w:bidi="ar-DZ"/>
        </w:rPr>
        <w:t xml:space="preserve">ثم يتم </w:t>
      </w:r>
      <w:proofErr w:type="gramStart"/>
      <w:r w:rsidRPr="001522E8">
        <w:rPr>
          <w:rStyle w:val="longtext"/>
          <w:rFonts w:asciiTheme="majorBidi" w:hAnsiTheme="majorBidi" w:cstheme="majorBidi"/>
          <w:rtl/>
          <w:lang w:bidi="ar-DZ"/>
        </w:rPr>
        <w:t>استخدام</w:t>
      </w:r>
      <w:proofErr w:type="gramEnd"/>
      <w:r w:rsidRPr="001522E8">
        <w:rPr>
          <w:rStyle w:val="longtext"/>
          <w:rFonts w:asciiTheme="majorBidi" w:hAnsiTheme="majorBidi" w:cstheme="majorBidi"/>
          <w:rtl/>
          <w:lang w:bidi="ar-DZ"/>
        </w:rPr>
        <w:t xml:space="preserve"> هذه العلاقات لتحويل نتائج الاختبار تدميري في قيم العقارات قوي</w:t>
      </w:r>
      <w:r w:rsidRPr="001522E8">
        <w:rPr>
          <w:rStyle w:val="longtext"/>
          <w:rFonts w:asciiTheme="majorBidi" w:hAnsiTheme="majorBidi" w:cstheme="majorBidi"/>
          <w:lang w:bidi="ar-DZ"/>
        </w:rPr>
        <w:t xml:space="preserve">. </w:t>
      </w:r>
      <w:proofErr w:type="gramStart"/>
      <w:r w:rsidRPr="001522E8">
        <w:rPr>
          <w:rStyle w:val="longtext"/>
          <w:rFonts w:asciiTheme="majorBidi" w:hAnsiTheme="majorBidi" w:cstheme="majorBidi"/>
          <w:rtl/>
          <w:lang w:bidi="ar-DZ"/>
        </w:rPr>
        <w:t>في</w:t>
      </w:r>
      <w:proofErr w:type="gramEnd"/>
      <w:r w:rsidRPr="001522E8">
        <w:rPr>
          <w:rStyle w:val="longtext"/>
          <w:rFonts w:asciiTheme="majorBidi" w:hAnsiTheme="majorBidi" w:cstheme="majorBidi"/>
          <w:rtl/>
          <w:lang w:bidi="ar-DZ"/>
        </w:rPr>
        <w:t xml:space="preserve"> هذه </w:t>
      </w:r>
      <w:proofErr w:type="spellStart"/>
      <w:r w:rsidRPr="001522E8">
        <w:rPr>
          <w:rStyle w:val="longtext"/>
          <w:rFonts w:asciiTheme="majorBidi" w:hAnsiTheme="majorBidi" w:cstheme="majorBidi"/>
          <w:rtl/>
          <w:lang w:bidi="ar-DZ"/>
        </w:rPr>
        <w:t>الدراسة،</w:t>
      </w:r>
      <w:proofErr w:type="spellEnd"/>
      <w:r w:rsidRPr="001522E8">
        <w:rPr>
          <w:rStyle w:val="longtext"/>
          <w:rFonts w:asciiTheme="majorBidi" w:hAnsiTheme="majorBidi" w:cstheme="majorBidi"/>
          <w:rtl/>
          <w:lang w:bidi="ar-DZ"/>
        </w:rPr>
        <w:t xml:space="preserve"> وهناك استهداف خاص للخرسانة عالية الأداء وذلك لأن المواد يبدأ لاستخدامها في هياكل </w:t>
      </w:r>
      <w:proofErr w:type="spellStart"/>
      <w:r w:rsidRPr="001522E8">
        <w:rPr>
          <w:rStyle w:val="longtext"/>
          <w:rFonts w:asciiTheme="majorBidi" w:hAnsiTheme="majorBidi" w:cstheme="majorBidi"/>
          <w:rtl/>
          <w:lang w:bidi="ar-DZ"/>
        </w:rPr>
        <w:t>حقيقية،</w:t>
      </w:r>
      <w:proofErr w:type="spellEnd"/>
      <w:r w:rsidRPr="001522E8">
        <w:rPr>
          <w:rStyle w:val="longtext"/>
          <w:rFonts w:asciiTheme="majorBidi" w:hAnsiTheme="majorBidi" w:cstheme="majorBidi"/>
          <w:rtl/>
          <w:lang w:bidi="ar-DZ"/>
        </w:rPr>
        <w:t xml:space="preserve"> وخاصة في الأعمال </w:t>
      </w:r>
      <w:proofErr w:type="spellStart"/>
      <w:r w:rsidRPr="001522E8">
        <w:rPr>
          <w:rStyle w:val="longtext"/>
          <w:rFonts w:asciiTheme="majorBidi" w:hAnsiTheme="majorBidi" w:cstheme="majorBidi"/>
          <w:rtl/>
          <w:lang w:bidi="ar-DZ"/>
        </w:rPr>
        <w:t>الفنية،</w:t>
      </w:r>
      <w:proofErr w:type="spellEnd"/>
      <w:r w:rsidRPr="001522E8">
        <w:rPr>
          <w:rStyle w:val="longtext"/>
          <w:rFonts w:asciiTheme="majorBidi" w:hAnsiTheme="majorBidi" w:cstheme="majorBidi"/>
          <w:rtl/>
          <w:lang w:bidi="ar-DZ"/>
        </w:rPr>
        <w:t xml:space="preserve"> وحساسة للغاية لشروط </w:t>
      </w:r>
      <w:proofErr w:type="spellStart"/>
      <w:r w:rsidRPr="001522E8">
        <w:rPr>
          <w:rStyle w:val="longtext"/>
          <w:rFonts w:asciiTheme="majorBidi" w:hAnsiTheme="majorBidi" w:cstheme="majorBidi"/>
          <w:rtl/>
          <w:lang w:bidi="ar-DZ"/>
        </w:rPr>
        <w:t>التوظيف،</w:t>
      </w:r>
      <w:proofErr w:type="spellEnd"/>
      <w:r w:rsidRPr="001522E8">
        <w:rPr>
          <w:rStyle w:val="longtext"/>
          <w:rFonts w:asciiTheme="majorBidi" w:hAnsiTheme="majorBidi" w:cstheme="majorBidi"/>
          <w:rtl/>
          <w:lang w:bidi="ar-DZ"/>
        </w:rPr>
        <w:t xml:space="preserve"> وإعداد وعلاج وبشكل عام على نوعية الأعمال في الموقع</w:t>
      </w:r>
      <w:r w:rsidRPr="001522E8">
        <w:rPr>
          <w:rStyle w:val="longtext"/>
          <w:rFonts w:asciiTheme="majorBidi" w:hAnsiTheme="majorBidi" w:cstheme="majorBidi"/>
          <w:lang w:bidi="ar-DZ"/>
        </w:rPr>
        <w:t xml:space="preserve">. </w:t>
      </w:r>
      <w:r w:rsidRPr="001522E8">
        <w:rPr>
          <w:rStyle w:val="longtext"/>
          <w:rFonts w:asciiTheme="majorBidi" w:hAnsiTheme="majorBidi" w:cstheme="majorBidi"/>
          <w:rtl/>
          <w:lang w:bidi="ar-DZ"/>
        </w:rPr>
        <w:t xml:space="preserve">وأولي اهتمام خاص لغير </w:t>
      </w:r>
      <w:proofErr w:type="gramStart"/>
      <w:r w:rsidRPr="001522E8">
        <w:rPr>
          <w:rStyle w:val="longtext"/>
          <w:rFonts w:asciiTheme="majorBidi" w:hAnsiTheme="majorBidi" w:cstheme="majorBidi"/>
          <w:rtl/>
          <w:lang w:bidi="ar-DZ"/>
        </w:rPr>
        <w:t>المدمرة</w:t>
      </w:r>
      <w:proofErr w:type="gramEnd"/>
      <w:r w:rsidRPr="001522E8">
        <w:rPr>
          <w:rStyle w:val="longtext"/>
          <w:rFonts w:asciiTheme="majorBidi" w:hAnsiTheme="majorBidi" w:cstheme="majorBidi"/>
          <w:rtl/>
          <w:lang w:bidi="ar-DZ"/>
        </w:rPr>
        <w:t xml:space="preserve"> اختبار لتقييم قوة ملموسة باستخدام اختبار مطرقة وسرعة اختبار من انتشار الموجات الصوتية</w:t>
      </w:r>
      <w:r>
        <w:rPr>
          <w:rStyle w:val="longtext"/>
          <w:rFonts w:asciiTheme="majorBidi" w:hAnsiTheme="majorBidi" w:cstheme="majorBidi" w:hint="cs"/>
          <w:rtl/>
          <w:lang w:bidi="ar-DZ"/>
        </w:rPr>
        <w:t>.</w:t>
      </w:r>
    </w:p>
    <w:p w:rsidR="00710010" w:rsidRPr="001522E8" w:rsidRDefault="00710010" w:rsidP="00710010">
      <w:pPr>
        <w:spacing w:line="360" w:lineRule="auto"/>
        <w:jc w:val="right"/>
        <w:rPr>
          <w:rFonts w:asciiTheme="majorBidi" w:hAnsiTheme="majorBidi" w:cstheme="majorBidi"/>
          <w:lang w:bidi="ar-DZ"/>
        </w:rPr>
      </w:pPr>
      <w:r w:rsidRPr="001522E8">
        <w:rPr>
          <w:rStyle w:val="longtext"/>
          <w:rFonts w:asciiTheme="majorBidi" w:hAnsiTheme="majorBidi" w:cstheme="majorBidi"/>
          <w:rtl/>
          <w:lang w:bidi="ar-DZ"/>
        </w:rPr>
        <w:t xml:space="preserve">بعد أدب غنية في المعلومات العلمية المتعلقة بالموضوع من الخرسانة عالية </w:t>
      </w:r>
      <w:proofErr w:type="spellStart"/>
      <w:r w:rsidRPr="001522E8">
        <w:rPr>
          <w:rStyle w:val="longtext"/>
          <w:rFonts w:asciiTheme="majorBidi" w:hAnsiTheme="majorBidi" w:cstheme="majorBidi"/>
          <w:rtl/>
          <w:lang w:bidi="ar-DZ"/>
        </w:rPr>
        <w:t>الأداء،</w:t>
      </w:r>
      <w:proofErr w:type="spellEnd"/>
      <w:r w:rsidRPr="001522E8">
        <w:rPr>
          <w:rStyle w:val="longtext"/>
          <w:rFonts w:asciiTheme="majorBidi" w:hAnsiTheme="majorBidi" w:cstheme="majorBidi"/>
          <w:rtl/>
          <w:lang w:bidi="ar-DZ"/>
        </w:rPr>
        <w:t xml:space="preserve"> وصياغتها والفيزيائية والميكانيكية توصيف واستخدام اختبار غير تدميري من قوة </w:t>
      </w:r>
      <w:proofErr w:type="spellStart"/>
      <w:r w:rsidRPr="001522E8">
        <w:rPr>
          <w:rStyle w:val="longtext"/>
          <w:rFonts w:asciiTheme="majorBidi" w:hAnsiTheme="majorBidi" w:cstheme="majorBidi"/>
          <w:rtl/>
          <w:lang w:bidi="ar-DZ"/>
        </w:rPr>
        <w:t>م</w:t>
      </w:r>
      <w:r>
        <w:rPr>
          <w:rStyle w:val="longtext"/>
          <w:rFonts w:asciiTheme="majorBidi" w:hAnsiTheme="majorBidi" w:cstheme="majorBidi"/>
          <w:rtl/>
          <w:lang w:bidi="ar-DZ"/>
        </w:rPr>
        <w:t>لموسة،</w:t>
      </w:r>
      <w:proofErr w:type="spellEnd"/>
      <w:r>
        <w:rPr>
          <w:rStyle w:val="longtext"/>
          <w:rFonts w:asciiTheme="majorBidi" w:hAnsiTheme="majorBidi" w:cstheme="majorBidi"/>
          <w:rtl/>
          <w:lang w:bidi="ar-DZ"/>
        </w:rPr>
        <w:t xml:space="preserve"> أجري برنامج تجريبي</w:t>
      </w:r>
      <w:r w:rsidRPr="001522E8">
        <w:rPr>
          <w:rStyle w:val="longtext"/>
          <w:rFonts w:asciiTheme="majorBidi" w:hAnsiTheme="majorBidi" w:cstheme="majorBidi"/>
          <w:rtl/>
          <w:lang w:bidi="ar-DZ"/>
        </w:rPr>
        <w:t xml:space="preserve"> تأكد أولا من الخرسانة</w:t>
      </w:r>
      <w:r>
        <w:rPr>
          <w:rStyle w:val="longtext"/>
          <w:rFonts w:asciiTheme="majorBidi" w:hAnsiTheme="majorBidi" w:cstheme="majorBidi" w:hint="cs"/>
          <w:rtl/>
          <w:lang w:bidi="ar-DZ"/>
        </w:rPr>
        <w:t xml:space="preserve"> ذات جودة </w:t>
      </w:r>
      <w:proofErr w:type="spellStart"/>
      <w:r>
        <w:rPr>
          <w:rStyle w:val="longtext"/>
          <w:rFonts w:asciiTheme="majorBidi" w:hAnsiTheme="majorBidi" w:cstheme="majorBidi" w:hint="cs"/>
          <w:rtl/>
          <w:lang w:bidi="ar-DZ"/>
        </w:rPr>
        <w:t>عالية</w:t>
      </w:r>
      <w:r w:rsidRPr="001522E8">
        <w:rPr>
          <w:rStyle w:val="longtext"/>
          <w:rFonts w:asciiTheme="majorBidi" w:hAnsiTheme="majorBidi" w:cstheme="majorBidi"/>
          <w:rtl/>
          <w:lang w:bidi="ar-DZ"/>
        </w:rPr>
        <w:t>،</w:t>
      </w:r>
      <w:proofErr w:type="spellEnd"/>
      <w:r w:rsidRPr="001522E8">
        <w:rPr>
          <w:rStyle w:val="longtext"/>
          <w:rFonts w:asciiTheme="majorBidi" w:hAnsiTheme="majorBidi" w:cstheme="majorBidi"/>
          <w:rtl/>
          <w:lang w:bidi="ar-DZ"/>
        </w:rPr>
        <w:t xml:space="preserve"> وتحديد خصائصه ال</w:t>
      </w:r>
      <w:r>
        <w:rPr>
          <w:rStyle w:val="longtext"/>
          <w:rFonts w:asciiTheme="majorBidi" w:hAnsiTheme="majorBidi" w:cstheme="majorBidi"/>
          <w:rtl/>
          <w:lang w:bidi="ar-DZ"/>
        </w:rPr>
        <w:t>فيزيائية الميكانيكية</w:t>
      </w:r>
      <w:r>
        <w:rPr>
          <w:rStyle w:val="longtext"/>
          <w:rFonts w:asciiTheme="majorBidi" w:hAnsiTheme="majorBidi" w:cstheme="majorBidi" w:hint="cs"/>
          <w:rtl/>
          <w:lang w:bidi="ar-DZ"/>
        </w:rPr>
        <w:t xml:space="preserve">  </w:t>
      </w:r>
      <w:r w:rsidRPr="001522E8">
        <w:rPr>
          <w:rStyle w:val="longtext"/>
          <w:rFonts w:asciiTheme="majorBidi" w:hAnsiTheme="majorBidi" w:cstheme="majorBidi"/>
          <w:rtl/>
          <w:lang w:bidi="ar-DZ"/>
        </w:rPr>
        <w:t xml:space="preserve"> وضعت ملموسة سهل ليكون بمثابة مقارنة للاختبار المدمرة وتدميري</w:t>
      </w:r>
      <w:r w:rsidRPr="001522E8">
        <w:rPr>
          <w:rStyle w:val="longtext"/>
          <w:rFonts w:asciiTheme="majorBidi" w:hAnsiTheme="majorBidi" w:cstheme="majorBidi"/>
          <w:lang w:bidi="ar-DZ"/>
        </w:rPr>
        <w:t xml:space="preserve">. </w:t>
      </w:r>
      <w:proofErr w:type="gramStart"/>
      <w:r w:rsidRPr="001522E8">
        <w:rPr>
          <w:rStyle w:val="longtext"/>
          <w:rFonts w:asciiTheme="majorBidi" w:hAnsiTheme="majorBidi" w:cstheme="majorBidi"/>
          <w:rtl/>
          <w:lang w:bidi="ar-DZ"/>
        </w:rPr>
        <w:t>وأجريت</w:t>
      </w:r>
      <w:proofErr w:type="gramEnd"/>
      <w:r w:rsidRPr="001522E8">
        <w:rPr>
          <w:rStyle w:val="longtext"/>
          <w:rFonts w:asciiTheme="majorBidi" w:hAnsiTheme="majorBidi" w:cstheme="majorBidi"/>
          <w:rtl/>
          <w:lang w:bidi="ar-DZ"/>
        </w:rPr>
        <w:t xml:space="preserve"> بعد ذلك اختبارات مطرقة والموجات فوق الصوتية على هذه الخرسانة عالية الأداء والعادي والنتائج مقارنة مع تلك التي حصلنا عليها بواسطة الاختبارات المدمرة على ملموسة نفسه</w:t>
      </w:r>
      <w:r w:rsidRPr="001522E8">
        <w:rPr>
          <w:rStyle w:val="longtext"/>
          <w:rFonts w:asciiTheme="majorBidi" w:hAnsiTheme="majorBidi" w:cstheme="majorBidi"/>
          <w:lang w:bidi="ar-DZ"/>
        </w:rPr>
        <w:t xml:space="preserve">. </w:t>
      </w:r>
      <w:r w:rsidRPr="001522E8">
        <w:rPr>
          <w:rStyle w:val="longtext"/>
          <w:rFonts w:asciiTheme="majorBidi" w:hAnsiTheme="majorBidi" w:cstheme="majorBidi"/>
          <w:rtl/>
          <w:lang w:bidi="ar-DZ"/>
        </w:rPr>
        <w:t>وساعد هذا على إقامة علاقات الارتباط أو نماذج رياضية لاشتقاق قوة الضغط من هذه المواد من غير المدمرة اختبار وبالتالي السماح لإنتاج</w:t>
      </w:r>
      <w:r w:rsidRPr="001522E8">
        <w:rPr>
          <w:rStyle w:val="longtext"/>
          <w:rFonts w:asciiTheme="majorBidi" w:hAnsiTheme="majorBidi" w:cstheme="majorBidi"/>
          <w:lang w:bidi="ar-DZ"/>
        </w:rPr>
        <w:t xml:space="preserve"> </w:t>
      </w:r>
      <w:r w:rsidRPr="001522E8">
        <w:rPr>
          <w:rStyle w:val="longtext"/>
          <w:rFonts w:asciiTheme="majorBidi" w:hAnsiTheme="majorBidi" w:cstheme="majorBidi"/>
          <w:rtl/>
          <w:lang w:bidi="ar-DZ"/>
        </w:rPr>
        <w:t xml:space="preserve">قوة مادية في البنى </w:t>
      </w:r>
      <w:proofErr w:type="spellStart"/>
      <w:r w:rsidRPr="001522E8">
        <w:rPr>
          <w:rStyle w:val="longtext"/>
          <w:rFonts w:asciiTheme="majorBidi" w:hAnsiTheme="majorBidi" w:cstheme="majorBidi"/>
          <w:rtl/>
          <w:lang w:bidi="ar-DZ"/>
        </w:rPr>
        <w:t>الحقيقية</w:t>
      </w:r>
      <w:proofErr w:type="spellEnd"/>
      <w:r w:rsidRPr="001522E8">
        <w:rPr>
          <w:rStyle w:val="longtext"/>
          <w:rFonts w:asciiTheme="majorBidi" w:hAnsiTheme="majorBidi" w:cstheme="majorBidi"/>
          <w:rtl/>
          <w:lang w:bidi="ar-DZ"/>
        </w:rPr>
        <w:t xml:space="preserve"> مثل مترو من الجزائر العاصمة</w:t>
      </w:r>
      <w:r w:rsidRPr="001522E8">
        <w:rPr>
          <w:rStyle w:val="longtext"/>
          <w:rFonts w:asciiTheme="majorBidi" w:hAnsiTheme="majorBidi" w:cstheme="majorBidi"/>
          <w:lang w:bidi="ar-DZ"/>
        </w:rPr>
        <w:t xml:space="preserve">. </w:t>
      </w:r>
      <w:proofErr w:type="gramStart"/>
      <w:r w:rsidRPr="001522E8">
        <w:rPr>
          <w:rStyle w:val="longtext"/>
          <w:rFonts w:asciiTheme="majorBidi" w:hAnsiTheme="majorBidi" w:cstheme="majorBidi"/>
          <w:rtl/>
          <w:lang w:bidi="ar-DZ"/>
        </w:rPr>
        <w:t>وقد</w:t>
      </w:r>
      <w:proofErr w:type="gramEnd"/>
      <w:r w:rsidRPr="001522E8">
        <w:rPr>
          <w:rStyle w:val="longtext"/>
          <w:rFonts w:asciiTheme="majorBidi" w:hAnsiTheme="majorBidi" w:cstheme="majorBidi"/>
          <w:rtl/>
          <w:lang w:bidi="ar-DZ"/>
        </w:rPr>
        <w:t xml:space="preserve"> استخدمت تدابير من غير المدمرة اختبار الهياكل الفعلية لاختبار النماذج المقترحة من الاختبارات المعملية لقياس نوعية ملموسة صعبة حقا وضعت في الهياكل</w:t>
      </w:r>
      <w:r>
        <w:rPr>
          <w:rStyle w:val="longtext"/>
          <w:rFonts w:hint="cs"/>
          <w:rtl/>
          <w:lang w:bidi="ar-DZ"/>
        </w:rPr>
        <w:t>.</w:t>
      </w:r>
    </w:p>
    <w:p w:rsidR="00710010" w:rsidRPr="00710010" w:rsidRDefault="00710010" w:rsidP="00C16033">
      <w:pPr>
        <w:jc w:val="both"/>
      </w:pPr>
    </w:p>
    <w:sectPr w:rsidR="00710010" w:rsidRPr="00710010" w:rsidSect="00CA450F">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1B5A" w:rsidRDefault="005A1B5A" w:rsidP="00BF19C8">
      <w:r>
        <w:separator/>
      </w:r>
    </w:p>
  </w:endnote>
  <w:endnote w:type="continuationSeparator" w:id="0">
    <w:p w:rsidR="005A1B5A" w:rsidRDefault="005A1B5A" w:rsidP="00BF19C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1B5A" w:rsidRDefault="005A1B5A" w:rsidP="00BF19C8">
      <w:r>
        <w:separator/>
      </w:r>
    </w:p>
  </w:footnote>
  <w:footnote w:type="continuationSeparator" w:id="0">
    <w:p w:rsidR="005A1B5A" w:rsidRDefault="005A1B5A" w:rsidP="00BF19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B85994"/>
    <w:rsid w:val="0008464B"/>
    <w:rsid w:val="0009155F"/>
    <w:rsid w:val="000C68B5"/>
    <w:rsid w:val="000D432B"/>
    <w:rsid w:val="000D4C2E"/>
    <w:rsid w:val="000F1F9F"/>
    <w:rsid w:val="001302E1"/>
    <w:rsid w:val="00170EEC"/>
    <w:rsid w:val="00175A01"/>
    <w:rsid w:val="001C0C96"/>
    <w:rsid w:val="001C727F"/>
    <w:rsid w:val="001E17CA"/>
    <w:rsid w:val="001E2E13"/>
    <w:rsid w:val="002002E6"/>
    <w:rsid w:val="002005FB"/>
    <w:rsid w:val="0020078A"/>
    <w:rsid w:val="00277721"/>
    <w:rsid w:val="00293AB0"/>
    <w:rsid w:val="002B40EA"/>
    <w:rsid w:val="002B51D2"/>
    <w:rsid w:val="002C60AE"/>
    <w:rsid w:val="002F443C"/>
    <w:rsid w:val="0033771E"/>
    <w:rsid w:val="00342AF4"/>
    <w:rsid w:val="003A5872"/>
    <w:rsid w:val="003B6229"/>
    <w:rsid w:val="003D00A2"/>
    <w:rsid w:val="003D6F5D"/>
    <w:rsid w:val="003E59A1"/>
    <w:rsid w:val="003E6701"/>
    <w:rsid w:val="00403E4D"/>
    <w:rsid w:val="00430F96"/>
    <w:rsid w:val="004704C0"/>
    <w:rsid w:val="00476B6F"/>
    <w:rsid w:val="00480924"/>
    <w:rsid w:val="00491BF0"/>
    <w:rsid w:val="004A14DB"/>
    <w:rsid w:val="0050137C"/>
    <w:rsid w:val="00507CBC"/>
    <w:rsid w:val="00560941"/>
    <w:rsid w:val="00591CEE"/>
    <w:rsid w:val="005A1B5A"/>
    <w:rsid w:val="005E5174"/>
    <w:rsid w:val="005F5244"/>
    <w:rsid w:val="0069481B"/>
    <w:rsid w:val="006A127E"/>
    <w:rsid w:val="006B06B1"/>
    <w:rsid w:val="00710010"/>
    <w:rsid w:val="00722876"/>
    <w:rsid w:val="00782766"/>
    <w:rsid w:val="007C6611"/>
    <w:rsid w:val="007F24FE"/>
    <w:rsid w:val="00822636"/>
    <w:rsid w:val="008275A0"/>
    <w:rsid w:val="008C2077"/>
    <w:rsid w:val="008E720B"/>
    <w:rsid w:val="00927626"/>
    <w:rsid w:val="009422B7"/>
    <w:rsid w:val="00961A2A"/>
    <w:rsid w:val="00994172"/>
    <w:rsid w:val="009B0B23"/>
    <w:rsid w:val="009B287A"/>
    <w:rsid w:val="009E1689"/>
    <w:rsid w:val="00A3783C"/>
    <w:rsid w:val="00A56432"/>
    <w:rsid w:val="00A728D4"/>
    <w:rsid w:val="00A90E39"/>
    <w:rsid w:val="00AF7B37"/>
    <w:rsid w:val="00B2290F"/>
    <w:rsid w:val="00B23DAB"/>
    <w:rsid w:val="00B3523A"/>
    <w:rsid w:val="00B766DB"/>
    <w:rsid w:val="00B77F6B"/>
    <w:rsid w:val="00B80107"/>
    <w:rsid w:val="00B85994"/>
    <w:rsid w:val="00BB5AD0"/>
    <w:rsid w:val="00BE336D"/>
    <w:rsid w:val="00BE61C0"/>
    <w:rsid w:val="00BF19C8"/>
    <w:rsid w:val="00BF3A1B"/>
    <w:rsid w:val="00C04297"/>
    <w:rsid w:val="00C16033"/>
    <w:rsid w:val="00C3075A"/>
    <w:rsid w:val="00C3374D"/>
    <w:rsid w:val="00C930A8"/>
    <w:rsid w:val="00CA20E5"/>
    <w:rsid w:val="00CA450F"/>
    <w:rsid w:val="00CB5AA8"/>
    <w:rsid w:val="00D17C77"/>
    <w:rsid w:val="00D35AE0"/>
    <w:rsid w:val="00D45E4F"/>
    <w:rsid w:val="00D60985"/>
    <w:rsid w:val="00D7564B"/>
    <w:rsid w:val="00D81CD9"/>
    <w:rsid w:val="00DA33FB"/>
    <w:rsid w:val="00DD0FFB"/>
    <w:rsid w:val="00DF42DA"/>
    <w:rsid w:val="00E1469C"/>
    <w:rsid w:val="00E3148B"/>
    <w:rsid w:val="00E3189A"/>
    <w:rsid w:val="00E4435A"/>
    <w:rsid w:val="00E50133"/>
    <w:rsid w:val="00E56BE8"/>
    <w:rsid w:val="00E7083F"/>
    <w:rsid w:val="00E76CC2"/>
    <w:rsid w:val="00ED11E6"/>
    <w:rsid w:val="00F00DFD"/>
    <w:rsid w:val="00F212EA"/>
    <w:rsid w:val="00F22626"/>
    <w:rsid w:val="00F23D95"/>
    <w:rsid w:val="00F318C7"/>
    <w:rsid w:val="00F37B3A"/>
    <w:rsid w:val="00F74C93"/>
    <w:rsid w:val="00F75648"/>
    <w:rsid w:val="00FC261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A450F"/>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BF19C8"/>
    <w:pPr>
      <w:tabs>
        <w:tab w:val="center" w:pos="4153"/>
        <w:tab w:val="right" w:pos="8306"/>
      </w:tabs>
    </w:pPr>
  </w:style>
  <w:style w:type="character" w:customStyle="1" w:styleId="En-tteCar">
    <w:name w:val="En-tête Car"/>
    <w:basedOn w:val="Policepardfaut"/>
    <w:link w:val="En-tte"/>
    <w:rsid w:val="00BF19C8"/>
    <w:rPr>
      <w:sz w:val="24"/>
      <w:szCs w:val="24"/>
    </w:rPr>
  </w:style>
  <w:style w:type="paragraph" w:styleId="Pieddepage">
    <w:name w:val="footer"/>
    <w:basedOn w:val="Normal"/>
    <w:link w:val="PieddepageCar"/>
    <w:rsid w:val="00BF19C8"/>
    <w:pPr>
      <w:tabs>
        <w:tab w:val="center" w:pos="4153"/>
        <w:tab w:val="right" w:pos="8306"/>
      </w:tabs>
    </w:pPr>
  </w:style>
  <w:style w:type="character" w:customStyle="1" w:styleId="PieddepageCar">
    <w:name w:val="Pied de page Car"/>
    <w:basedOn w:val="Policepardfaut"/>
    <w:link w:val="Pieddepage"/>
    <w:rsid w:val="00BF19C8"/>
    <w:rPr>
      <w:sz w:val="24"/>
      <w:szCs w:val="24"/>
    </w:rPr>
  </w:style>
  <w:style w:type="character" w:customStyle="1" w:styleId="longtext">
    <w:name w:val="long_text"/>
    <w:basedOn w:val="Policepardfaut"/>
    <w:rsid w:val="00F23D95"/>
  </w:style>
</w:styles>
</file>

<file path=word/webSettings.xml><?xml version="1.0" encoding="utf-8"?>
<w:webSettings xmlns:r="http://schemas.openxmlformats.org/officeDocument/2006/relationships" xmlns:w="http://schemas.openxmlformats.org/wordprocessingml/2006/main">
  <w:divs>
    <w:div w:id="735595037">
      <w:bodyDiv w:val="1"/>
      <w:marLeft w:val="0"/>
      <w:marRight w:val="0"/>
      <w:marTop w:val="0"/>
      <w:marBottom w:val="0"/>
      <w:divBdr>
        <w:top w:val="none" w:sz="0" w:space="0" w:color="auto"/>
        <w:left w:val="none" w:sz="0" w:space="0" w:color="auto"/>
        <w:bottom w:val="none" w:sz="0" w:space="0" w:color="auto"/>
        <w:right w:val="none" w:sz="0" w:space="0" w:color="auto"/>
      </w:divBdr>
    </w:div>
    <w:div w:id="1823884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3</Pages>
  <Words>1563</Words>
  <Characters>8602</Characters>
  <Application>Microsoft Office Word</Application>
  <DocSecurity>0</DocSecurity>
  <Lines>71</Lines>
  <Paragraphs>20</Paragraphs>
  <ScaleCrop>false</ScaleCrop>
  <HeadingPairs>
    <vt:vector size="2" baseType="variant">
      <vt:variant>
        <vt:lpstr>Titre</vt:lpstr>
      </vt:variant>
      <vt:variant>
        <vt:i4>1</vt:i4>
      </vt:variant>
    </vt:vector>
  </HeadingPairs>
  <TitlesOfParts>
    <vt:vector size="1" baseType="lpstr">
      <vt:lpstr>RAPPORT DE SOUTENABILITE DE MEMOIR DE MAGISTER</vt:lpstr>
    </vt:vector>
  </TitlesOfParts>
  <Company>LBE</Company>
  <LinksUpToDate>false</LinksUpToDate>
  <CharactersWithSpaces>10145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DE SOUTENABILITE DE MEMOIR DE MAGISTER</dc:title>
  <dc:subject/>
  <dc:creator>LBE</dc:creator>
  <cp:keywords/>
  <cp:lastModifiedBy>KADOUM</cp:lastModifiedBy>
  <cp:revision>17</cp:revision>
  <cp:lastPrinted>2011-12-06T16:30:00Z</cp:lastPrinted>
  <dcterms:created xsi:type="dcterms:W3CDTF">2012-04-10T20:56:00Z</dcterms:created>
  <dcterms:modified xsi:type="dcterms:W3CDTF">2012-06-23T21:51:00Z</dcterms:modified>
</cp:coreProperties>
</file>