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04EA" w:rsidRDefault="00ED04EA" w:rsidP="00ED04EA">
      <w:r>
        <w:t xml:space="preserve">Cette thèse est un travail de modélisation, simulation, évaluation et contrôle du comportement transitoire des systèmes  électriques </w:t>
      </w:r>
      <w:proofErr w:type="spellStart"/>
      <w:r>
        <w:t>multimachines</w:t>
      </w:r>
      <w:proofErr w:type="spellEnd"/>
      <w:r>
        <w:t>. L'aspect nouveau est constaté au niveau de l'hybridation entre les différentes approches en  vue d'aboutir à des outils qui répondent aux exigences du temps réel tout en tenant compte des modèles détaillés des  différents composants d'un système électrique. Ce sujet est un sujet d'actualité intéressant surtout avec les  développements complexes que cannaient les réseaux électriques ces dernières années tant au niveau des composants  et structures qu'au niveau des manières de gestion et d'exploitation. Les différents blackouts enregistrés dans cette</w:t>
      </w:r>
    </w:p>
    <w:p w:rsidR="004910A8" w:rsidRDefault="00ED04EA" w:rsidP="00ED04EA">
      <w:r>
        <w:t xml:space="preserve"> </w:t>
      </w:r>
      <w:proofErr w:type="gramStart"/>
      <w:r>
        <w:t>dernière</w:t>
      </w:r>
      <w:proofErr w:type="gramEnd"/>
      <w:r>
        <w:t xml:space="preserve"> décennie sont de très bons témoins sur la fragilité des systèmes électriques actuels et le besoin urgent au  développement des nouveaux outils d'évaluation et de contrôle de leur sécurité transitoire. Cette thèse focalise sur   l'insertion des différents composants avec leurs modèles détaillés dans les programmes développés s64s l'environnement  MATLAB pour l'évaluation et le contrôle de la sécurité transitoire par la méthode d'intégration numérique. Tous ces  modèles seront pris en compte lors du développement d'une fonction énergétique pour l'approche directe utilisée pour la  classification des perturbations en se basant sur les indices de sécurité qu'offre ce type d'approche . Elle focalise aussi   sur le développement d'une méthode basée sur l'intelligence artificielle en construisant un réseau de neurones optimal   capable de répondre aux exigences des applications en temps réel. L'objectif final de cette thèse est d'améliorer la  sécurité transitoire des systèmes électriques en proposant une approche hybride qui permet, en démarrant d'un ensemble  de perturbations, de classifier ces derniers, d'identifier les perturbations les plus critiques et de proposer des solutions  aux exploitants afin d'éviter le scénario d'un blackout partiel ou général.</w:t>
      </w:r>
    </w:p>
    <w:sectPr w:rsidR="004910A8" w:rsidSect="004910A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D04EA"/>
    <w:rsid w:val="004910A8"/>
    <w:rsid w:val="00ED04E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10A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305</Words>
  <Characters>1681</Characters>
  <Application>Microsoft Office Word</Application>
  <DocSecurity>0</DocSecurity>
  <Lines>14</Lines>
  <Paragraphs>3</Paragraphs>
  <ScaleCrop>false</ScaleCrop>
  <Company/>
  <LinksUpToDate>false</LinksUpToDate>
  <CharactersWithSpaces>1983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2014-12-03T11:00:00Z</dcterms:created>
  <dcterms:modified xsi:type="dcterms:W3CDTF">2014-12-03T11:01:00Z</dcterms:modified>
</cp:coreProperties>
</file>