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2247" w:rsidRDefault="000E2247" w:rsidP="00716143">
      <w:pPr>
        <w:jc w:val="both"/>
        <w:rPr>
          <w:rFonts w:ascii="Times New Roman" w:hAnsi="Times New Roman" w:cs="Times New Roman"/>
          <w:b/>
          <w:sz w:val="24"/>
          <w:lang w:val="fr-FR"/>
        </w:rPr>
      </w:pPr>
    </w:p>
    <w:p w:rsidR="00716143" w:rsidRDefault="00716143" w:rsidP="00716143">
      <w:pPr>
        <w:jc w:val="both"/>
        <w:rPr>
          <w:rFonts w:ascii="Times New Roman" w:hAnsi="Times New Roman" w:cs="Times New Roman"/>
          <w:sz w:val="24"/>
          <w:szCs w:val="24"/>
          <w:lang w:val="fr-FR"/>
        </w:rPr>
      </w:pPr>
      <w:bookmarkStart w:id="0" w:name="_GoBack"/>
      <w:bookmarkEnd w:id="0"/>
      <w:r>
        <w:rPr>
          <w:rFonts w:ascii="Times New Roman" w:hAnsi="Times New Roman" w:cs="Times New Roman"/>
          <w:b/>
          <w:sz w:val="24"/>
          <w:lang w:val="fr-FR"/>
        </w:rPr>
        <w:t>Résumé</w:t>
      </w:r>
      <w:r>
        <w:rPr>
          <w:lang w:val="fr-FR"/>
        </w:rPr>
        <w:t xml:space="preserve"> - </w:t>
      </w:r>
      <w:r>
        <w:rPr>
          <w:rFonts w:ascii="Times New Roman" w:hAnsi="Times New Roman" w:cs="Times New Roman"/>
          <w:sz w:val="24"/>
          <w:szCs w:val="24"/>
          <w:lang w:val="fr-FR"/>
        </w:rPr>
        <w:t xml:space="preserve">Dans ce travail, nous nous sommes intéressés à l’étude de la machine BDCM, et à l’amélioration de ses performances pour son intégration dans un système embarqué. Nous avons étudié son fonctionnement avec capteur et par la suite sans capteur en exploitant la technique  de l’intégration de la FEM afin améliorer ses qualités en terme de fiabilité et de coût. Nous avons développé un modèle de simulation sous MATLAB-Simulink en boucle ouverte et en boucle fermée (commande en vitesse) en utilisant trois types de MLI. Les moteurs considérés dans notre étude sont de type BDCM à aimantation radiale, l’un est un moteur à rotor externe et l’autre à rotor interne.  Les résultats de simulation techniques MLI ont un effet sur les ondulations de couple liées à la commutation, et par conséquent sur les réponses en vitesses. Un compromis a été obtenu quant à la MLI mixte PWM_ON/ON_PWM. Les résultats de simulation  sont validés expérimentalement  et une intégration du moteur dans un system embarqué a été réalisée. </w:t>
      </w:r>
    </w:p>
    <w:p w:rsidR="00716143" w:rsidRDefault="00716143" w:rsidP="00716143">
      <w:pPr>
        <w:ind w:firstLine="708"/>
        <w:jc w:val="both"/>
        <w:rPr>
          <w:rFonts w:ascii="Times New Roman" w:hAnsi="Times New Roman" w:cs="Times New Roman"/>
          <w:sz w:val="24"/>
          <w:szCs w:val="24"/>
          <w:lang w:val="fr-FR"/>
        </w:rPr>
      </w:pPr>
    </w:p>
    <w:p w:rsidR="00716143" w:rsidRDefault="00716143" w:rsidP="00716143">
      <w:pPr>
        <w:jc w:val="both"/>
        <w:rPr>
          <w:rFonts w:ascii="Times New Roman" w:hAnsi="Times New Roman" w:cs="Times New Roman"/>
          <w:sz w:val="24"/>
          <w:szCs w:val="24"/>
        </w:rPr>
      </w:pPr>
      <w:r>
        <w:rPr>
          <w:rFonts w:ascii="Times New Roman" w:hAnsi="Times New Roman" w:cs="Times New Roman"/>
          <w:b/>
          <w:sz w:val="24"/>
          <w:szCs w:val="24"/>
        </w:rPr>
        <w:t>Abstract</w:t>
      </w:r>
      <w:r>
        <w:rPr>
          <w:rFonts w:ascii="Times New Roman" w:hAnsi="Times New Roman" w:cs="Times New Roman"/>
          <w:sz w:val="24"/>
          <w:szCs w:val="24"/>
        </w:rPr>
        <w:t xml:space="preserve"> - In this work, we are interested in the study of the BLDC machine to improve its performances for embedded system integration. We studied </w:t>
      </w:r>
      <w:proofErr w:type="spellStart"/>
      <w:r>
        <w:rPr>
          <w:rFonts w:ascii="Times New Roman" w:hAnsi="Times New Roman" w:cs="Times New Roman"/>
          <w:sz w:val="24"/>
          <w:szCs w:val="24"/>
        </w:rPr>
        <w:t>sensored</w:t>
      </w:r>
      <w:proofErr w:type="spellEnd"/>
      <w:r>
        <w:rPr>
          <w:rFonts w:ascii="Times New Roman" w:hAnsi="Times New Roman" w:cs="Times New Roman"/>
          <w:sz w:val="24"/>
          <w:szCs w:val="24"/>
        </w:rPr>
        <w:t xml:space="preserve"> control </w:t>
      </w:r>
      <w:proofErr w:type="gramStart"/>
      <w:r>
        <w:rPr>
          <w:rFonts w:ascii="Times New Roman" w:hAnsi="Times New Roman" w:cs="Times New Roman"/>
          <w:sz w:val="24"/>
          <w:szCs w:val="24"/>
        </w:rPr>
        <w:t xml:space="preserve">and  </w:t>
      </w:r>
      <w:proofErr w:type="spellStart"/>
      <w:r>
        <w:rPr>
          <w:rFonts w:ascii="Times New Roman" w:hAnsi="Times New Roman" w:cs="Times New Roman"/>
          <w:sz w:val="24"/>
          <w:szCs w:val="24"/>
        </w:rPr>
        <w:t>sensorless</w:t>
      </w:r>
      <w:proofErr w:type="spellEnd"/>
      <w:proofErr w:type="gramEnd"/>
      <w:r>
        <w:rPr>
          <w:rFonts w:ascii="Times New Roman" w:hAnsi="Times New Roman" w:cs="Times New Roman"/>
          <w:sz w:val="24"/>
          <w:szCs w:val="24"/>
        </w:rPr>
        <w:t xml:space="preserve"> control using back EMF integration to improve reliability and cost. We have developed a simulation model under MATLAB-Simulink in open loop and closed loop (speed control) using three PWM scheme. The considered motors under study are radial magnetization BLDC, first one is an in runner motor, and second one is an out runner motor. Simulation results show that torque ripples are affected by PWM schemes, and therefore on the velocity responses.  PWM_ON / ON_PWM leads to less torque ripples. The simulation results are validated experimentally and an embedded system based on BLDC has been set.</w:t>
      </w:r>
    </w:p>
    <w:p w:rsidR="000E2247" w:rsidRDefault="000E2247" w:rsidP="00716143">
      <w:pPr>
        <w:pStyle w:val="PrformatHTML"/>
        <w:shd w:val="clear" w:color="auto" w:fill="FFFFFF"/>
        <w:bidi/>
        <w:rPr>
          <w:rFonts w:asciiTheme="majorBidi" w:hAnsiTheme="majorBidi" w:cstheme="majorBidi"/>
          <w:b/>
          <w:bCs/>
          <w:color w:val="212121"/>
          <w:sz w:val="24"/>
          <w:szCs w:val="24"/>
          <w:lang w:val="fr-FR" w:eastAsia="fr-FR" w:bidi="ar"/>
        </w:rPr>
      </w:pPr>
    </w:p>
    <w:p w:rsidR="00716143" w:rsidRDefault="00716143" w:rsidP="000E2247">
      <w:pPr>
        <w:pStyle w:val="PrformatHTML"/>
        <w:shd w:val="clear" w:color="auto" w:fill="FFFFFF"/>
        <w:bidi/>
        <w:rPr>
          <w:rFonts w:asciiTheme="majorBidi" w:hAnsiTheme="majorBidi" w:cstheme="majorBidi"/>
          <w:color w:val="212121"/>
          <w:sz w:val="24"/>
          <w:szCs w:val="24"/>
          <w:lang w:val="fr-FR" w:eastAsia="fr-FR" w:bidi="ar"/>
        </w:rPr>
      </w:pPr>
      <w:r>
        <w:rPr>
          <w:rFonts w:asciiTheme="majorBidi" w:hAnsiTheme="majorBidi" w:cstheme="majorBidi"/>
          <w:b/>
          <w:bCs/>
          <w:color w:val="212121"/>
          <w:sz w:val="24"/>
          <w:szCs w:val="24"/>
          <w:rtl/>
          <w:lang w:val="fr-FR" w:eastAsia="fr-FR" w:bidi="ar"/>
        </w:rPr>
        <w:t>لملخص</w:t>
      </w:r>
      <w:r>
        <w:rPr>
          <w:rFonts w:asciiTheme="majorBidi" w:hAnsiTheme="majorBidi" w:cstheme="majorBidi"/>
          <w:color w:val="212121"/>
          <w:sz w:val="24"/>
          <w:szCs w:val="24"/>
          <w:rtl/>
          <w:lang w:val="fr-FR" w:eastAsia="fr-FR" w:bidi="ar"/>
        </w:rPr>
        <w:t xml:space="preserve"> - في هذا </w:t>
      </w:r>
      <w:proofErr w:type="gramStart"/>
      <w:r>
        <w:rPr>
          <w:rFonts w:asciiTheme="majorBidi" w:hAnsiTheme="majorBidi" w:cstheme="majorBidi"/>
          <w:color w:val="212121"/>
          <w:sz w:val="24"/>
          <w:szCs w:val="24"/>
          <w:rtl/>
          <w:lang w:val="fr-FR" w:eastAsia="fr-FR" w:bidi="ar"/>
        </w:rPr>
        <w:t>العمل ،</w:t>
      </w:r>
      <w:proofErr w:type="gramEnd"/>
      <w:r>
        <w:rPr>
          <w:rFonts w:asciiTheme="majorBidi" w:hAnsiTheme="majorBidi" w:cstheme="majorBidi"/>
          <w:color w:val="212121"/>
          <w:sz w:val="24"/>
          <w:szCs w:val="24"/>
          <w:rtl/>
          <w:lang w:val="fr-FR" w:eastAsia="fr-FR" w:bidi="ar"/>
        </w:rPr>
        <w:t xml:space="preserve"> نحن مهتمون بدراسة آلة متزامنة مع قوة كهربي شبه منحرف</w:t>
      </w:r>
      <w:r>
        <w:rPr>
          <w:rFonts w:asciiTheme="majorBidi" w:hAnsiTheme="majorBidi" w:cstheme="majorBidi"/>
          <w:color w:val="212121"/>
          <w:sz w:val="24"/>
          <w:szCs w:val="24"/>
          <w:lang w:val="fr-FR" w:eastAsia="fr-FR" w:bidi="ar"/>
        </w:rPr>
        <w:t>(BDCM)</w:t>
      </w:r>
      <w:r>
        <w:rPr>
          <w:rFonts w:asciiTheme="majorBidi" w:hAnsiTheme="majorBidi" w:cstheme="majorBidi"/>
          <w:color w:val="212121"/>
          <w:sz w:val="24"/>
          <w:szCs w:val="24"/>
          <w:rtl/>
          <w:lang w:val="fr-FR" w:eastAsia="fr-FR" w:bidi="ar"/>
        </w:rPr>
        <w:t xml:space="preserve"> ، وتحسين أدائها من أجل تكاملها في نظام مدمج. درسنا تشغيلها مع جهاز استشعار وبعد ذلك بدون جهاز استشعار من خلال استغلال تقنية تكامل</w:t>
      </w:r>
      <w:r>
        <w:rPr>
          <w:rFonts w:asciiTheme="majorBidi" w:hAnsiTheme="majorBidi" w:cstheme="majorBidi"/>
          <w:color w:val="212121"/>
          <w:sz w:val="24"/>
          <w:szCs w:val="24"/>
          <w:lang w:val="fr-FR" w:eastAsia="fr-FR" w:bidi="ar"/>
        </w:rPr>
        <w:t xml:space="preserve"> </w:t>
      </w:r>
      <w:r>
        <w:rPr>
          <w:rFonts w:ascii="inherit" w:hAnsi="inherit" w:hint="cs"/>
          <w:color w:val="212121"/>
          <w:rtl/>
          <w:lang w:val="fr-FR" w:eastAsia="fr-FR" w:bidi="ar"/>
        </w:rPr>
        <w:t>القوة الكهربائية</w:t>
      </w:r>
      <w:r>
        <w:rPr>
          <w:rFonts w:ascii="inherit" w:hAnsi="inherit"/>
          <w:color w:val="212121"/>
          <w:lang w:val="fr-FR" w:eastAsia="fr-FR" w:bidi="ar"/>
        </w:rPr>
        <w:t xml:space="preserve">) </w:t>
      </w:r>
      <w:r>
        <w:rPr>
          <w:rFonts w:asciiTheme="majorBidi" w:hAnsiTheme="majorBidi" w:cstheme="majorBidi"/>
          <w:color w:val="212121"/>
          <w:sz w:val="24"/>
          <w:szCs w:val="24"/>
          <w:rtl/>
          <w:lang w:val="fr-FR" w:eastAsia="fr-FR" w:bidi="ar"/>
        </w:rPr>
        <w:t xml:space="preserve"> </w:t>
      </w:r>
      <w:r>
        <w:rPr>
          <w:rFonts w:asciiTheme="majorBidi" w:hAnsiTheme="majorBidi" w:cstheme="majorBidi"/>
          <w:color w:val="212121"/>
          <w:sz w:val="24"/>
          <w:szCs w:val="24"/>
          <w:lang w:val="fr-FR" w:eastAsia="fr-FR" w:bidi="ar"/>
        </w:rPr>
        <w:t>( FEM</w:t>
      </w:r>
      <w:r>
        <w:rPr>
          <w:rFonts w:asciiTheme="majorBidi" w:hAnsiTheme="majorBidi" w:cstheme="majorBidi"/>
          <w:color w:val="212121"/>
          <w:sz w:val="24"/>
          <w:szCs w:val="24"/>
          <w:rtl/>
          <w:lang w:val="fr-FR" w:eastAsia="fr-FR" w:bidi="ar"/>
        </w:rPr>
        <w:t xml:space="preserve"> لتحسين صفاته من حيث الموثوقية والتكلفة. </w:t>
      </w:r>
      <w:proofErr w:type="gramStart"/>
      <w:r>
        <w:rPr>
          <w:rFonts w:asciiTheme="majorBidi" w:hAnsiTheme="majorBidi" w:cstheme="majorBidi"/>
          <w:color w:val="212121"/>
          <w:sz w:val="24"/>
          <w:szCs w:val="24"/>
          <w:rtl/>
          <w:lang w:val="fr-FR" w:eastAsia="fr-FR" w:bidi="ar"/>
        </w:rPr>
        <w:t>لقد</w:t>
      </w:r>
      <w:proofErr w:type="gramEnd"/>
      <w:r>
        <w:rPr>
          <w:rFonts w:asciiTheme="majorBidi" w:hAnsiTheme="majorBidi" w:cstheme="majorBidi"/>
          <w:color w:val="212121"/>
          <w:sz w:val="24"/>
          <w:szCs w:val="24"/>
          <w:rtl/>
          <w:lang w:val="fr-FR" w:eastAsia="fr-FR" w:bidi="ar"/>
        </w:rPr>
        <w:t xml:space="preserve"> قمنا بتطوير نموذج محاكاة تحت </w:t>
      </w:r>
      <w:r>
        <w:rPr>
          <w:rFonts w:asciiTheme="majorBidi" w:hAnsiTheme="majorBidi" w:cstheme="majorBidi"/>
          <w:color w:val="212121"/>
          <w:sz w:val="24"/>
          <w:szCs w:val="24"/>
          <w:lang w:val="fr-FR" w:eastAsia="fr-FR" w:bidi="ar"/>
        </w:rPr>
        <w:t>MATLAB-Simulink</w:t>
      </w:r>
      <w:r>
        <w:rPr>
          <w:rFonts w:asciiTheme="majorBidi" w:hAnsiTheme="majorBidi" w:cstheme="majorBidi"/>
          <w:color w:val="212121"/>
          <w:sz w:val="24"/>
          <w:szCs w:val="24"/>
          <w:rtl/>
          <w:lang w:val="fr-FR" w:eastAsia="fr-FR" w:bidi="ar"/>
        </w:rPr>
        <w:t xml:space="preserve"> في الحلقة المفتوحة والمغلقة (التحكم في السرعة) باستخدام ثلاثة أنواع من</w:t>
      </w:r>
      <w:r>
        <w:rPr>
          <w:rFonts w:ascii="inherit" w:hAnsi="inherit" w:hint="cs"/>
          <w:color w:val="212121"/>
          <w:rtl/>
          <w:lang w:bidi="ar"/>
        </w:rPr>
        <w:t xml:space="preserve"> </w:t>
      </w:r>
      <w:r>
        <w:rPr>
          <w:rFonts w:asciiTheme="majorBidi" w:hAnsiTheme="majorBidi" w:cstheme="majorBidi"/>
          <w:color w:val="212121"/>
          <w:sz w:val="24"/>
          <w:szCs w:val="24"/>
          <w:rtl/>
          <w:lang w:val="fr-FR" w:eastAsia="fr-FR" w:bidi="ar"/>
        </w:rPr>
        <w:t xml:space="preserve">تعديل عرض النبض. المحركات المذكورة في دراستنا هي نوع </w:t>
      </w:r>
      <w:r>
        <w:rPr>
          <w:rFonts w:asciiTheme="majorBidi" w:hAnsiTheme="majorBidi" w:cstheme="majorBidi"/>
          <w:color w:val="212121"/>
          <w:sz w:val="24"/>
          <w:szCs w:val="24"/>
          <w:lang w:val="fr-FR" w:eastAsia="fr-FR" w:bidi="ar"/>
        </w:rPr>
        <w:t>BDCM</w:t>
      </w:r>
      <w:r>
        <w:rPr>
          <w:rFonts w:asciiTheme="majorBidi" w:hAnsiTheme="majorBidi" w:cstheme="majorBidi"/>
          <w:color w:val="212121"/>
          <w:sz w:val="24"/>
          <w:szCs w:val="24"/>
          <w:rtl/>
          <w:lang w:val="fr-FR" w:eastAsia="fr-FR" w:bidi="ar"/>
        </w:rPr>
        <w:t xml:space="preserve"> مع مغنطة شعاعية ، واحد هو محرك دوار خارجي والآخر يحتوي على دوار داخلي. تؤثر نتائج المحاكاة </w:t>
      </w:r>
      <w:r>
        <w:rPr>
          <w:rFonts w:ascii="Times New Roman" w:hAnsi="Times New Roman" w:cs="Times New Roman"/>
          <w:color w:val="212121"/>
          <w:sz w:val="24"/>
          <w:szCs w:val="24"/>
          <w:rtl/>
          <w:lang w:val="fr-FR" w:eastAsia="fr-FR" w:bidi="ar"/>
        </w:rPr>
        <w:t>الفنية تعديل عرض النبض</w:t>
      </w:r>
      <w:r>
        <w:rPr>
          <w:rFonts w:asciiTheme="majorBidi" w:hAnsiTheme="majorBidi" w:cstheme="majorBidi"/>
          <w:color w:val="212121"/>
          <w:sz w:val="24"/>
          <w:szCs w:val="24"/>
          <w:rtl/>
          <w:lang w:val="fr-FR" w:eastAsia="fr-FR" w:bidi="ar"/>
        </w:rPr>
        <w:t xml:space="preserve"> </w:t>
      </w:r>
      <w:r>
        <w:rPr>
          <w:rFonts w:asciiTheme="majorBidi" w:hAnsiTheme="majorBidi" w:cstheme="majorBidi"/>
          <w:color w:val="212121"/>
          <w:sz w:val="24"/>
          <w:szCs w:val="24"/>
          <w:lang w:val="fr-FR" w:eastAsia="fr-FR" w:bidi="ar"/>
        </w:rPr>
        <w:t xml:space="preserve"> (MLI)</w:t>
      </w:r>
      <w:r>
        <w:rPr>
          <w:rFonts w:asciiTheme="majorBidi" w:hAnsiTheme="majorBidi" w:cstheme="majorBidi"/>
          <w:color w:val="212121"/>
          <w:sz w:val="24"/>
          <w:szCs w:val="24"/>
          <w:rtl/>
          <w:lang w:val="fr-FR" w:eastAsia="fr-FR" w:bidi="ar"/>
        </w:rPr>
        <w:t xml:space="preserve">على تموجات العزم المتعلقة بالتحول ، وبالتالي على استجابات السرعة. تم التوصل </w:t>
      </w:r>
      <w:proofErr w:type="gramStart"/>
      <w:r>
        <w:rPr>
          <w:rFonts w:asciiTheme="majorBidi" w:hAnsiTheme="majorBidi" w:cstheme="majorBidi"/>
          <w:color w:val="212121"/>
          <w:sz w:val="24"/>
          <w:szCs w:val="24"/>
          <w:rtl/>
          <w:lang w:val="fr-FR" w:eastAsia="fr-FR" w:bidi="ar"/>
        </w:rPr>
        <w:t>إلى</w:t>
      </w:r>
      <w:proofErr w:type="gramEnd"/>
      <w:r>
        <w:rPr>
          <w:rFonts w:asciiTheme="majorBidi" w:hAnsiTheme="majorBidi" w:cstheme="majorBidi"/>
          <w:color w:val="212121"/>
          <w:sz w:val="24"/>
          <w:szCs w:val="24"/>
          <w:rtl/>
          <w:lang w:val="fr-FR" w:eastAsia="fr-FR" w:bidi="ar"/>
        </w:rPr>
        <w:t xml:space="preserve"> حل وسط في </w:t>
      </w:r>
      <w:r>
        <w:rPr>
          <w:rFonts w:asciiTheme="majorBidi" w:hAnsiTheme="majorBidi" w:cstheme="majorBidi"/>
          <w:color w:val="212121"/>
          <w:sz w:val="24"/>
          <w:szCs w:val="24"/>
          <w:lang w:val="fr-FR" w:eastAsia="fr-FR" w:bidi="ar"/>
        </w:rPr>
        <w:t>MLI PWM_ON / ON_PWM</w:t>
      </w:r>
      <w:r>
        <w:rPr>
          <w:rFonts w:asciiTheme="majorBidi" w:hAnsiTheme="majorBidi" w:cstheme="majorBidi"/>
          <w:color w:val="212121"/>
          <w:sz w:val="24"/>
          <w:szCs w:val="24"/>
          <w:rtl/>
          <w:lang w:val="fr-FR" w:eastAsia="fr-FR" w:bidi="ar"/>
        </w:rPr>
        <w:t xml:space="preserve"> المختلط. </w:t>
      </w:r>
      <w:proofErr w:type="gramStart"/>
      <w:r>
        <w:rPr>
          <w:rFonts w:asciiTheme="majorBidi" w:hAnsiTheme="majorBidi" w:cstheme="majorBidi"/>
          <w:color w:val="212121"/>
          <w:sz w:val="24"/>
          <w:szCs w:val="24"/>
          <w:rtl/>
          <w:lang w:val="fr-FR" w:eastAsia="fr-FR" w:bidi="ar"/>
        </w:rPr>
        <w:t>يتم</w:t>
      </w:r>
      <w:proofErr w:type="gramEnd"/>
      <w:r>
        <w:rPr>
          <w:rFonts w:asciiTheme="majorBidi" w:hAnsiTheme="majorBidi" w:cstheme="majorBidi"/>
          <w:color w:val="212121"/>
          <w:sz w:val="24"/>
          <w:szCs w:val="24"/>
          <w:rtl/>
          <w:lang w:val="fr-FR" w:eastAsia="fr-FR" w:bidi="ar"/>
        </w:rPr>
        <w:t xml:space="preserve"> التحقق من صحة نتائج المحاكاة تجريبيا وقد تم تحقيق التكامل بين المحرك في نظام مضمن.</w:t>
      </w:r>
    </w:p>
    <w:sectPr w:rsidR="0071614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014"/>
    <w:rsid w:val="00001014"/>
    <w:rsid w:val="000E2247"/>
    <w:rsid w:val="000F05E4"/>
    <w:rsid w:val="002B72A4"/>
    <w:rsid w:val="00716143"/>
    <w:rsid w:val="008128C9"/>
    <w:rsid w:val="00A20141"/>
    <w:rsid w:val="00B75964"/>
    <w:rsid w:val="00D17093"/>
    <w:rsid w:val="00E407A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6143"/>
    <w:rPr>
      <w:rFonts w:eastAsiaTheme="minorEastAsi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semiHidden/>
    <w:unhideWhenUsed/>
    <w:rsid w:val="007161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716143"/>
    <w:rPr>
      <w:rFonts w:ascii="Courier New" w:eastAsia="Times New Roman" w:hAnsi="Courier New" w:cs="Courier New"/>
      <w:sz w:val="20"/>
      <w:szCs w:val="20"/>
    </w:rPr>
  </w:style>
  <w:style w:type="paragraph" w:styleId="Pieddepage">
    <w:name w:val="footer"/>
    <w:basedOn w:val="Normal"/>
    <w:link w:val="PieddepageCar"/>
    <w:uiPriority w:val="99"/>
    <w:semiHidden/>
    <w:unhideWhenUsed/>
    <w:rsid w:val="00716143"/>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716143"/>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6143"/>
    <w:rPr>
      <w:rFonts w:eastAsiaTheme="minorEastAsi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semiHidden/>
    <w:unhideWhenUsed/>
    <w:rsid w:val="007161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716143"/>
    <w:rPr>
      <w:rFonts w:ascii="Courier New" w:eastAsia="Times New Roman" w:hAnsi="Courier New" w:cs="Courier New"/>
      <w:sz w:val="20"/>
      <w:szCs w:val="20"/>
    </w:rPr>
  </w:style>
  <w:style w:type="paragraph" w:styleId="Pieddepage">
    <w:name w:val="footer"/>
    <w:basedOn w:val="Normal"/>
    <w:link w:val="PieddepageCar"/>
    <w:uiPriority w:val="99"/>
    <w:semiHidden/>
    <w:unhideWhenUsed/>
    <w:rsid w:val="00716143"/>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716143"/>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7408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397</Words>
  <Characters>2187</Characters>
  <Application>Microsoft Office Word</Application>
  <DocSecurity>0</DocSecurity>
  <Lines>18</Lines>
  <Paragraphs>5</Paragraphs>
  <ScaleCrop>false</ScaleCrop>
  <Company/>
  <LinksUpToDate>false</LinksUpToDate>
  <CharactersWithSpaces>2579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Aicha</dc:creator>
  <cp:keywords/>
  <dc:description/>
  <cp:lastModifiedBy>b-13</cp:lastModifiedBy>
  <cp:revision>3</cp:revision>
  <dcterms:created xsi:type="dcterms:W3CDTF">2018-10-21T21:48:00Z</dcterms:created>
  <dcterms:modified xsi:type="dcterms:W3CDTF">2019-05-22T09:06:00Z</dcterms:modified>
</cp:coreProperties>
</file>