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382E" w:rsidRDefault="00B1382E">
      <w:pPr>
        <w:rPr>
          <w:lang w:bidi="ar-DZ"/>
        </w:rPr>
      </w:pPr>
    </w:p>
    <w:p w:rsidR="00B1382E" w:rsidRDefault="00B1382E" w:rsidP="00B1382E">
      <w:pPr>
        <w:rPr>
          <w:rFonts w:hint="cs"/>
          <w:rtl/>
          <w:lang w:bidi="ar-DZ"/>
        </w:rPr>
      </w:pPr>
    </w:p>
    <w:p w:rsidR="00B1382E" w:rsidRPr="00B1382E" w:rsidRDefault="00B1382E" w:rsidP="00B1382E">
      <w:pPr>
        <w:rPr>
          <w:rFonts w:hint="cs"/>
          <w:lang w:bidi="ar-DZ"/>
        </w:rPr>
      </w:pPr>
    </w:p>
    <w:p w:rsidR="00B1382E" w:rsidRDefault="00B1382E" w:rsidP="00B1382E">
      <w:pPr>
        <w:rPr>
          <w:lang w:bidi="ar-DZ"/>
        </w:rPr>
      </w:pPr>
    </w:p>
    <w:p w:rsidR="00B1382E" w:rsidRPr="00B1382E" w:rsidRDefault="00B1382E" w:rsidP="00B1382E">
      <w:pPr>
        <w:spacing w:line="360" w:lineRule="auto"/>
        <w:jc w:val="right"/>
        <w:rPr>
          <w:rFonts w:hint="cs"/>
          <w:b/>
          <w:bCs/>
          <w:sz w:val="28"/>
          <w:szCs w:val="28"/>
          <w:u w:val="single"/>
          <w:rtl/>
          <w:lang w:val="fr-FR" w:bidi="ar-DZ"/>
        </w:rPr>
      </w:pPr>
      <w:r w:rsidRPr="00B1382E">
        <w:rPr>
          <w:b/>
          <w:bCs/>
          <w:sz w:val="28"/>
          <w:szCs w:val="28"/>
          <w:u w:val="single"/>
          <w:lang w:val="fr-FR" w:bidi="ar-DZ"/>
        </w:rPr>
        <w:t>RESUME :</w:t>
      </w:r>
    </w:p>
    <w:p w:rsidR="00B1382E" w:rsidRPr="00B1382E" w:rsidRDefault="00B1382E" w:rsidP="00B1382E">
      <w:pPr>
        <w:spacing w:line="360" w:lineRule="auto"/>
        <w:jc w:val="right"/>
        <w:rPr>
          <w:sz w:val="28"/>
          <w:szCs w:val="28"/>
          <w:lang w:val="fr-FR" w:bidi="ar-DZ"/>
        </w:rPr>
      </w:pPr>
      <w:r>
        <w:rPr>
          <w:sz w:val="28"/>
          <w:szCs w:val="28"/>
          <w:lang w:val="fr-FR" w:bidi="ar-DZ"/>
        </w:rPr>
        <w:t>D</w:t>
      </w:r>
      <w:r w:rsidRPr="00B1382E">
        <w:rPr>
          <w:sz w:val="28"/>
          <w:szCs w:val="28"/>
          <w:lang w:val="fr-FR" w:bidi="ar-DZ"/>
        </w:rPr>
        <w:t>ans ce travail , une plate-forme pour la mesure de l'efforts d'appui au sol à été réalisée .la transmission des forces de réaction au sol en</w:t>
      </w:r>
      <w:r>
        <w:rPr>
          <w:sz w:val="28"/>
          <w:szCs w:val="28"/>
          <w:lang w:val="fr-FR" w:bidi="ar-DZ"/>
        </w:rPr>
        <w:t xml:space="preserve"> </w:t>
      </w:r>
      <w:r w:rsidRPr="00B1382E">
        <w:rPr>
          <w:sz w:val="28"/>
          <w:szCs w:val="28"/>
          <w:lang w:val="fr-FR" w:bidi="ar-DZ"/>
        </w:rPr>
        <w:t xml:space="preserve">fonction du temps est effectuée à partir de </w:t>
      </w:r>
      <w:proofErr w:type="spellStart"/>
      <w:r w:rsidRPr="00B1382E">
        <w:rPr>
          <w:sz w:val="28"/>
          <w:szCs w:val="28"/>
          <w:lang w:val="fr-FR" w:bidi="ar-DZ"/>
        </w:rPr>
        <w:t>jaugues</w:t>
      </w:r>
      <w:proofErr w:type="spellEnd"/>
      <w:r w:rsidRPr="00B1382E">
        <w:rPr>
          <w:sz w:val="28"/>
          <w:szCs w:val="28"/>
          <w:lang w:val="fr-FR" w:bidi="ar-DZ"/>
        </w:rPr>
        <w:t xml:space="preserve"> de contraintes , ces </w:t>
      </w:r>
      <w:proofErr w:type="spellStart"/>
      <w:r w:rsidRPr="00B1382E">
        <w:rPr>
          <w:sz w:val="28"/>
          <w:szCs w:val="28"/>
          <w:lang w:val="fr-FR" w:bidi="ar-DZ"/>
        </w:rPr>
        <w:t>jaugues</w:t>
      </w:r>
      <w:proofErr w:type="spellEnd"/>
      <w:r w:rsidRPr="00B1382E">
        <w:rPr>
          <w:sz w:val="28"/>
          <w:szCs w:val="28"/>
          <w:lang w:val="fr-FR" w:bidi="ar-DZ"/>
        </w:rPr>
        <w:t xml:space="preserve"> sont collées sue des corps d'épreuves cylindriques servant d'appuis au plateau d'impact .les signaux issus de ces capteurs après leur conditionnement sont transmis à un micro-ordinateur via une carte d'acquisition pour traitement .le système réalisé ouvre de nombreuses perspectives tant au niveau de la rééducation qu</w:t>
      </w:r>
      <w:r>
        <w:rPr>
          <w:sz w:val="28"/>
          <w:szCs w:val="28"/>
          <w:lang w:val="fr-FR" w:bidi="ar-DZ"/>
        </w:rPr>
        <w:t xml:space="preserve">'au </w:t>
      </w:r>
      <w:r w:rsidRPr="00B1382E">
        <w:rPr>
          <w:sz w:val="28"/>
          <w:szCs w:val="28"/>
          <w:lang w:val="fr-FR" w:bidi="ar-DZ"/>
        </w:rPr>
        <w:t xml:space="preserve"> niveau de</w:t>
      </w:r>
      <w:r>
        <w:rPr>
          <w:sz w:val="28"/>
          <w:szCs w:val="28"/>
          <w:lang w:val="fr-FR" w:bidi="ar-DZ"/>
        </w:rPr>
        <w:t xml:space="preserve"> </w:t>
      </w:r>
      <w:r w:rsidRPr="00B1382E">
        <w:rPr>
          <w:sz w:val="28"/>
          <w:szCs w:val="28"/>
          <w:lang w:val="fr-FR" w:bidi="ar-DZ"/>
        </w:rPr>
        <w:t>l'amélioration des performances sportives</w:t>
      </w:r>
    </w:p>
    <w:sectPr w:rsidR="00B1382E" w:rsidRPr="00B1382E" w:rsidSect="00D7403B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proofState w:spelling="clean" w:grammar="clean"/>
  <w:defaultTabStop w:val="720"/>
  <w:characterSpacingControl w:val="doNotCompress"/>
  <w:compat/>
  <w:rsids>
    <w:rsidRoot w:val="00B1382E"/>
    <w:rsid w:val="002E5221"/>
    <w:rsid w:val="004B6505"/>
    <w:rsid w:val="00533114"/>
    <w:rsid w:val="00B1382E"/>
    <w:rsid w:val="00D7403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E5221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91</Words>
  <Characters>520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2</cp:revision>
  <dcterms:created xsi:type="dcterms:W3CDTF">2016-10-06T14:01:00Z</dcterms:created>
  <dcterms:modified xsi:type="dcterms:W3CDTF">2016-10-06T14:11:00Z</dcterms:modified>
</cp:coreProperties>
</file>