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6056" w:rsidRPr="00196056" w:rsidRDefault="00196056" w:rsidP="00196056">
      <w:pPr>
        <w:autoSpaceDE w:val="0"/>
        <w:autoSpaceDN w:val="0"/>
        <w:adjustRightInd w:val="0"/>
        <w:spacing w:after="0"/>
        <w:rPr>
          <w:rFonts w:asciiTheme="majorBidi" w:hAnsiTheme="majorBidi" w:cstheme="majorBidi"/>
          <w:b/>
          <w:bCs/>
          <w:sz w:val="28"/>
          <w:szCs w:val="28"/>
        </w:rPr>
      </w:pPr>
      <w:r w:rsidRPr="00196056">
        <w:rPr>
          <w:rFonts w:asciiTheme="majorBidi" w:hAnsiTheme="majorBidi" w:cstheme="majorBidi"/>
          <w:b/>
          <w:bCs/>
          <w:sz w:val="28"/>
          <w:szCs w:val="28"/>
        </w:rPr>
        <w:t>Résumé :</w:t>
      </w:r>
    </w:p>
    <w:p w:rsidR="00196056" w:rsidRPr="00196056" w:rsidRDefault="00196056" w:rsidP="00196056">
      <w:pPr>
        <w:autoSpaceDE w:val="0"/>
        <w:autoSpaceDN w:val="0"/>
        <w:adjustRightInd w:val="0"/>
        <w:spacing w:after="0"/>
        <w:jc w:val="both"/>
        <w:rPr>
          <w:rFonts w:ascii="Times New Roman" w:hAnsi="Times New Roman" w:cs="Times New Roman"/>
        </w:rPr>
      </w:pPr>
      <w:r w:rsidRPr="00196056">
        <w:rPr>
          <w:rFonts w:asciiTheme="majorBidi" w:hAnsiTheme="majorBidi" w:cstheme="majorBidi"/>
        </w:rPr>
        <w:t>Le présent travail dont la méthodologie est largement utilisée dans le domaine de la dynamique vibratoire pour l’identification de l'endommagement repose sur la recherche et l’interprétation du spectre des fréquences propres issues des vibrations naturelles de structures soumise à une excitation. Cette  démarche expérimentale cons</w:t>
      </w:r>
      <w:r w:rsidR="007D0DC7">
        <w:rPr>
          <w:rFonts w:asciiTheme="majorBidi" w:hAnsiTheme="majorBidi" w:cstheme="majorBidi"/>
        </w:rPr>
        <w:t>iste en des essais de vibration</w:t>
      </w:r>
      <w:r w:rsidRPr="00196056">
        <w:rPr>
          <w:rFonts w:asciiTheme="majorBidi" w:hAnsiTheme="majorBidi" w:cstheme="majorBidi"/>
        </w:rPr>
        <w:t xml:space="preserve">  sur une p</w:t>
      </w:r>
      <w:r w:rsidR="007D0DC7">
        <w:rPr>
          <w:rFonts w:asciiTheme="majorBidi" w:hAnsiTheme="majorBidi" w:cstheme="majorBidi"/>
        </w:rPr>
        <w:t>outre en acier pour déterminer s</w:t>
      </w:r>
      <w:r w:rsidRPr="00196056">
        <w:rPr>
          <w:rFonts w:asciiTheme="majorBidi" w:hAnsiTheme="majorBidi" w:cstheme="majorBidi"/>
        </w:rPr>
        <w:t xml:space="preserve">es fréquences propres. </w:t>
      </w:r>
      <w:r w:rsidR="007D0DC7" w:rsidRPr="007D0DC7">
        <w:rPr>
          <w:rFonts w:asciiTheme="majorBidi" w:hAnsiTheme="majorBidi" w:cstheme="majorBidi"/>
          <w:sz w:val="24"/>
          <w:szCs w:val="24"/>
        </w:rPr>
        <w:t xml:space="preserve"> [</w:t>
      </w:r>
      <w:r w:rsidRPr="00196056">
        <w:rPr>
          <w:rFonts w:asciiTheme="majorBidi" w:hAnsiTheme="majorBidi" w:cstheme="majorBidi"/>
        </w:rPr>
        <w:t>Après la détermination des fréquences de la poutre intacte, des  tests d’endommagement sont menés sur la même  poutre  pour déterminer les fréquences après  endommagement et d'étudier le comportement dynamique de la poutre</w:t>
      </w:r>
      <w:r w:rsidR="007D0DC7" w:rsidRPr="007D0DC7">
        <w:rPr>
          <w:rFonts w:asciiTheme="majorBidi" w:hAnsiTheme="majorBidi" w:cstheme="majorBidi"/>
          <w:sz w:val="24"/>
          <w:szCs w:val="24"/>
        </w:rPr>
        <w:t>]</w:t>
      </w:r>
      <w:r w:rsidRPr="00196056">
        <w:rPr>
          <w:rFonts w:asciiTheme="majorBidi" w:hAnsiTheme="majorBidi" w:cstheme="majorBidi"/>
        </w:rPr>
        <w:t xml:space="preserve">. </w:t>
      </w:r>
      <w:r w:rsidR="00457A15" w:rsidRPr="00196056">
        <w:rPr>
          <w:rFonts w:asciiTheme="majorBidi" w:hAnsiTheme="majorBidi" w:cstheme="majorBidi"/>
        </w:rPr>
        <w:t>Nous</w:t>
      </w:r>
      <w:r w:rsidRPr="00196056">
        <w:rPr>
          <w:rFonts w:asciiTheme="majorBidi" w:hAnsiTheme="majorBidi" w:cstheme="majorBidi"/>
        </w:rPr>
        <w:t xml:space="preserve"> achevons notre travail par une étude comparative entre les résultats obtenus expérimentalement et analytique</w:t>
      </w:r>
      <w:r w:rsidR="002D5E94">
        <w:rPr>
          <w:rFonts w:asciiTheme="majorBidi" w:hAnsiTheme="majorBidi" w:cstheme="majorBidi"/>
        </w:rPr>
        <w:t>ment</w:t>
      </w:r>
      <w:r w:rsidRPr="00196056">
        <w:rPr>
          <w:rFonts w:asciiTheme="majorBidi" w:hAnsiTheme="majorBidi" w:cstheme="majorBidi"/>
        </w:rPr>
        <w:t>. L'étude analytique de la poutre a été menée en utilisant le logiciel de calcul SAP2000. Aussi u</w:t>
      </w:r>
      <w:r w:rsidRPr="00196056">
        <w:rPr>
          <w:rFonts w:ascii="Times New Roman" w:hAnsi="Times New Roman" w:cs="Times New Roman"/>
        </w:rPr>
        <w:t xml:space="preserve">n programme  d'acquisition de données expérimentales </w:t>
      </w:r>
      <w:r w:rsidRPr="00196056">
        <w:rPr>
          <w:rFonts w:asciiTheme="majorBidi" w:hAnsiTheme="majorBidi" w:cstheme="majorBidi"/>
        </w:rPr>
        <w:t xml:space="preserve">a été développé sous environnement Matlab </w:t>
      </w:r>
      <w:r w:rsidRPr="00196056">
        <w:rPr>
          <w:rFonts w:ascii="Times New Roman" w:hAnsi="Times New Roman" w:cs="Times New Roman"/>
        </w:rPr>
        <w:t>pour la  détection d</w:t>
      </w:r>
      <w:r w:rsidR="007D0DC7">
        <w:rPr>
          <w:rFonts w:ascii="Times New Roman" w:hAnsi="Times New Roman" w:cs="Times New Roman"/>
        </w:rPr>
        <w:t>e l'endommagement est formulé en</w:t>
      </w:r>
      <w:r w:rsidRPr="00196056">
        <w:rPr>
          <w:rFonts w:ascii="Times New Roman" w:hAnsi="Times New Roman" w:cs="Times New Roman"/>
        </w:rPr>
        <w:t xml:space="preserve"> utilise un modèle analytique et les données expérimentales de fonctions de réponse en fréquence (FRF) mesurés avant et après  endommagement.</w:t>
      </w:r>
    </w:p>
    <w:p w:rsidR="00196056" w:rsidRPr="00196056" w:rsidRDefault="00196056" w:rsidP="00196056">
      <w:pPr>
        <w:autoSpaceDE w:val="0"/>
        <w:autoSpaceDN w:val="0"/>
        <w:adjustRightInd w:val="0"/>
        <w:spacing w:after="0"/>
        <w:jc w:val="both"/>
        <w:rPr>
          <w:rFonts w:asciiTheme="majorBidi" w:hAnsiTheme="majorBidi" w:cstheme="majorBidi"/>
        </w:rPr>
      </w:pPr>
    </w:p>
    <w:p w:rsidR="00196056" w:rsidRPr="00196056" w:rsidRDefault="00196056" w:rsidP="00196056">
      <w:pPr>
        <w:shd w:val="clear" w:color="auto" w:fill="FFFFFF"/>
        <w:spacing w:before="100" w:beforeAutospacing="1" w:after="100" w:afterAutospacing="1"/>
        <w:ind w:left="313"/>
        <w:jc w:val="both"/>
        <w:outlineLvl w:val="2"/>
        <w:rPr>
          <w:rFonts w:asciiTheme="majorBidi" w:eastAsia="Times New Roman" w:hAnsiTheme="majorBidi" w:cstheme="majorBidi"/>
          <w:color w:val="403F3D"/>
          <w:lang w:eastAsia="fr-FR"/>
        </w:rPr>
      </w:pPr>
      <w:r w:rsidRPr="00196056">
        <w:rPr>
          <w:rFonts w:asciiTheme="majorBidi" w:eastAsia="Times New Roman" w:hAnsiTheme="majorBidi" w:cstheme="majorBidi"/>
          <w:b/>
          <w:bCs/>
          <w:lang w:eastAsia="fr-FR"/>
        </w:rPr>
        <w:t>Mots-clés:</w:t>
      </w:r>
      <w:r w:rsidRPr="00196056">
        <w:rPr>
          <w:rFonts w:asciiTheme="majorBidi" w:eastAsia="Times New Roman" w:hAnsiTheme="majorBidi" w:cstheme="majorBidi"/>
          <w:b/>
          <w:bCs/>
          <w:color w:val="403F3D"/>
          <w:lang w:eastAsia="fr-FR"/>
        </w:rPr>
        <w:t xml:space="preserve"> </w:t>
      </w:r>
      <w:r w:rsidRPr="00196056">
        <w:rPr>
          <w:rFonts w:asciiTheme="majorBidi" w:eastAsia="Times New Roman" w:hAnsiTheme="majorBidi" w:cstheme="majorBidi"/>
          <w:lang w:eastAsia="fr-FR"/>
        </w:rPr>
        <w:t>Essai vibration,</w:t>
      </w:r>
      <w:r w:rsidRPr="00196056">
        <w:rPr>
          <w:rFonts w:asciiTheme="majorBidi" w:eastAsia="Times New Roman" w:hAnsiTheme="majorBidi" w:cstheme="majorBidi"/>
          <w:b/>
          <w:bCs/>
          <w:lang w:eastAsia="fr-FR"/>
        </w:rPr>
        <w:t xml:space="preserve"> </w:t>
      </w:r>
      <w:r w:rsidRPr="00196056">
        <w:rPr>
          <w:rFonts w:asciiTheme="majorBidi" w:eastAsia="Times New Roman" w:hAnsiTheme="majorBidi" w:cstheme="majorBidi"/>
          <w:lang w:eastAsia="fr-FR"/>
        </w:rPr>
        <w:t>fonctions Réponse Fréquence, Endommagement, Méthode numérique, Essais dynamiques, Forme de mode</w:t>
      </w:r>
      <w:r w:rsidRPr="00196056">
        <w:rPr>
          <w:rFonts w:asciiTheme="majorBidi" w:eastAsia="Times New Roman" w:hAnsiTheme="majorBidi" w:cstheme="majorBidi"/>
          <w:color w:val="403F3D"/>
          <w:lang w:eastAsia="fr-FR"/>
        </w:rPr>
        <w:t xml:space="preserve"> </w:t>
      </w:r>
    </w:p>
    <w:sectPr w:rsidR="00196056" w:rsidRPr="00196056" w:rsidSect="00C176BF">
      <w:footerReference w:type="default" r:id="rId6"/>
      <w:pgSz w:w="11906" w:h="16838"/>
      <w:pgMar w:top="1417" w:right="1417" w:bottom="1417" w:left="1417" w:header="708" w:footer="708" w:gutter="0"/>
      <w:pgNumType w:fmt="lowerRoman"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193C" w:rsidRDefault="00DD193C" w:rsidP="00C176BF">
      <w:pPr>
        <w:spacing w:after="0" w:line="240" w:lineRule="auto"/>
      </w:pPr>
      <w:r>
        <w:separator/>
      </w:r>
    </w:p>
  </w:endnote>
  <w:endnote w:type="continuationSeparator" w:id="0">
    <w:p w:rsidR="00DD193C" w:rsidRDefault="00DD193C" w:rsidP="00C176B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76BF" w:rsidRDefault="00C176BF" w:rsidP="00C151E3">
    <w:pPr>
      <w:pStyle w:val="Pieddepage"/>
      <w:jc w:val="right"/>
    </w:pPr>
  </w:p>
  <w:p w:rsidR="00C176BF" w:rsidRDefault="00C176B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193C" w:rsidRDefault="00DD193C" w:rsidP="00C176BF">
      <w:pPr>
        <w:spacing w:after="0" w:line="240" w:lineRule="auto"/>
      </w:pPr>
      <w:r>
        <w:separator/>
      </w:r>
    </w:p>
  </w:footnote>
  <w:footnote w:type="continuationSeparator" w:id="0">
    <w:p w:rsidR="00DD193C" w:rsidRDefault="00DD193C" w:rsidP="00C176B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E274EC"/>
    <w:rsid w:val="00072B13"/>
    <w:rsid w:val="000802F1"/>
    <w:rsid w:val="000B348E"/>
    <w:rsid w:val="000C75BF"/>
    <w:rsid w:val="000D7FDC"/>
    <w:rsid w:val="0011716F"/>
    <w:rsid w:val="00196056"/>
    <w:rsid w:val="00214B5F"/>
    <w:rsid w:val="0027240B"/>
    <w:rsid w:val="002D5E94"/>
    <w:rsid w:val="003F294E"/>
    <w:rsid w:val="00457A15"/>
    <w:rsid w:val="004851E0"/>
    <w:rsid w:val="004A2577"/>
    <w:rsid w:val="004A392F"/>
    <w:rsid w:val="00642140"/>
    <w:rsid w:val="006F017D"/>
    <w:rsid w:val="007D0DC7"/>
    <w:rsid w:val="00817F07"/>
    <w:rsid w:val="008472BD"/>
    <w:rsid w:val="00867CE3"/>
    <w:rsid w:val="00910054"/>
    <w:rsid w:val="009665AE"/>
    <w:rsid w:val="009D3D05"/>
    <w:rsid w:val="00C00CF5"/>
    <w:rsid w:val="00C151E3"/>
    <w:rsid w:val="00C176BF"/>
    <w:rsid w:val="00CC5D44"/>
    <w:rsid w:val="00CD442C"/>
    <w:rsid w:val="00D615B3"/>
    <w:rsid w:val="00D84A71"/>
    <w:rsid w:val="00DD193C"/>
    <w:rsid w:val="00E274EC"/>
    <w:rsid w:val="00E9673A"/>
    <w:rsid w:val="00F15404"/>
    <w:rsid w:val="00FC1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74EC"/>
  </w:style>
  <w:style w:type="paragraph" w:styleId="Titre1">
    <w:name w:val="heading 1"/>
    <w:basedOn w:val="Normal"/>
    <w:next w:val="Normal"/>
    <w:link w:val="Titre1Car"/>
    <w:qFormat/>
    <w:rsid w:val="00E9673A"/>
    <w:pPr>
      <w:keepNext/>
      <w:spacing w:after="0" w:line="240" w:lineRule="auto"/>
      <w:outlineLvl w:val="0"/>
    </w:pPr>
    <w:rPr>
      <w:rFonts w:ascii="Times New Roman" w:eastAsia="Times New Roman" w:hAnsi="Times New Roman" w:cs="Times New Roman"/>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E9673A"/>
  </w:style>
  <w:style w:type="character" w:customStyle="1" w:styleId="Titre1Car">
    <w:name w:val="Titre 1 Car"/>
    <w:basedOn w:val="Policepardfaut"/>
    <w:link w:val="Titre1"/>
    <w:rsid w:val="00E9673A"/>
    <w:rPr>
      <w:rFonts w:ascii="Times New Roman" w:eastAsia="Times New Roman" w:hAnsi="Times New Roman" w:cs="Times New Roman"/>
      <w:b/>
      <w:bCs/>
      <w:sz w:val="24"/>
      <w:szCs w:val="24"/>
    </w:rPr>
  </w:style>
  <w:style w:type="character" w:customStyle="1" w:styleId="shorttext">
    <w:name w:val="short_text"/>
    <w:basedOn w:val="Policepardfaut"/>
    <w:rsid w:val="000D7FDC"/>
  </w:style>
  <w:style w:type="paragraph" w:styleId="En-tte">
    <w:name w:val="header"/>
    <w:basedOn w:val="Normal"/>
    <w:link w:val="En-tteCar"/>
    <w:uiPriority w:val="99"/>
    <w:semiHidden/>
    <w:unhideWhenUsed/>
    <w:rsid w:val="00C176BF"/>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C176BF"/>
  </w:style>
  <w:style w:type="paragraph" w:styleId="Pieddepage">
    <w:name w:val="footer"/>
    <w:basedOn w:val="Normal"/>
    <w:link w:val="PieddepageCar"/>
    <w:uiPriority w:val="99"/>
    <w:unhideWhenUsed/>
    <w:rsid w:val="00C176B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176BF"/>
  </w:style>
</w:styles>
</file>

<file path=word/webSettings.xml><?xml version="1.0" encoding="utf-8"?>
<w:webSettings xmlns:r="http://schemas.openxmlformats.org/officeDocument/2006/relationships" xmlns:w="http://schemas.openxmlformats.org/wordprocessingml/2006/main">
  <w:divs>
    <w:div w:id="26835691">
      <w:bodyDiv w:val="1"/>
      <w:marLeft w:val="0"/>
      <w:marRight w:val="0"/>
      <w:marTop w:val="0"/>
      <w:marBottom w:val="0"/>
      <w:divBdr>
        <w:top w:val="none" w:sz="0" w:space="0" w:color="auto"/>
        <w:left w:val="none" w:sz="0" w:space="0" w:color="auto"/>
        <w:bottom w:val="none" w:sz="0" w:space="0" w:color="auto"/>
        <w:right w:val="none" w:sz="0" w:space="0" w:color="auto"/>
      </w:divBdr>
      <w:divsChild>
        <w:div w:id="29426188">
          <w:marLeft w:val="0"/>
          <w:marRight w:val="0"/>
          <w:marTop w:val="0"/>
          <w:marBottom w:val="0"/>
          <w:divBdr>
            <w:top w:val="none" w:sz="0" w:space="0" w:color="auto"/>
            <w:left w:val="none" w:sz="0" w:space="0" w:color="auto"/>
            <w:bottom w:val="none" w:sz="0" w:space="0" w:color="auto"/>
            <w:right w:val="none" w:sz="0" w:space="0" w:color="auto"/>
          </w:divBdr>
          <w:divsChild>
            <w:div w:id="898978588">
              <w:marLeft w:val="0"/>
              <w:marRight w:val="0"/>
              <w:marTop w:val="0"/>
              <w:marBottom w:val="0"/>
              <w:divBdr>
                <w:top w:val="none" w:sz="0" w:space="0" w:color="auto"/>
                <w:left w:val="none" w:sz="0" w:space="0" w:color="auto"/>
                <w:bottom w:val="none" w:sz="0" w:space="0" w:color="auto"/>
                <w:right w:val="none" w:sz="0" w:space="0" w:color="auto"/>
              </w:divBdr>
              <w:divsChild>
                <w:div w:id="266079821">
                  <w:marLeft w:val="0"/>
                  <w:marRight w:val="0"/>
                  <w:marTop w:val="0"/>
                  <w:marBottom w:val="0"/>
                  <w:divBdr>
                    <w:top w:val="none" w:sz="0" w:space="0" w:color="auto"/>
                    <w:left w:val="none" w:sz="0" w:space="0" w:color="auto"/>
                    <w:bottom w:val="none" w:sz="0" w:space="0" w:color="auto"/>
                    <w:right w:val="none" w:sz="0" w:space="0" w:color="auto"/>
                  </w:divBdr>
                  <w:divsChild>
                    <w:div w:id="1888298834">
                      <w:marLeft w:val="0"/>
                      <w:marRight w:val="0"/>
                      <w:marTop w:val="0"/>
                      <w:marBottom w:val="0"/>
                      <w:divBdr>
                        <w:top w:val="none" w:sz="0" w:space="0" w:color="auto"/>
                        <w:left w:val="none" w:sz="0" w:space="0" w:color="auto"/>
                        <w:bottom w:val="none" w:sz="0" w:space="0" w:color="auto"/>
                        <w:right w:val="none" w:sz="0" w:space="0" w:color="auto"/>
                      </w:divBdr>
                      <w:divsChild>
                        <w:div w:id="1672220989">
                          <w:marLeft w:val="0"/>
                          <w:marRight w:val="0"/>
                          <w:marTop w:val="0"/>
                          <w:marBottom w:val="0"/>
                          <w:divBdr>
                            <w:top w:val="none" w:sz="0" w:space="0" w:color="auto"/>
                            <w:left w:val="none" w:sz="0" w:space="0" w:color="auto"/>
                            <w:bottom w:val="none" w:sz="0" w:space="0" w:color="auto"/>
                            <w:right w:val="none" w:sz="0" w:space="0" w:color="auto"/>
                          </w:divBdr>
                          <w:divsChild>
                            <w:div w:id="1413087411">
                              <w:marLeft w:val="0"/>
                              <w:marRight w:val="0"/>
                              <w:marTop w:val="0"/>
                              <w:marBottom w:val="0"/>
                              <w:divBdr>
                                <w:top w:val="none" w:sz="0" w:space="0" w:color="auto"/>
                                <w:left w:val="none" w:sz="0" w:space="0" w:color="auto"/>
                                <w:bottom w:val="none" w:sz="0" w:space="0" w:color="auto"/>
                                <w:right w:val="none" w:sz="0" w:space="0" w:color="auto"/>
                              </w:divBdr>
                              <w:divsChild>
                                <w:div w:id="285816918">
                                  <w:marLeft w:val="0"/>
                                  <w:marRight w:val="0"/>
                                  <w:marTop w:val="0"/>
                                  <w:marBottom w:val="0"/>
                                  <w:divBdr>
                                    <w:top w:val="none" w:sz="0" w:space="0" w:color="auto"/>
                                    <w:left w:val="none" w:sz="0" w:space="0" w:color="auto"/>
                                    <w:bottom w:val="none" w:sz="0" w:space="0" w:color="auto"/>
                                    <w:right w:val="none" w:sz="0" w:space="0" w:color="auto"/>
                                  </w:divBdr>
                                  <w:divsChild>
                                    <w:div w:id="1121149349">
                                      <w:marLeft w:val="0"/>
                                      <w:marRight w:val="0"/>
                                      <w:marTop w:val="0"/>
                                      <w:marBottom w:val="0"/>
                                      <w:divBdr>
                                        <w:top w:val="single" w:sz="4" w:space="0" w:color="F5F5F5"/>
                                        <w:left w:val="single" w:sz="4" w:space="0" w:color="F5F5F5"/>
                                        <w:bottom w:val="single" w:sz="4" w:space="0" w:color="F5F5F5"/>
                                        <w:right w:val="single" w:sz="4" w:space="0" w:color="F5F5F5"/>
                                      </w:divBdr>
                                      <w:divsChild>
                                        <w:div w:id="195578874">
                                          <w:marLeft w:val="0"/>
                                          <w:marRight w:val="0"/>
                                          <w:marTop w:val="0"/>
                                          <w:marBottom w:val="0"/>
                                          <w:divBdr>
                                            <w:top w:val="none" w:sz="0" w:space="0" w:color="auto"/>
                                            <w:left w:val="none" w:sz="0" w:space="0" w:color="auto"/>
                                            <w:bottom w:val="none" w:sz="0" w:space="0" w:color="auto"/>
                                            <w:right w:val="none" w:sz="0" w:space="0" w:color="auto"/>
                                          </w:divBdr>
                                          <w:divsChild>
                                            <w:div w:id="181367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3840740">
      <w:bodyDiv w:val="1"/>
      <w:marLeft w:val="0"/>
      <w:marRight w:val="0"/>
      <w:marTop w:val="0"/>
      <w:marBottom w:val="0"/>
      <w:divBdr>
        <w:top w:val="none" w:sz="0" w:space="0" w:color="auto"/>
        <w:left w:val="none" w:sz="0" w:space="0" w:color="auto"/>
        <w:bottom w:val="none" w:sz="0" w:space="0" w:color="auto"/>
        <w:right w:val="none" w:sz="0" w:space="0" w:color="auto"/>
      </w:divBdr>
      <w:divsChild>
        <w:div w:id="2084717220">
          <w:marLeft w:val="0"/>
          <w:marRight w:val="0"/>
          <w:marTop w:val="0"/>
          <w:marBottom w:val="0"/>
          <w:divBdr>
            <w:top w:val="none" w:sz="0" w:space="0" w:color="auto"/>
            <w:left w:val="none" w:sz="0" w:space="0" w:color="auto"/>
            <w:bottom w:val="none" w:sz="0" w:space="0" w:color="auto"/>
            <w:right w:val="none" w:sz="0" w:space="0" w:color="auto"/>
          </w:divBdr>
          <w:divsChild>
            <w:div w:id="1918515541">
              <w:marLeft w:val="0"/>
              <w:marRight w:val="0"/>
              <w:marTop w:val="0"/>
              <w:marBottom w:val="0"/>
              <w:divBdr>
                <w:top w:val="none" w:sz="0" w:space="0" w:color="auto"/>
                <w:left w:val="none" w:sz="0" w:space="0" w:color="auto"/>
                <w:bottom w:val="none" w:sz="0" w:space="0" w:color="auto"/>
                <w:right w:val="none" w:sz="0" w:space="0" w:color="auto"/>
              </w:divBdr>
              <w:divsChild>
                <w:div w:id="1257010941">
                  <w:marLeft w:val="0"/>
                  <w:marRight w:val="0"/>
                  <w:marTop w:val="0"/>
                  <w:marBottom w:val="0"/>
                  <w:divBdr>
                    <w:top w:val="none" w:sz="0" w:space="0" w:color="auto"/>
                    <w:left w:val="none" w:sz="0" w:space="0" w:color="auto"/>
                    <w:bottom w:val="none" w:sz="0" w:space="0" w:color="auto"/>
                    <w:right w:val="none" w:sz="0" w:space="0" w:color="auto"/>
                  </w:divBdr>
                  <w:divsChild>
                    <w:div w:id="257491536">
                      <w:marLeft w:val="0"/>
                      <w:marRight w:val="0"/>
                      <w:marTop w:val="0"/>
                      <w:marBottom w:val="0"/>
                      <w:divBdr>
                        <w:top w:val="none" w:sz="0" w:space="0" w:color="auto"/>
                        <w:left w:val="none" w:sz="0" w:space="0" w:color="auto"/>
                        <w:bottom w:val="none" w:sz="0" w:space="0" w:color="auto"/>
                        <w:right w:val="none" w:sz="0" w:space="0" w:color="auto"/>
                      </w:divBdr>
                      <w:divsChild>
                        <w:div w:id="516970966">
                          <w:marLeft w:val="0"/>
                          <w:marRight w:val="0"/>
                          <w:marTop w:val="0"/>
                          <w:marBottom w:val="0"/>
                          <w:divBdr>
                            <w:top w:val="none" w:sz="0" w:space="0" w:color="auto"/>
                            <w:left w:val="none" w:sz="0" w:space="0" w:color="auto"/>
                            <w:bottom w:val="none" w:sz="0" w:space="0" w:color="auto"/>
                            <w:right w:val="none" w:sz="0" w:space="0" w:color="auto"/>
                          </w:divBdr>
                          <w:divsChild>
                            <w:div w:id="1883052481">
                              <w:marLeft w:val="0"/>
                              <w:marRight w:val="0"/>
                              <w:marTop w:val="0"/>
                              <w:marBottom w:val="0"/>
                              <w:divBdr>
                                <w:top w:val="none" w:sz="0" w:space="0" w:color="auto"/>
                                <w:left w:val="none" w:sz="0" w:space="0" w:color="auto"/>
                                <w:bottom w:val="none" w:sz="0" w:space="0" w:color="auto"/>
                                <w:right w:val="none" w:sz="0" w:space="0" w:color="auto"/>
                              </w:divBdr>
                              <w:divsChild>
                                <w:div w:id="342361882">
                                  <w:marLeft w:val="0"/>
                                  <w:marRight w:val="0"/>
                                  <w:marTop w:val="0"/>
                                  <w:marBottom w:val="0"/>
                                  <w:divBdr>
                                    <w:top w:val="none" w:sz="0" w:space="0" w:color="auto"/>
                                    <w:left w:val="none" w:sz="0" w:space="0" w:color="auto"/>
                                    <w:bottom w:val="none" w:sz="0" w:space="0" w:color="auto"/>
                                    <w:right w:val="none" w:sz="0" w:space="0" w:color="auto"/>
                                  </w:divBdr>
                                  <w:divsChild>
                                    <w:div w:id="918560537">
                                      <w:marLeft w:val="0"/>
                                      <w:marRight w:val="0"/>
                                      <w:marTop w:val="0"/>
                                      <w:marBottom w:val="0"/>
                                      <w:divBdr>
                                        <w:top w:val="single" w:sz="4" w:space="0" w:color="F5F5F5"/>
                                        <w:left w:val="single" w:sz="4" w:space="0" w:color="F5F5F5"/>
                                        <w:bottom w:val="single" w:sz="4" w:space="0" w:color="F5F5F5"/>
                                        <w:right w:val="single" w:sz="4" w:space="0" w:color="F5F5F5"/>
                                      </w:divBdr>
                                      <w:divsChild>
                                        <w:div w:id="1746298321">
                                          <w:marLeft w:val="0"/>
                                          <w:marRight w:val="0"/>
                                          <w:marTop w:val="0"/>
                                          <w:marBottom w:val="0"/>
                                          <w:divBdr>
                                            <w:top w:val="none" w:sz="0" w:space="0" w:color="auto"/>
                                            <w:left w:val="none" w:sz="0" w:space="0" w:color="auto"/>
                                            <w:bottom w:val="none" w:sz="0" w:space="0" w:color="auto"/>
                                            <w:right w:val="none" w:sz="0" w:space="0" w:color="auto"/>
                                          </w:divBdr>
                                          <w:divsChild>
                                            <w:div w:id="138602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0533905">
      <w:bodyDiv w:val="1"/>
      <w:marLeft w:val="0"/>
      <w:marRight w:val="0"/>
      <w:marTop w:val="0"/>
      <w:marBottom w:val="0"/>
      <w:divBdr>
        <w:top w:val="none" w:sz="0" w:space="0" w:color="auto"/>
        <w:left w:val="none" w:sz="0" w:space="0" w:color="auto"/>
        <w:bottom w:val="none" w:sz="0" w:space="0" w:color="auto"/>
        <w:right w:val="none" w:sz="0" w:space="0" w:color="auto"/>
      </w:divBdr>
      <w:divsChild>
        <w:div w:id="117257905">
          <w:marLeft w:val="0"/>
          <w:marRight w:val="0"/>
          <w:marTop w:val="0"/>
          <w:marBottom w:val="0"/>
          <w:divBdr>
            <w:top w:val="none" w:sz="0" w:space="0" w:color="auto"/>
            <w:left w:val="none" w:sz="0" w:space="0" w:color="auto"/>
            <w:bottom w:val="none" w:sz="0" w:space="0" w:color="auto"/>
            <w:right w:val="none" w:sz="0" w:space="0" w:color="auto"/>
          </w:divBdr>
          <w:divsChild>
            <w:div w:id="391083994">
              <w:marLeft w:val="0"/>
              <w:marRight w:val="0"/>
              <w:marTop w:val="0"/>
              <w:marBottom w:val="0"/>
              <w:divBdr>
                <w:top w:val="none" w:sz="0" w:space="0" w:color="auto"/>
                <w:left w:val="none" w:sz="0" w:space="0" w:color="auto"/>
                <w:bottom w:val="none" w:sz="0" w:space="0" w:color="auto"/>
                <w:right w:val="none" w:sz="0" w:space="0" w:color="auto"/>
              </w:divBdr>
              <w:divsChild>
                <w:div w:id="1378820539">
                  <w:marLeft w:val="0"/>
                  <w:marRight w:val="0"/>
                  <w:marTop w:val="0"/>
                  <w:marBottom w:val="0"/>
                  <w:divBdr>
                    <w:top w:val="none" w:sz="0" w:space="0" w:color="auto"/>
                    <w:left w:val="none" w:sz="0" w:space="0" w:color="auto"/>
                    <w:bottom w:val="none" w:sz="0" w:space="0" w:color="auto"/>
                    <w:right w:val="none" w:sz="0" w:space="0" w:color="auto"/>
                  </w:divBdr>
                  <w:divsChild>
                    <w:div w:id="517619612">
                      <w:marLeft w:val="0"/>
                      <w:marRight w:val="0"/>
                      <w:marTop w:val="0"/>
                      <w:marBottom w:val="0"/>
                      <w:divBdr>
                        <w:top w:val="none" w:sz="0" w:space="0" w:color="auto"/>
                        <w:left w:val="none" w:sz="0" w:space="0" w:color="auto"/>
                        <w:bottom w:val="none" w:sz="0" w:space="0" w:color="auto"/>
                        <w:right w:val="none" w:sz="0" w:space="0" w:color="auto"/>
                      </w:divBdr>
                      <w:divsChild>
                        <w:div w:id="1945570846">
                          <w:marLeft w:val="0"/>
                          <w:marRight w:val="0"/>
                          <w:marTop w:val="0"/>
                          <w:marBottom w:val="0"/>
                          <w:divBdr>
                            <w:top w:val="none" w:sz="0" w:space="0" w:color="auto"/>
                            <w:left w:val="none" w:sz="0" w:space="0" w:color="auto"/>
                            <w:bottom w:val="none" w:sz="0" w:space="0" w:color="auto"/>
                            <w:right w:val="none" w:sz="0" w:space="0" w:color="auto"/>
                          </w:divBdr>
                          <w:divsChild>
                            <w:div w:id="1522280681">
                              <w:marLeft w:val="0"/>
                              <w:marRight w:val="0"/>
                              <w:marTop w:val="0"/>
                              <w:marBottom w:val="0"/>
                              <w:divBdr>
                                <w:top w:val="none" w:sz="0" w:space="0" w:color="auto"/>
                                <w:left w:val="none" w:sz="0" w:space="0" w:color="auto"/>
                                <w:bottom w:val="none" w:sz="0" w:space="0" w:color="auto"/>
                                <w:right w:val="none" w:sz="0" w:space="0" w:color="auto"/>
                              </w:divBdr>
                              <w:divsChild>
                                <w:div w:id="989361322">
                                  <w:marLeft w:val="0"/>
                                  <w:marRight w:val="0"/>
                                  <w:marTop w:val="0"/>
                                  <w:marBottom w:val="0"/>
                                  <w:divBdr>
                                    <w:top w:val="none" w:sz="0" w:space="0" w:color="auto"/>
                                    <w:left w:val="none" w:sz="0" w:space="0" w:color="auto"/>
                                    <w:bottom w:val="none" w:sz="0" w:space="0" w:color="auto"/>
                                    <w:right w:val="none" w:sz="0" w:space="0" w:color="auto"/>
                                  </w:divBdr>
                                  <w:divsChild>
                                    <w:div w:id="369648425">
                                      <w:marLeft w:val="0"/>
                                      <w:marRight w:val="0"/>
                                      <w:marTop w:val="0"/>
                                      <w:marBottom w:val="0"/>
                                      <w:divBdr>
                                        <w:top w:val="single" w:sz="4" w:space="0" w:color="F5F5F5"/>
                                        <w:left w:val="single" w:sz="4" w:space="0" w:color="F5F5F5"/>
                                        <w:bottom w:val="single" w:sz="4" w:space="0" w:color="F5F5F5"/>
                                        <w:right w:val="single" w:sz="4" w:space="0" w:color="F5F5F5"/>
                                      </w:divBdr>
                                      <w:divsChild>
                                        <w:div w:id="752167562">
                                          <w:marLeft w:val="0"/>
                                          <w:marRight w:val="0"/>
                                          <w:marTop w:val="0"/>
                                          <w:marBottom w:val="0"/>
                                          <w:divBdr>
                                            <w:top w:val="none" w:sz="0" w:space="0" w:color="auto"/>
                                            <w:left w:val="none" w:sz="0" w:space="0" w:color="auto"/>
                                            <w:bottom w:val="none" w:sz="0" w:space="0" w:color="auto"/>
                                            <w:right w:val="none" w:sz="0" w:space="0" w:color="auto"/>
                                          </w:divBdr>
                                          <w:divsChild>
                                            <w:div w:id="91424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91525729">
      <w:bodyDiv w:val="1"/>
      <w:marLeft w:val="0"/>
      <w:marRight w:val="0"/>
      <w:marTop w:val="0"/>
      <w:marBottom w:val="0"/>
      <w:divBdr>
        <w:top w:val="none" w:sz="0" w:space="0" w:color="auto"/>
        <w:left w:val="none" w:sz="0" w:space="0" w:color="auto"/>
        <w:bottom w:val="none" w:sz="0" w:space="0" w:color="auto"/>
        <w:right w:val="none" w:sz="0" w:space="0" w:color="auto"/>
      </w:divBdr>
      <w:divsChild>
        <w:div w:id="964385483">
          <w:marLeft w:val="0"/>
          <w:marRight w:val="0"/>
          <w:marTop w:val="0"/>
          <w:marBottom w:val="0"/>
          <w:divBdr>
            <w:top w:val="none" w:sz="0" w:space="0" w:color="auto"/>
            <w:left w:val="none" w:sz="0" w:space="0" w:color="auto"/>
            <w:bottom w:val="none" w:sz="0" w:space="0" w:color="auto"/>
            <w:right w:val="none" w:sz="0" w:space="0" w:color="auto"/>
          </w:divBdr>
          <w:divsChild>
            <w:div w:id="1906641512">
              <w:marLeft w:val="0"/>
              <w:marRight w:val="0"/>
              <w:marTop w:val="0"/>
              <w:marBottom w:val="0"/>
              <w:divBdr>
                <w:top w:val="none" w:sz="0" w:space="0" w:color="auto"/>
                <w:left w:val="none" w:sz="0" w:space="0" w:color="auto"/>
                <w:bottom w:val="none" w:sz="0" w:space="0" w:color="auto"/>
                <w:right w:val="none" w:sz="0" w:space="0" w:color="auto"/>
              </w:divBdr>
              <w:divsChild>
                <w:div w:id="1841311750">
                  <w:marLeft w:val="0"/>
                  <w:marRight w:val="0"/>
                  <w:marTop w:val="0"/>
                  <w:marBottom w:val="0"/>
                  <w:divBdr>
                    <w:top w:val="none" w:sz="0" w:space="0" w:color="auto"/>
                    <w:left w:val="none" w:sz="0" w:space="0" w:color="auto"/>
                    <w:bottom w:val="none" w:sz="0" w:space="0" w:color="auto"/>
                    <w:right w:val="none" w:sz="0" w:space="0" w:color="auto"/>
                  </w:divBdr>
                  <w:divsChild>
                    <w:div w:id="308049394">
                      <w:marLeft w:val="0"/>
                      <w:marRight w:val="0"/>
                      <w:marTop w:val="0"/>
                      <w:marBottom w:val="0"/>
                      <w:divBdr>
                        <w:top w:val="none" w:sz="0" w:space="0" w:color="auto"/>
                        <w:left w:val="none" w:sz="0" w:space="0" w:color="auto"/>
                        <w:bottom w:val="none" w:sz="0" w:space="0" w:color="auto"/>
                        <w:right w:val="none" w:sz="0" w:space="0" w:color="auto"/>
                      </w:divBdr>
                      <w:divsChild>
                        <w:div w:id="2094233305">
                          <w:marLeft w:val="0"/>
                          <w:marRight w:val="0"/>
                          <w:marTop w:val="0"/>
                          <w:marBottom w:val="0"/>
                          <w:divBdr>
                            <w:top w:val="none" w:sz="0" w:space="0" w:color="auto"/>
                            <w:left w:val="none" w:sz="0" w:space="0" w:color="auto"/>
                            <w:bottom w:val="none" w:sz="0" w:space="0" w:color="auto"/>
                            <w:right w:val="none" w:sz="0" w:space="0" w:color="auto"/>
                          </w:divBdr>
                          <w:divsChild>
                            <w:div w:id="1061903646">
                              <w:marLeft w:val="0"/>
                              <w:marRight w:val="0"/>
                              <w:marTop w:val="0"/>
                              <w:marBottom w:val="0"/>
                              <w:divBdr>
                                <w:top w:val="none" w:sz="0" w:space="0" w:color="auto"/>
                                <w:left w:val="none" w:sz="0" w:space="0" w:color="auto"/>
                                <w:bottom w:val="none" w:sz="0" w:space="0" w:color="auto"/>
                                <w:right w:val="none" w:sz="0" w:space="0" w:color="auto"/>
                              </w:divBdr>
                              <w:divsChild>
                                <w:div w:id="1026446710">
                                  <w:marLeft w:val="0"/>
                                  <w:marRight w:val="0"/>
                                  <w:marTop w:val="0"/>
                                  <w:marBottom w:val="0"/>
                                  <w:divBdr>
                                    <w:top w:val="none" w:sz="0" w:space="0" w:color="auto"/>
                                    <w:left w:val="none" w:sz="0" w:space="0" w:color="auto"/>
                                    <w:bottom w:val="none" w:sz="0" w:space="0" w:color="auto"/>
                                    <w:right w:val="none" w:sz="0" w:space="0" w:color="auto"/>
                                  </w:divBdr>
                                  <w:divsChild>
                                    <w:div w:id="1545825920">
                                      <w:marLeft w:val="0"/>
                                      <w:marRight w:val="0"/>
                                      <w:marTop w:val="0"/>
                                      <w:marBottom w:val="0"/>
                                      <w:divBdr>
                                        <w:top w:val="single" w:sz="4" w:space="0" w:color="F5F5F5"/>
                                        <w:left w:val="single" w:sz="4" w:space="0" w:color="F5F5F5"/>
                                        <w:bottom w:val="single" w:sz="4" w:space="0" w:color="F5F5F5"/>
                                        <w:right w:val="single" w:sz="4" w:space="0" w:color="F5F5F5"/>
                                      </w:divBdr>
                                      <w:divsChild>
                                        <w:div w:id="1052777339">
                                          <w:marLeft w:val="0"/>
                                          <w:marRight w:val="0"/>
                                          <w:marTop w:val="0"/>
                                          <w:marBottom w:val="0"/>
                                          <w:divBdr>
                                            <w:top w:val="none" w:sz="0" w:space="0" w:color="auto"/>
                                            <w:left w:val="none" w:sz="0" w:space="0" w:color="auto"/>
                                            <w:bottom w:val="none" w:sz="0" w:space="0" w:color="auto"/>
                                            <w:right w:val="none" w:sz="0" w:space="0" w:color="auto"/>
                                          </w:divBdr>
                                          <w:divsChild>
                                            <w:div w:id="784078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72753846">
      <w:bodyDiv w:val="1"/>
      <w:marLeft w:val="0"/>
      <w:marRight w:val="0"/>
      <w:marTop w:val="0"/>
      <w:marBottom w:val="0"/>
      <w:divBdr>
        <w:top w:val="none" w:sz="0" w:space="0" w:color="auto"/>
        <w:left w:val="none" w:sz="0" w:space="0" w:color="auto"/>
        <w:bottom w:val="none" w:sz="0" w:space="0" w:color="auto"/>
        <w:right w:val="none" w:sz="0" w:space="0" w:color="auto"/>
      </w:divBdr>
      <w:divsChild>
        <w:div w:id="302080526">
          <w:marLeft w:val="0"/>
          <w:marRight w:val="0"/>
          <w:marTop w:val="0"/>
          <w:marBottom w:val="0"/>
          <w:divBdr>
            <w:top w:val="none" w:sz="0" w:space="0" w:color="auto"/>
            <w:left w:val="none" w:sz="0" w:space="0" w:color="auto"/>
            <w:bottom w:val="none" w:sz="0" w:space="0" w:color="auto"/>
            <w:right w:val="none" w:sz="0" w:space="0" w:color="auto"/>
          </w:divBdr>
          <w:divsChild>
            <w:div w:id="892810431">
              <w:marLeft w:val="188"/>
              <w:marRight w:val="188"/>
              <w:marTop w:val="0"/>
              <w:marBottom w:val="0"/>
              <w:divBdr>
                <w:top w:val="single" w:sz="2" w:space="0" w:color="A5B8C9"/>
                <w:left w:val="single" w:sz="2" w:space="0" w:color="A5B8C9"/>
                <w:bottom w:val="single" w:sz="2" w:space="0" w:color="A5B8C9"/>
                <w:right w:val="single" w:sz="2" w:space="0" w:color="A5B8C9"/>
              </w:divBdr>
            </w:div>
          </w:divsChild>
        </w:div>
      </w:divsChild>
    </w:div>
    <w:div w:id="1924143343">
      <w:bodyDiv w:val="1"/>
      <w:marLeft w:val="0"/>
      <w:marRight w:val="0"/>
      <w:marTop w:val="0"/>
      <w:marBottom w:val="0"/>
      <w:divBdr>
        <w:top w:val="none" w:sz="0" w:space="0" w:color="auto"/>
        <w:left w:val="none" w:sz="0" w:space="0" w:color="auto"/>
        <w:bottom w:val="none" w:sz="0" w:space="0" w:color="auto"/>
        <w:right w:val="none" w:sz="0" w:space="0" w:color="auto"/>
      </w:divBdr>
      <w:divsChild>
        <w:div w:id="1190030203">
          <w:marLeft w:val="0"/>
          <w:marRight w:val="0"/>
          <w:marTop w:val="0"/>
          <w:marBottom w:val="0"/>
          <w:divBdr>
            <w:top w:val="none" w:sz="0" w:space="0" w:color="auto"/>
            <w:left w:val="none" w:sz="0" w:space="0" w:color="auto"/>
            <w:bottom w:val="none" w:sz="0" w:space="0" w:color="auto"/>
            <w:right w:val="none" w:sz="0" w:space="0" w:color="auto"/>
          </w:divBdr>
          <w:divsChild>
            <w:div w:id="1758479016">
              <w:marLeft w:val="0"/>
              <w:marRight w:val="0"/>
              <w:marTop w:val="0"/>
              <w:marBottom w:val="0"/>
              <w:divBdr>
                <w:top w:val="none" w:sz="0" w:space="0" w:color="auto"/>
                <w:left w:val="none" w:sz="0" w:space="0" w:color="auto"/>
                <w:bottom w:val="none" w:sz="0" w:space="0" w:color="auto"/>
                <w:right w:val="none" w:sz="0" w:space="0" w:color="auto"/>
              </w:divBdr>
              <w:divsChild>
                <w:div w:id="845052973">
                  <w:marLeft w:val="0"/>
                  <w:marRight w:val="0"/>
                  <w:marTop w:val="0"/>
                  <w:marBottom w:val="0"/>
                  <w:divBdr>
                    <w:top w:val="none" w:sz="0" w:space="0" w:color="auto"/>
                    <w:left w:val="none" w:sz="0" w:space="0" w:color="auto"/>
                    <w:bottom w:val="none" w:sz="0" w:space="0" w:color="auto"/>
                    <w:right w:val="none" w:sz="0" w:space="0" w:color="auto"/>
                  </w:divBdr>
                  <w:divsChild>
                    <w:div w:id="1634293200">
                      <w:marLeft w:val="0"/>
                      <w:marRight w:val="0"/>
                      <w:marTop w:val="0"/>
                      <w:marBottom w:val="0"/>
                      <w:divBdr>
                        <w:top w:val="none" w:sz="0" w:space="0" w:color="auto"/>
                        <w:left w:val="none" w:sz="0" w:space="0" w:color="auto"/>
                        <w:bottom w:val="none" w:sz="0" w:space="0" w:color="auto"/>
                        <w:right w:val="none" w:sz="0" w:space="0" w:color="auto"/>
                      </w:divBdr>
                      <w:divsChild>
                        <w:div w:id="1424649346">
                          <w:marLeft w:val="0"/>
                          <w:marRight w:val="0"/>
                          <w:marTop w:val="0"/>
                          <w:marBottom w:val="0"/>
                          <w:divBdr>
                            <w:top w:val="none" w:sz="0" w:space="0" w:color="auto"/>
                            <w:left w:val="none" w:sz="0" w:space="0" w:color="auto"/>
                            <w:bottom w:val="none" w:sz="0" w:space="0" w:color="auto"/>
                            <w:right w:val="none" w:sz="0" w:space="0" w:color="auto"/>
                          </w:divBdr>
                          <w:divsChild>
                            <w:div w:id="74711112">
                              <w:marLeft w:val="0"/>
                              <w:marRight w:val="0"/>
                              <w:marTop w:val="0"/>
                              <w:marBottom w:val="0"/>
                              <w:divBdr>
                                <w:top w:val="none" w:sz="0" w:space="0" w:color="auto"/>
                                <w:left w:val="none" w:sz="0" w:space="0" w:color="auto"/>
                                <w:bottom w:val="none" w:sz="0" w:space="0" w:color="auto"/>
                                <w:right w:val="none" w:sz="0" w:space="0" w:color="auto"/>
                              </w:divBdr>
                              <w:divsChild>
                                <w:div w:id="1353533865">
                                  <w:marLeft w:val="0"/>
                                  <w:marRight w:val="0"/>
                                  <w:marTop w:val="0"/>
                                  <w:marBottom w:val="0"/>
                                  <w:divBdr>
                                    <w:top w:val="none" w:sz="0" w:space="0" w:color="auto"/>
                                    <w:left w:val="none" w:sz="0" w:space="0" w:color="auto"/>
                                    <w:bottom w:val="none" w:sz="0" w:space="0" w:color="auto"/>
                                    <w:right w:val="none" w:sz="0" w:space="0" w:color="auto"/>
                                  </w:divBdr>
                                  <w:divsChild>
                                    <w:div w:id="625769576">
                                      <w:marLeft w:val="0"/>
                                      <w:marRight w:val="0"/>
                                      <w:marTop w:val="0"/>
                                      <w:marBottom w:val="0"/>
                                      <w:divBdr>
                                        <w:top w:val="single" w:sz="4" w:space="0" w:color="F5F5F5"/>
                                        <w:left w:val="single" w:sz="4" w:space="0" w:color="F5F5F5"/>
                                        <w:bottom w:val="single" w:sz="4" w:space="0" w:color="F5F5F5"/>
                                        <w:right w:val="single" w:sz="4" w:space="0" w:color="F5F5F5"/>
                                      </w:divBdr>
                                      <w:divsChild>
                                        <w:div w:id="1263227727">
                                          <w:marLeft w:val="0"/>
                                          <w:marRight w:val="0"/>
                                          <w:marTop w:val="0"/>
                                          <w:marBottom w:val="0"/>
                                          <w:divBdr>
                                            <w:top w:val="none" w:sz="0" w:space="0" w:color="auto"/>
                                            <w:left w:val="none" w:sz="0" w:space="0" w:color="auto"/>
                                            <w:bottom w:val="none" w:sz="0" w:space="0" w:color="auto"/>
                                            <w:right w:val="none" w:sz="0" w:space="0" w:color="auto"/>
                                          </w:divBdr>
                                          <w:divsChild>
                                            <w:div w:id="139377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1547805">
      <w:bodyDiv w:val="1"/>
      <w:marLeft w:val="0"/>
      <w:marRight w:val="0"/>
      <w:marTop w:val="0"/>
      <w:marBottom w:val="0"/>
      <w:divBdr>
        <w:top w:val="none" w:sz="0" w:space="0" w:color="auto"/>
        <w:left w:val="none" w:sz="0" w:space="0" w:color="auto"/>
        <w:bottom w:val="none" w:sz="0" w:space="0" w:color="auto"/>
        <w:right w:val="none" w:sz="0" w:space="0" w:color="auto"/>
      </w:divBdr>
      <w:divsChild>
        <w:div w:id="1157838845">
          <w:marLeft w:val="0"/>
          <w:marRight w:val="0"/>
          <w:marTop w:val="0"/>
          <w:marBottom w:val="0"/>
          <w:divBdr>
            <w:top w:val="none" w:sz="0" w:space="0" w:color="auto"/>
            <w:left w:val="none" w:sz="0" w:space="0" w:color="auto"/>
            <w:bottom w:val="none" w:sz="0" w:space="0" w:color="auto"/>
            <w:right w:val="none" w:sz="0" w:space="0" w:color="auto"/>
          </w:divBdr>
          <w:divsChild>
            <w:div w:id="1102645143">
              <w:marLeft w:val="0"/>
              <w:marRight w:val="0"/>
              <w:marTop w:val="0"/>
              <w:marBottom w:val="0"/>
              <w:divBdr>
                <w:top w:val="none" w:sz="0" w:space="0" w:color="auto"/>
                <w:left w:val="none" w:sz="0" w:space="0" w:color="auto"/>
                <w:bottom w:val="none" w:sz="0" w:space="0" w:color="auto"/>
                <w:right w:val="none" w:sz="0" w:space="0" w:color="auto"/>
              </w:divBdr>
              <w:divsChild>
                <w:div w:id="472646197">
                  <w:marLeft w:val="0"/>
                  <w:marRight w:val="0"/>
                  <w:marTop w:val="0"/>
                  <w:marBottom w:val="0"/>
                  <w:divBdr>
                    <w:top w:val="none" w:sz="0" w:space="0" w:color="auto"/>
                    <w:left w:val="none" w:sz="0" w:space="0" w:color="auto"/>
                    <w:bottom w:val="none" w:sz="0" w:space="0" w:color="auto"/>
                    <w:right w:val="none" w:sz="0" w:space="0" w:color="auto"/>
                  </w:divBdr>
                  <w:divsChild>
                    <w:div w:id="1433671692">
                      <w:marLeft w:val="0"/>
                      <w:marRight w:val="0"/>
                      <w:marTop w:val="0"/>
                      <w:marBottom w:val="0"/>
                      <w:divBdr>
                        <w:top w:val="none" w:sz="0" w:space="0" w:color="auto"/>
                        <w:left w:val="none" w:sz="0" w:space="0" w:color="auto"/>
                        <w:bottom w:val="none" w:sz="0" w:space="0" w:color="auto"/>
                        <w:right w:val="none" w:sz="0" w:space="0" w:color="auto"/>
                      </w:divBdr>
                      <w:divsChild>
                        <w:div w:id="293947112">
                          <w:marLeft w:val="0"/>
                          <w:marRight w:val="0"/>
                          <w:marTop w:val="0"/>
                          <w:marBottom w:val="0"/>
                          <w:divBdr>
                            <w:top w:val="none" w:sz="0" w:space="0" w:color="auto"/>
                            <w:left w:val="none" w:sz="0" w:space="0" w:color="auto"/>
                            <w:bottom w:val="none" w:sz="0" w:space="0" w:color="auto"/>
                            <w:right w:val="none" w:sz="0" w:space="0" w:color="auto"/>
                          </w:divBdr>
                          <w:divsChild>
                            <w:div w:id="1812553368">
                              <w:marLeft w:val="0"/>
                              <w:marRight w:val="0"/>
                              <w:marTop w:val="0"/>
                              <w:marBottom w:val="0"/>
                              <w:divBdr>
                                <w:top w:val="none" w:sz="0" w:space="0" w:color="auto"/>
                                <w:left w:val="none" w:sz="0" w:space="0" w:color="auto"/>
                                <w:bottom w:val="none" w:sz="0" w:space="0" w:color="auto"/>
                                <w:right w:val="none" w:sz="0" w:space="0" w:color="auto"/>
                              </w:divBdr>
                              <w:divsChild>
                                <w:div w:id="367604319">
                                  <w:marLeft w:val="0"/>
                                  <w:marRight w:val="0"/>
                                  <w:marTop w:val="0"/>
                                  <w:marBottom w:val="0"/>
                                  <w:divBdr>
                                    <w:top w:val="none" w:sz="0" w:space="0" w:color="auto"/>
                                    <w:left w:val="none" w:sz="0" w:space="0" w:color="auto"/>
                                    <w:bottom w:val="none" w:sz="0" w:space="0" w:color="auto"/>
                                    <w:right w:val="none" w:sz="0" w:space="0" w:color="auto"/>
                                  </w:divBdr>
                                  <w:divsChild>
                                    <w:div w:id="40449275">
                                      <w:marLeft w:val="0"/>
                                      <w:marRight w:val="0"/>
                                      <w:marTop w:val="0"/>
                                      <w:marBottom w:val="0"/>
                                      <w:divBdr>
                                        <w:top w:val="single" w:sz="4" w:space="0" w:color="F5F5F5"/>
                                        <w:left w:val="single" w:sz="4" w:space="0" w:color="F5F5F5"/>
                                        <w:bottom w:val="single" w:sz="4" w:space="0" w:color="F5F5F5"/>
                                        <w:right w:val="single" w:sz="4" w:space="0" w:color="F5F5F5"/>
                                      </w:divBdr>
                                      <w:divsChild>
                                        <w:div w:id="69163474">
                                          <w:marLeft w:val="0"/>
                                          <w:marRight w:val="0"/>
                                          <w:marTop w:val="0"/>
                                          <w:marBottom w:val="0"/>
                                          <w:divBdr>
                                            <w:top w:val="none" w:sz="0" w:space="0" w:color="auto"/>
                                            <w:left w:val="none" w:sz="0" w:space="0" w:color="auto"/>
                                            <w:bottom w:val="none" w:sz="0" w:space="0" w:color="auto"/>
                                            <w:right w:val="none" w:sz="0" w:space="0" w:color="auto"/>
                                          </w:divBdr>
                                          <w:divsChild>
                                            <w:div w:id="145340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199</Words>
  <Characters>1095</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dc:creator>
  <cp:keywords/>
  <dc:description/>
  <cp:lastModifiedBy>SK</cp:lastModifiedBy>
  <cp:revision>2</cp:revision>
  <dcterms:created xsi:type="dcterms:W3CDTF">2012-12-25T20:10:00Z</dcterms:created>
  <dcterms:modified xsi:type="dcterms:W3CDTF">2012-12-25T20:10:00Z</dcterms:modified>
</cp:coreProperties>
</file>