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6965" w:rsidRPr="00796965" w:rsidRDefault="00796965" w:rsidP="00796965">
      <w:pPr>
        <w:rPr>
          <w:sz w:val="24"/>
        </w:rPr>
      </w:pPr>
      <w:r w:rsidRPr="00796965">
        <w:rPr>
          <w:sz w:val="24"/>
        </w:rPr>
        <w:t>Une série de complexes à base de ruthénium et d'iridium ont été isolés, caractérisés, puis testés dans l'hydrogénation de ?-</w:t>
      </w:r>
      <w:proofErr w:type="spellStart"/>
      <w:r w:rsidRPr="00796965">
        <w:rPr>
          <w:sz w:val="24"/>
        </w:rPr>
        <w:t>enaminoesters</w:t>
      </w:r>
      <w:proofErr w:type="spellEnd"/>
      <w:r w:rsidRPr="00796965">
        <w:rPr>
          <w:sz w:val="24"/>
        </w:rPr>
        <w:t xml:space="preserve"> pour l'obtention de ?-</w:t>
      </w:r>
      <w:proofErr w:type="spellStart"/>
      <w:r w:rsidRPr="00796965">
        <w:rPr>
          <w:sz w:val="24"/>
        </w:rPr>
        <w:t>aminoesters</w:t>
      </w:r>
      <w:proofErr w:type="spellEnd"/>
      <w:r w:rsidRPr="00796965">
        <w:rPr>
          <w:sz w:val="24"/>
        </w:rPr>
        <w:t xml:space="preserve">. A cet effet, divers </w:t>
      </w:r>
      <w:proofErr w:type="spellStart"/>
      <w:r w:rsidRPr="00796965">
        <w:rPr>
          <w:sz w:val="24"/>
        </w:rPr>
        <w:t>enaminoesters</w:t>
      </w:r>
      <w:proofErr w:type="spellEnd"/>
      <w:r w:rsidRPr="00796965">
        <w:rPr>
          <w:sz w:val="24"/>
        </w:rPr>
        <w:t xml:space="preserve"> ont été préparés par condensation d'amines primaires ou secondaires sur des ?-</w:t>
      </w:r>
      <w:proofErr w:type="spellStart"/>
      <w:r w:rsidRPr="00796965">
        <w:rPr>
          <w:sz w:val="24"/>
        </w:rPr>
        <w:t>cétoesters</w:t>
      </w:r>
      <w:proofErr w:type="spellEnd"/>
      <w:r w:rsidRPr="00796965">
        <w:rPr>
          <w:sz w:val="24"/>
        </w:rPr>
        <w:t xml:space="preserve"> par catalyse acide. </w:t>
      </w:r>
    </w:p>
    <w:p w:rsidR="002962E2" w:rsidRPr="00796965" w:rsidRDefault="00796965" w:rsidP="00796965">
      <w:pPr>
        <w:rPr>
          <w:rtl/>
        </w:rPr>
      </w:pPr>
      <w:r w:rsidRPr="00796965">
        <w:rPr>
          <w:sz w:val="24"/>
        </w:rPr>
        <w:t>Un balayage d'une série de complexes d'iridium a démontré que [</w:t>
      </w:r>
      <w:proofErr w:type="gramStart"/>
      <w:r w:rsidRPr="00796965">
        <w:rPr>
          <w:sz w:val="24"/>
        </w:rPr>
        <w:t>Ir(</w:t>
      </w:r>
      <w:proofErr w:type="spellStart"/>
      <w:proofErr w:type="gramEnd"/>
      <w:r w:rsidRPr="00796965">
        <w:rPr>
          <w:sz w:val="24"/>
        </w:rPr>
        <w:t>cod</w:t>
      </w:r>
      <w:proofErr w:type="spellEnd"/>
      <w:r w:rsidRPr="00796965">
        <w:rPr>
          <w:sz w:val="24"/>
        </w:rPr>
        <w:t>)Cl]2 donnait les meilleurs rendements. Pour les hydrogénations en présence de complexes de ruthénium, les conversions ont été largement améliorées en générant des sels d'ammoniums</w:t>
      </w:r>
    </w:p>
    <w:sectPr w:rsidR="002962E2" w:rsidRPr="00796965" w:rsidSect="00F23F1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CB6519"/>
    <w:rsid w:val="00031A34"/>
    <w:rsid w:val="000D31EA"/>
    <w:rsid w:val="00120DD6"/>
    <w:rsid w:val="001A5EBB"/>
    <w:rsid w:val="002014B1"/>
    <w:rsid w:val="00226802"/>
    <w:rsid w:val="00247916"/>
    <w:rsid w:val="0029469C"/>
    <w:rsid w:val="002B7515"/>
    <w:rsid w:val="00461FF0"/>
    <w:rsid w:val="00511CC8"/>
    <w:rsid w:val="00654234"/>
    <w:rsid w:val="00796965"/>
    <w:rsid w:val="007A077A"/>
    <w:rsid w:val="00870B59"/>
    <w:rsid w:val="008F577E"/>
    <w:rsid w:val="009F483E"/>
    <w:rsid w:val="00B946E8"/>
    <w:rsid w:val="00C520E8"/>
    <w:rsid w:val="00CB6519"/>
    <w:rsid w:val="00D70431"/>
    <w:rsid w:val="00E06176"/>
    <w:rsid w:val="00EC61C3"/>
    <w:rsid w:val="00F23F12"/>
    <w:rsid w:val="00FB620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11CC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426</TotalTime>
  <Pages>1</Pages>
  <Words>84</Words>
  <Characters>483</Characters>
  <Application>Microsoft Office Word</Application>
  <DocSecurity>0</DocSecurity>
  <Lines>4</Lines>
  <Paragraphs>1</Paragraphs>
  <ScaleCrop>false</ScaleCrop>
  <Company/>
  <LinksUpToDate>false</LinksUpToDate>
  <CharactersWithSpaces>566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leila</dc:creator>
  <cp:lastModifiedBy>leila</cp:lastModifiedBy>
  <cp:revision>19</cp:revision>
  <dcterms:created xsi:type="dcterms:W3CDTF">2014-11-27T08:32:00Z</dcterms:created>
  <dcterms:modified xsi:type="dcterms:W3CDTF">2014-12-01T10:45:00Z</dcterms:modified>
</cp:coreProperties>
</file>