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34620E" w:rsidRDefault="00220977" w:rsidP="00220977">
      <w:r>
        <w:t xml:space="preserve">    Dans cette étude, nous présentons les résultats d’une comparaison entre expérience et simulation numérique pour le taux d’évaporation à partir d’une surface d’eau libre avec application aux barrages dans les régions humides, semiarides et arides d’Algérie. L’objectif de ce travail est d’estimer le taux d’évaporation au niveau des barrages en utilisant le code CFD (Computational Fluid Dynamics) à partir des profils de température dans l’ensemble du système de mesure. Nous évaluons alors les taux d’évaporation en fonction de certains paramètres influant tels que : niveau de liquide, vitesse du vent et humidité relative, dans les régions considérées. Nous présentons une simulation par le logiciel Fluent qui utilise la méthode des volumes finis en 2D pour résoudre les équations de Navier-Stokes ainsi que l’équation de l’énergie. Cette résolution concerne les écoulements laminaires audessus du bac de mesure « Colorado » utilisé dans les mesures expérimentales et les écoulements turbulents régnants naturellement au-dessus des barrages. Dans nos calculs nous utilisons les données météorologiques (température, humidité relative, vitesse du vent et rayonnement solaire) des différentes régions où sont implantés les différents barrages : Keddara à Boumerdes (région humide), Foum Elgheiss à Khenchela (région semi- aride), Djorf Ettorba à Bechar (région aride).Ce travail a aboutit à la comparaison du taux d’évaporation simulé grâce au code CFD à celui obtenu d’une part, par les mesures expérimentales et d’autre part par un modèle usuellement utilisé dans la littérature à savoir : Le bilan énergétique. Nous avons observé qu’en général, il y a une bonne concordance entre nos résultats et ceux obtenus expérimentalement et par le modèle du bilan énergétique.</w:t>
      </w:r>
    </w:p>
    <w:sectPr w:rsidR="001D12B3" w:rsidRPr="0034620E"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694E" w:rsidRDefault="0065694E" w:rsidP="00C20DA6">
      <w:pPr>
        <w:spacing w:after="0" w:line="240" w:lineRule="auto"/>
      </w:pPr>
      <w:r>
        <w:separator/>
      </w:r>
    </w:p>
  </w:endnote>
  <w:endnote w:type="continuationSeparator" w:id="1">
    <w:p w:rsidR="0065694E" w:rsidRDefault="0065694E"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694E" w:rsidRDefault="0065694E" w:rsidP="00C20DA6">
      <w:pPr>
        <w:spacing w:after="0" w:line="240" w:lineRule="auto"/>
      </w:pPr>
      <w:r>
        <w:separator/>
      </w:r>
    </w:p>
  </w:footnote>
  <w:footnote w:type="continuationSeparator" w:id="1">
    <w:p w:rsidR="0065694E" w:rsidRDefault="0065694E"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E1CFE"/>
    <w:rsid w:val="001F1320"/>
    <w:rsid w:val="001F6764"/>
    <w:rsid w:val="00201D35"/>
    <w:rsid w:val="00202875"/>
    <w:rsid w:val="00212E66"/>
    <w:rsid w:val="00220977"/>
    <w:rsid w:val="00224E28"/>
    <w:rsid w:val="00230566"/>
    <w:rsid w:val="00230E7A"/>
    <w:rsid w:val="0023400A"/>
    <w:rsid w:val="00235863"/>
    <w:rsid w:val="00240D61"/>
    <w:rsid w:val="002441AF"/>
    <w:rsid w:val="00250E01"/>
    <w:rsid w:val="00265F82"/>
    <w:rsid w:val="00270748"/>
    <w:rsid w:val="00283170"/>
    <w:rsid w:val="00291427"/>
    <w:rsid w:val="002B1F8A"/>
    <w:rsid w:val="002B497A"/>
    <w:rsid w:val="002B4D23"/>
    <w:rsid w:val="002B4FC7"/>
    <w:rsid w:val="002C2FFD"/>
    <w:rsid w:val="002C437C"/>
    <w:rsid w:val="002C612E"/>
    <w:rsid w:val="002C747F"/>
    <w:rsid w:val="002F271C"/>
    <w:rsid w:val="002F6F09"/>
    <w:rsid w:val="00324DF2"/>
    <w:rsid w:val="00340931"/>
    <w:rsid w:val="0034262D"/>
    <w:rsid w:val="0034620E"/>
    <w:rsid w:val="003500A0"/>
    <w:rsid w:val="003511D6"/>
    <w:rsid w:val="00352EF6"/>
    <w:rsid w:val="00363668"/>
    <w:rsid w:val="00383323"/>
    <w:rsid w:val="00386744"/>
    <w:rsid w:val="00395A3D"/>
    <w:rsid w:val="003A5435"/>
    <w:rsid w:val="003B111A"/>
    <w:rsid w:val="003B2DDB"/>
    <w:rsid w:val="003B61AC"/>
    <w:rsid w:val="003B73B0"/>
    <w:rsid w:val="003C1B6D"/>
    <w:rsid w:val="003C7061"/>
    <w:rsid w:val="003D2E79"/>
    <w:rsid w:val="003D69E1"/>
    <w:rsid w:val="003E3557"/>
    <w:rsid w:val="003E7569"/>
    <w:rsid w:val="00404535"/>
    <w:rsid w:val="00410CEE"/>
    <w:rsid w:val="00410DD7"/>
    <w:rsid w:val="004119C9"/>
    <w:rsid w:val="004136A9"/>
    <w:rsid w:val="00414656"/>
    <w:rsid w:val="00432B65"/>
    <w:rsid w:val="00434140"/>
    <w:rsid w:val="00457089"/>
    <w:rsid w:val="00474A1E"/>
    <w:rsid w:val="004779AD"/>
    <w:rsid w:val="00481182"/>
    <w:rsid w:val="00490C98"/>
    <w:rsid w:val="004A3185"/>
    <w:rsid w:val="004B019C"/>
    <w:rsid w:val="004B5437"/>
    <w:rsid w:val="004B5640"/>
    <w:rsid w:val="004E2468"/>
    <w:rsid w:val="004E432A"/>
    <w:rsid w:val="004E63C7"/>
    <w:rsid w:val="004F673F"/>
    <w:rsid w:val="004F6F2D"/>
    <w:rsid w:val="00510017"/>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1220"/>
    <w:rsid w:val="008D5B23"/>
    <w:rsid w:val="008E507F"/>
    <w:rsid w:val="008F0C26"/>
    <w:rsid w:val="008F4016"/>
    <w:rsid w:val="009036E2"/>
    <w:rsid w:val="00905C32"/>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5DA"/>
    <w:rsid w:val="00C91795"/>
    <w:rsid w:val="00CA10C7"/>
    <w:rsid w:val="00CA3F5D"/>
    <w:rsid w:val="00CA5160"/>
    <w:rsid w:val="00CA585C"/>
    <w:rsid w:val="00CA7A27"/>
    <w:rsid w:val="00CB1201"/>
    <w:rsid w:val="00CB183C"/>
    <w:rsid w:val="00CB67C2"/>
    <w:rsid w:val="00CC4071"/>
    <w:rsid w:val="00CD3EA9"/>
    <w:rsid w:val="00CD7D6B"/>
    <w:rsid w:val="00CE1C3A"/>
    <w:rsid w:val="00CF0776"/>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6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273</Words>
  <Characters>1503</Characters>
  <Application>Microsoft Office Word</Application>
  <DocSecurity>0</DocSecurity>
  <Lines>12</Lines>
  <Paragraphs>3</Paragraphs>
  <ScaleCrop>false</ScaleCrop>
  <Company/>
  <LinksUpToDate>false</LinksUpToDate>
  <CharactersWithSpaces>1773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62</cp:revision>
  <dcterms:created xsi:type="dcterms:W3CDTF">2015-10-29T10:00:00Z</dcterms:created>
  <dcterms:modified xsi:type="dcterms:W3CDTF">2015-11-08T10:21:00Z</dcterms:modified>
</cp:coreProperties>
</file>