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614F4A" w:rsidRDefault="001C16F8" w:rsidP="00614F4A">
      <w:r w:rsidRPr="001C16F8">
        <w:t xml:space="preserve">Les structures fortement couplées représentent un système de particules chargées dans lequel l'énergie d'interaction coulombienne est supérieure à l'énergie  d'agitation thermique. Ces structures s'organisent de façon ordonnée pour constituer un cristal coulombien. Dans ce travail on s'intéresse à l'étude des modes de vibration dans une chaîne linéaire. La configuration d'équilibre est déterminée par la méthode de Monte Carlo, combinée avec la technique d'annihilation. Nous avons constaté que l'inter-distance dépend du nombre de particule et de la taille de la cellule de base utilisée pour implémenter la périodicité du système. La simulation de Monte Carlo a permis de  déterminer le nombre effectif  de proches voisins impliqués dans l'interaction. La connaissance du champ électrostatique, nous a permis d'étudier les modes  acoustiques et les modes de réseau pour des chaînes formées de grains de poussière de charges positives dans un milieu plasma. L'effet de la force de friction est également étudié.   </w:t>
      </w:r>
    </w:p>
    <w:sectPr w:rsidR="001D12B3" w:rsidRPr="00614F4A"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7569" w:rsidRDefault="003E7569" w:rsidP="00C20DA6">
      <w:pPr>
        <w:spacing w:after="0" w:line="240" w:lineRule="auto"/>
      </w:pPr>
      <w:r>
        <w:separator/>
      </w:r>
    </w:p>
  </w:endnote>
  <w:endnote w:type="continuationSeparator" w:id="1">
    <w:p w:rsidR="003E7569" w:rsidRDefault="003E7569"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7569" w:rsidRDefault="003E7569" w:rsidP="00C20DA6">
      <w:pPr>
        <w:spacing w:after="0" w:line="240" w:lineRule="auto"/>
      </w:pPr>
      <w:r>
        <w:separator/>
      </w:r>
    </w:p>
  </w:footnote>
  <w:footnote w:type="continuationSeparator" w:id="1">
    <w:p w:rsidR="003E7569" w:rsidRDefault="003E7569"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F1320"/>
    <w:rsid w:val="001F6764"/>
    <w:rsid w:val="00201D35"/>
    <w:rsid w:val="00202875"/>
    <w:rsid w:val="00224E28"/>
    <w:rsid w:val="00230566"/>
    <w:rsid w:val="00230E7A"/>
    <w:rsid w:val="0023400A"/>
    <w:rsid w:val="00235863"/>
    <w:rsid w:val="00240D61"/>
    <w:rsid w:val="002441AF"/>
    <w:rsid w:val="00265F82"/>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3E7569"/>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865F3"/>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42F77"/>
    <w:rsid w:val="00650BDC"/>
    <w:rsid w:val="006513E0"/>
    <w:rsid w:val="00660A49"/>
    <w:rsid w:val="00660C6D"/>
    <w:rsid w:val="0066499B"/>
    <w:rsid w:val="00677D1F"/>
    <w:rsid w:val="00693091"/>
    <w:rsid w:val="00695E82"/>
    <w:rsid w:val="006A67AB"/>
    <w:rsid w:val="006B105A"/>
    <w:rsid w:val="006C4109"/>
    <w:rsid w:val="006D2884"/>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36E2"/>
    <w:rsid w:val="00905C3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760B1"/>
    <w:rsid w:val="00A831D6"/>
    <w:rsid w:val="00A834F4"/>
    <w:rsid w:val="00A85DC9"/>
    <w:rsid w:val="00A86290"/>
    <w:rsid w:val="00A93A6B"/>
    <w:rsid w:val="00A95908"/>
    <w:rsid w:val="00A95B62"/>
    <w:rsid w:val="00AA0D8A"/>
    <w:rsid w:val="00AA4002"/>
    <w:rsid w:val="00AA6FAA"/>
    <w:rsid w:val="00AB391C"/>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C03EB1"/>
    <w:rsid w:val="00C20DA6"/>
    <w:rsid w:val="00C2401B"/>
    <w:rsid w:val="00C365EF"/>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E1C3A"/>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156</Words>
  <Characters>863</Characters>
  <Application>Microsoft Office Word</Application>
  <DocSecurity>0</DocSecurity>
  <Lines>7</Lines>
  <Paragraphs>2</Paragraphs>
  <ScaleCrop>false</ScaleCrop>
  <Company/>
  <LinksUpToDate>false</LinksUpToDate>
  <CharactersWithSpaces>1017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cp:revision>
  <dcterms:created xsi:type="dcterms:W3CDTF">2015-10-29T10:00:00Z</dcterms:created>
  <dcterms:modified xsi:type="dcterms:W3CDTF">2015-10-29T12:19:00Z</dcterms:modified>
</cp:coreProperties>
</file>