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3B6" w:rsidRDefault="004C53B6" w:rsidP="004C53B6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travail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en premier lieu à clarifier la notion de </w:t>
      </w:r>
      <w:proofErr w:type="spellStart"/>
      <w:r>
        <w:rPr>
          <w:lang w:bidi="ar-DZ"/>
        </w:rPr>
        <w:t>l'hypothyroïdie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fruste</w:t>
      </w:r>
      <w:proofErr w:type="spellEnd"/>
      <w:r>
        <w:rPr>
          <w:lang w:bidi="ar-DZ"/>
        </w:rPr>
        <w:t xml:space="preserve"> (HTF), </w:t>
      </w:r>
      <w:proofErr w:type="spellStart"/>
      <w:r>
        <w:rPr>
          <w:lang w:bidi="ar-DZ"/>
        </w:rPr>
        <w:t>définie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élévation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thyroide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stimuling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hormon</w:t>
      </w:r>
      <w:proofErr w:type="spellEnd"/>
      <w:r>
        <w:rPr>
          <w:lang w:bidi="ar-DZ"/>
        </w:rPr>
        <w:t xml:space="preserve"> (TSH)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tétraïodothyronine</w:t>
      </w:r>
      <w:proofErr w:type="spellEnd"/>
      <w:r>
        <w:rPr>
          <w:lang w:bidi="ar-DZ"/>
        </w:rPr>
        <w:t xml:space="preserve">   </w:t>
      </w:r>
      <w:proofErr w:type="spellStart"/>
      <w:r>
        <w:rPr>
          <w:lang w:bidi="ar-DZ"/>
        </w:rPr>
        <w:t>normale</w:t>
      </w:r>
      <w:proofErr w:type="spellEnd"/>
      <w:r>
        <w:rPr>
          <w:lang w:bidi="ar-DZ"/>
        </w:rPr>
        <w:t xml:space="preserve"> (FT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 xml:space="preserve">), et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relation avec les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signes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cliniques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biologiques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lui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couramment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imputés</w:t>
      </w:r>
      <w:proofErr w:type="spellEnd"/>
      <w:r>
        <w:rPr>
          <w:lang w:bidi="ar-DZ"/>
        </w:rPr>
        <w:t xml:space="preserve"> et plus </w:t>
      </w:r>
      <w:proofErr w:type="spellStart"/>
      <w:r>
        <w:rPr>
          <w:lang w:bidi="ar-DZ"/>
        </w:rPr>
        <w:t>précisément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pouvant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altérer</w:t>
      </w:r>
      <w:proofErr w:type="spellEnd"/>
      <w:r>
        <w:rPr>
          <w:lang w:bidi="ar-DZ"/>
        </w:rPr>
        <w:t xml:space="preserve">  la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mécanisme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cardiométabolique</w:t>
      </w:r>
      <w:proofErr w:type="spellEnd"/>
      <w:r>
        <w:rPr>
          <w:rFonts w:cs="Arial"/>
          <w:rtl/>
          <w:lang w:bidi="ar-DZ"/>
        </w:rPr>
        <w:t>.</w:t>
      </w:r>
    </w:p>
    <w:p w:rsidR="004C53B6" w:rsidRDefault="004C53B6" w:rsidP="004C53B6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approches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l'évaluation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pression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artérielle</w:t>
      </w:r>
      <w:proofErr w:type="spellEnd"/>
      <w:r>
        <w:rPr>
          <w:lang w:bidi="ar-DZ"/>
        </w:rPr>
        <w:t xml:space="preserve">, de la </w:t>
      </w:r>
      <w:proofErr w:type="spellStart"/>
      <w:r>
        <w:rPr>
          <w:lang w:bidi="ar-DZ"/>
        </w:rPr>
        <w:t>fréquence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cardiaque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mesure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biologiques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endocriniens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étroitement</w:t>
      </w:r>
      <w:proofErr w:type="spellEnd"/>
      <w:r>
        <w:rPr>
          <w:lang w:bidi="ar-DZ"/>
        </w:rPr>
        <w:t xml:space="preserve">   </w:t>
      </w:r>
      <w:proofErr w:type="spellStart"/>
      <w:r>
        <w:rPr>
          <w:lang w:bidi="ar-DZ"/>
        </w:rPr>
        <w:t>liés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cardiométabolique</w:t>
      </w:r>
      <w:proofErr w:type="spellEnd"/>
      <w:r>
        <w:rPr>
          <w:rFonts w:cs="Arial"/>
          <w:rtl/>
          <w:lang w:bidi="ar-DZ"/>
        </w:rPr>
        <w:t>.</w:t>
      </w:r>
    </w:p>
    <w:p w:rsidR="004C53B6" w:rsidRDefault="004C53B6" w:rsidP="004C53B6">
      <w:pPr>
        <w:rPr>
          <w:lang w:bidi="ar-DZ"/>
        </w:rPr>
      </w:pPr>
      <w:r>
        <w:rPr>
          <w:lang w:bidi="ar-DZ"/>
        </w:rPr>
        <w:t xml:space="preserve">Pour </w:t>
      </w:r>
      <w:proofErr w:type="spellStart"/>
      <w:r>
        <w:rPr>
          <w:lang w:bidi="ar-DZ"/>
        </w:rPr>
        <w:t>réaliser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recruté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des consultations </w:t>
      </w:r>
      <w:proofErr w:type="spellStart"/>
      <w:r>
        <w:rPr>
          <w:lang w:bidi="ar-DZ"/>
        </w:rPr>
        <w:t>externes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d'endocrinologie</w:t>
      </w:r>
      <w:proofErr w:type="spellEnd"/>
      <w:r>
        <w:rPr>
          <w:lang w:bidi="ar-DZ"/>
        </w:rPr>
        <w:t xml:space="preserve"> :   </w:t>
      </w:r>
      <w:r>
        <w:rPr>
          <w:rFonts w:cs="Arial"/>
          <w:rtl/>
          <w:lang w:bidi="ar-DZ"/>
        </w:rPr>
        <w:t xml:space="preserve">36 </w:t>
      </w:r>
      <w:r>
        <w:rPr>
          <w:lang w:bidi="ar-DZ"/>
        </w:rPr>
        <w:t xml:space="preserve">patients en </w:t>
      </w:r>
      <w:proofErr w:type="spellStart"/>
      <w:r>
        <w:rPr>
          <w:lang w:bidi="ar-DZ"/>
        </w:rPr>
        <w:t>hypothyroïdie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fruste</w:t>
      </w:r>
      <w:proofErr w:type="spellEnd"/>
      <w:r>
        <w:rPr>
          <w:lang w:bidi="ar-DZ"/>
        </w:rPr>
        <w:t xml:space="preserve">  (</w:t>
      </w:r>
      <w:r>
        <w:rPr>
          <w:rFonts w:cs="Arial"/>
          <w:rtl/>
          <w:lang w:bidi="ar-DZ"/>
        </w:rPr>
        <w:t xml:space="preserve">31 </w:t>
      </w:r>
      <w:r>
        <w:rPr>
          <w:lang w:bidi="ar-DZ"/>
        </w:rPr>
        <w:t xml:space="preserve">femmes et </w:t>
      </w:r>
      <w:r>
        <w:rPr>
          <w:rFonts w:cs="Arial"/>
          <w:rtl/>
          <w:lang w:bidi="ar-DZ"/>
        </w:rPr>
        <w:t xml:space="preserve">5 </w:t>
      </w:r>
      <w:proofErr w:type="spellStart"/>
      <w:r>
        <w:rPr>
          <w:lang w:bidi="ar-DZ"/>
        </w:rPr>
        <w:t>hommes</w:t>
      </w:r>
      <w:proofErr w:type="spellEnd"/>
      <w:r>
        <w:rPr>
          <w:lang w:bidi="ar-DZ"/>
        </w:rPr>
        <w:t xml:space="preserve">)  et </w:t>
      </w:r>
      <w:r>
        <w:rPr>
          <w:rFonts w:cs="Arial"/>
          <w:rtl/>
          <w:lang w:bidi="ar-DZ"/>
        </w:rPr>
        <w:t xml:space="preserve">15 </w:t>
      </w:r>
      <w:proofErr w:type="spellStart"/>
      <w:r>
        <w:rPr>
          <w:lang w:bidi="ar-DZ"/>
        </w:rPr>
        <w:t>sujets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témoins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sains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euthyroïdiens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indemnes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toute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pathologie</w:t>
      </w:r>
      <w:proofErr w:type="spellEnd"/>
      <w:r>
        <w:rPr>
          <w:lang w:bidi="ar-DZ"/>
        </w:rPr>
        <w:t xml:space="preserve"> avec un </w:t>
      </w:r>
      <w:proofErr w:type="spellStart"/>
      <w:r>
        <w:rPr>
          <w:lang w:bidi="ar-DZ"/>
        </w:rPr>
        <w:t>âge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compris</w:t>
      </w:r>
      <w:proofErr w:type="spellEnd"/>
      <w:r>
        <w:rPr>
          <w:lang w:bidi="ar-DZ"/>
        </w:rPr>
        <w:t xml:space="preserve">  entre   </w:t>
      </w:r>
      <w:r>
        <w:rPr>
          <w:rFonts w:cs="Arial"/>
          <w:rtl/>
          <w:lang w:bidi="ar-DZ"/>
        </w:rPr>
        <w:t xml:space="preserve">19-69 </w:t>
      </w:r>
      <w:proofErr w:type="spellStart"/>
      <w:r>
        <w:rPr>
          <w:lang w:bidi="ar-DZ"/>
        </w:rPr>
        <w:t>ans</w:t>
      </w:r>
      <w:proofErr w:type="spellEnd"/>
      <w:r>
        <w:rPr>
          <w:rFonts w:cs="Arial"/>
          <w:rtl/>
          <w:lang w:bidi="ar-DZ"/>
        </w:rPr>
        <w:t>.</w:t>
      </w:r>
    </w:p>
    <w:p w:rsidR="004C53B6" w:rsidRDefault="004C53B6" w:rsidP="004C53B6">
      <w:pPr>
        <w:rPr>
          <w:lang w:bidi="ar-DZ"/>
        </w:rPr>
      </w:pPr>
      <w:proofErr w:type="spellStart"/>
      <w:r>
        <w:rPr>
          <w:lang w:bidi="ar-DZ"/>
        </w:rPr>
        <w:t>Chaque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sujets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bénéficier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examen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clinique</w:t>
      </w:r>
      <w:proofErr w:type="spellEnd"/>
      <w:r>
        <w:rPr>
          <w:lang w:bidi="ar-DZ"/>
        </w:rPr>
        <w:t xml:space="preserve"> qui a fait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thyroïdien</w:t>
      </w:r>
      <w:proofErr w:type="spellEnd"/>
      <w:r>
        <w:rPr>
          <w:lang w:bidi="ar-DZ"/>
        </w:rPr>
        <w:t xml:space="preserve"> (TSH, FT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 xml:space="preserve">, Ac anti TPO pour le </w:t>
      </w:r>
      <w:proofErr w:type="spellStart"/>
      <w:r>
        <w:rPr>
          <w:lang w:bidi="ar-DZ"/>
        </w:rPr>
        <w:t>profil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étiologique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anthropométrique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l'indice</w:t>
      </w:r>
      <w:proofErr w:type="spellEnd"/>
      <w:r>
        <w:rPr>
          <w:lang w:bidi="ar-DZ"/>
        </w:rPr>
        <w:t xml:space="preserve"> de masse </w:t>
      </w:r>
      <w:proofErr w:type="spellStart"/>
      <w:r>
        <w:rPr>
          <w:lang w:bidi="ar-DZ"/>
        </w:rPr>
        <w:t>corporel</w:t>
      </w:r>
      <w:proofErr w:type="spellEnd"/>
      <w:r>
        <w:rPr>
          <w:lang w:bidi="ar-DZ"/>
        </w:rPr>
        <w:t xml:space="preserve"> IMC) et </w:t>
      </w:r>
      <w:proofErr w:type="spellStart"/>
      <w:r>
        <w:rPr>
          <w:lang w:bidi="ar-DZ"/>
        </w:rPr>
        <w:t>cardiovasculaire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pression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artérielle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systolique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pression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artérielle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diastolique</w:t>
      </w:r>
      <w:proofErr w:type="spellEnd"/>
      <w:r>
        <w:rPr>
          <w:lang w:bidi="ar-DZ"/>
        </w:rPr>
        <w:t xml:space="preserve"> et  la </w:t>
      </w:r>
      <w:proofErr w:type="spellStart"/>
      <w:r>
        <w:rPr>
          <w:lang w:bidi="ar-DZ"/>
        </w:rPr>
        <w:t>fréquence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cardiaque</w:t>
      </w:r>
      <w:proofErr w:type="spellEnd"/>
      <w:r>
        <w:rPr>
          <w:lang w:bidi="ar-DZ"/>
        </w:rPr>
        <w:t xml:space="preserve">) et </w:t>
      </w:r>
      <w:proofErr w:type="spellStart"/>
      <w:r>
        <w:rPr>
          <w:lang w:bidi="ar-DZ"/>
        </w:rPr>
        <w:t>biologique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explorant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statuts</w:t>
      </w:r>
      <w:proofErr w:type="spellEnd"/>
      <w:r>
        <w:rPr>
          <w:lang w:bidi="ar-DZ"/>
        </w:rPr>
        <w:t xml:space="preserve"> : de la </w:t>
      </w:r>
      <w:proofErr w:type="spellStart"/>
      <w:r>
        <w:rPr>
          <w:lang w:bidi="ar-DZ"/>
        </w:rPr>
        <w:t>glycorégulation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glycémie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l'insulinémie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lipidique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atherogène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cholestérolt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triglycérides</w:t>
      </w:r>
      <w:proofErr w:type="spellEnd"/>
      <w:r>
        <w:rPr>
          <w:lang w:bidi="ar-DZ"/>
        </w:rPr>
        <w:t xml:space="preserve">, HDL , LDL et </w:t>
      </w:r>
      <w:proofErr w:type="spellStart"/>
      <w:r>
        <w:rPr>
          <w:lang w:bidi="ar-DZ"/>
        </w:rPr>
        <w:t>calcul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l'index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d'athérogénicité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rénal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hépatique</w:t>
      </w:r>
      <w:proofErr w:type="spellEnd"/>
      <w:r>
        <w:rPr>
          <w:lang w:bidi="ar-DZ"/>
        </w:rPr>
        <w:t xml:space="preserve">, et le syndrome 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fibrinogène</w:t>
      </w:r>
      <w:proofErr w:type="spellEnd"/>
      <w:r>
        <w:rPr>
          <w:lang w:bidi="ar-DZ"/>
        </w:rPr>
        <w:t xml:space="preserve">, CRP, </w:t>
      </w:r>
      <w:proofErr w:type="spellStart"/>
      <w:r>
        <w:rPr>
          <w:lang w:bidi="ar-DZ"/>
        </w:rPr>
        <w:t>monocytes</w:t>
      </w:r>
      <w:proofErr w:type="spellEnd"/>
      <w:r>
        <w:rPr>
          <w:rFonts w:cs="Arial"/>
          <w:rtl/>
          <w:lang w:bidi="ar-DZ"/>
        </w:rPr>
        <w:t>).</w:t>
      </w:r>
    </w:p>
    <w:p w:rsidR="004C53B6" w:rsidRDefault="004C53B6" w:rsidP="004C53B6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relèvent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l'HTF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caractérise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prédominance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féminine</w:t>
      </w:r>
      <w:proofErr w:type="spellEnd"/>
      <w:r>
        <w:rPr>
          <w:lang w:bidi="ar-DZ"/>
        </w:rPr>
        <w:t xml:space="preserve"> à un </w:t>
      </w:r>
      <w:proofErr w:type="spellStart"/>
      <w:r>
        <w:rPr>
          <w:lang w:bidi="ar-DZ"/>
        </w:rPr>
        <w:t>âge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avancé</w:t>
      </w:r>
      <w:proofErr w:type="spellEnd"/>
      <w:r>
        <w:rPr>
          <w:lang w:bidi="ar-DZ"/>
        </w:rPr>
        <w:t xml:space="preserve">, un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anthropométrique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légèrement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perturbé</w:t>
      </w:r>
      <w:proofErr w:type="spellEnd"/>
      <w:r>
        <w:rPr>
          <w:lang w:bidi="ar-DZ"/>
        </w:rPr>
        <w:t xml:space="preserve"> (IMC </w:t>
      </w:r>
      <w:proofErr w:type="spellStart"/>
      <w:r>
        <w:rPr>
          <w:lang w:bidi="ar-DZ"/>
        </w:rPr>
        <w:t>classée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tranche à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 surcharge </w:t>
      </w:r>
      <w:proofErr w:type="spellStart"/>
      <w:r>
        <w:rPr>
          <w:lang w:bidi="ar-DZ"/>
        </w:rPr>
        <w:t>pondérale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dyslipidémie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marquée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hypercholestérolémie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 syndrome pro-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élévation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modérée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fibrinogène</w:t>
      </w:r>
      <w:proofErr w:type="spell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monocytes</w:t>
      </w:r>
      <w:proofErr w:type="spellEnd"/>
      <w:r>
        <w:rPr>
          <w:lang w:bidi="ar-DZ"/>
        </w:rPr>
        <w:t xml:space="preserve">) qui fait augmenter le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cardiométabolique</w:t>
      </w:r>
      <w:proofErr w:type="spellEnd"/>
      <w:r>
        <w:rPr>
          <w:rFonts w:cs="Arial"/>
          <w:rtl/>
          <w:lang w:bidi="ar-DZ"/>
        </w:rPr>
        <w:t>.</w:t>
      </w:r>
    </w:p>
    <w:p w:rsidR="004C53B6" w:rsidRDefault="004C53B6" w:rsidP="004C53B6">
      <w:pPr>
        <w:rPr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concluons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retentissement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cardiovasculaire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métabolique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l'HTF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semble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néanmoins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prendre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compte</w:t>
      </w:r>
      <w:proofErr w:type="spellEnd"/>
      <w:r>
        <w:rPr>
          <w:lang w:bidi="ar-DZ"/>
        </w:rPr>
        <w:t xml:space="preserve"> vu </w:t>
      </w:r>
      <w:proofErr w:type="spellStart"/>
      <w:r>
        <w:rPr>
          <w:lang w:bidi="ar-DZ"/>
        </w:rPr>
        <w:t>l'accumulation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données</w:t>
      </w:r>
      <w:proofErr w:type="spellEnd"/>
      <w:r>
        <w:rPr>
          <w:lang w:bidi="ar-DZ"/>
        </w:rPr>
        <w:t xml:space="preserve">, certes </w:t>
      </w:r>
      <w:proofErr w:type="spellStart"/>
      <w:r>
        <w:rPr>
          <w:lang w:bidi="ar-DZ"/>
        </w:rPr>
        <w:t>contradictoires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controversés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conduisant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postuler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l'HTF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cardiométabolique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dépister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spécifiquement</w:t>
      </w:r>
      <w:proofErr w:type="spellEnd"/>
      <w:r>
        <w:rPr>
          <w:lang w:bidi="ar-DZ"/>
        </w:rPr>
        <w:t xml:space="preserve"> chez les </w:t>
      </w:r>
      <w:proofErr w:type="spellStart"/>
      <w:r>
        <w:rPr>
          <w:lang w:bidi="ar-DZ"/>
        </w:rPr>
        <w:t>personnes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risque</w:t>
      </w:r>
      <w:proofErr w:type="spellEnd"/>
      <w:r>
        <w:rPr>
          <w:rFonts w:cs="Arial"/>
          <w:rtl/>
          <w:lang w:bidi="ar-DZ"/>
        </w:rPr>
        <w:t>.</w:t>
      </w:r>
    </w:p>
    <w:p w:rsidR="007F36B2" w:rsidRPr="004C53B6" w:rsidRDefault="007F36B2">
      <w:pPr>
        <w:rPr>
          <w:rFonts w:hint="cs"/>
          <w:lang w:bidi="ar-DZ"/>
        </w:rPr>
      </w:pPr>
    </w:p>
    <w:sectPr w:rsidR="007F36B2" w:rsidRPr="004C53B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C53B6"/>
    <w:rsid w:val="004C53B6"/>
    <w:rsid w:val="006D5754"/>
    <w:rsid w:val="007F3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6B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1973</Characters>
  <Application>Microsoft Office Word</Application>
  <DocSecurity>0</DocSecurity>
  <Lines>16</Lines>
  <Paragraphs>4</Paragraphs>
  <ScaleCrop>false</ScaleCrop>
  <Company/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2015-05-14T11:59:00Z</dcterms:created>
  <dcterms:modified xsi:type="dcterms:W3CDTF">2015-05-14T12:00:00Z</dcterms:modified>
</cp:coreProperties>
</file>