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4EE1" w:rsidRDefault="00E06D21">
      <w:r>
        <w:t>Resumé</w:t>
      </w:r>
    </w:p>
    <w:p w:rsidR="00C07073" w:rsidRDefault="00C07073" w:rsidP="00C07073">
      <w:r>
        <w:t>La pollution constitue actuellement l'un des grands problemes au niveau mondial.Elle contribue en grande partie au desequilibre du fonctionnement des systemes biologiques a differents niveaux de perception. Elle a une origine essentiellement anthropique liee a la production et l'utilisation des diverses sources  d'energie ainsi qu'aux activites industrielles et agricoles.</w:t>
      </w:r>
    </w:p>
    <w:p w:rsidR="00C07073" w:rsidRDefault="00C07073" w:rsidP="00C07073">
      <w:r>
        <w:t>L'entreprise de l'industrie cimentiere de Sour El Ghozlane, constitue la principale unite industrielle pouvant participer a la pollution atmospherique dans la region. Dont les principaux rejets sont les emanations de gaz en particulier le CO2, et les emissions de poussieres a tous les niveaux de production du ciment. Le present travail consiste a etudier l'impact de la pollution atmospherique</w:t>
      </w:r>
    </w:p>
    <w:p w:rsidR="00C07073" w:rsidRDefault="00C07073" w:rsidP="00C07073">
      <w:r>
        <w:t>provenant de l'usine de ciment de Sour El Ghozlane sur le sol et la vegetation. Les releves floristiques ont montre une dominance des therophytes pour l'ensemble de la vegetation de la zone d'etude, ce qui permettrait de dire que les therophytes qui ont une vie ephemere sont moins influencees par les conditions defavorables du milieu telles que les retombees de poussiere et l'effet competitif des</w:t>
      </w:r>
    </w:p>
    <w:p w:rsidR="00C07073" w:rsidRDefault="00C07073" w:rsidP="00C07073">
      <w:r>
        <w:t>especes introduites. Les mesures des gaz et des poussieres au niveau des cheminees des sorties four,</w:t>
      </w:r>
    </w:p>
    <w:p w:rsidR="00C07073" w:rsidRDefault="00C07073" w:rsidP="00C07073">
      <w:r>
        <w:t>ont montrees des valeurs depassant les valeurs limites exigees par la reglementation Algerienne.</w:t>
      </w:r>
    </w:p>
    <w:p w:rsidR="00C07073" w:rsidRDefault="00C07073" w:rsidP="00C07073">
      <w:r>
        <w:t>Les analyses chimiques des poussieres sedimentables ont montre que leur origine est la cimenterie de Sour El Ghozlane, ces poussieres ont influencee la constitution minerale du sol et de la vegetation, en particulier les feuilles du genevrier oxycedre, espece dominante de la region. Une etude comparative entre sol vegetation et poussiere a montre que la constitution minerale des feuilles de genevrier en calcium et en silice est influencee par les retombees de poussieres provenant de la cimenterie. Ces poussieres peuvent influencer la repartition des groupements vegetaux autour de l'usine, ce qui fait l'objet d'une etude ulterieure.</w:t>
      </w:r>
    </w:p>
    <w:sectPr w:rsidR="00C07073" w:rsidSect="00794EE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E06D21"/>
    <w:rsid w:val="005D0AF7"/>
    <w:rsid w:val="00653637"/>
    <w:rsid w:val="00794EE1"/>
    <w:rsid w:val="00C07073"/>
    <w:rsid w:val="00C46911"/>
    <w:rsid w:val="00E06D2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4EE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310</Words>
  <Characters>1706</Characters>
  <Application>Microsoft Office Word</Application>
  <DocSecurity>0</DocSecurity>
  <Lines>14</Lines>
  <Paragraphs>4</Paragraphs>
  <ScaleCrop>false</ScaleCrop>
  <Company/>
  <LinksUpToDate>false</LinksUpToDate>
  <CharactersWithSpaces>2012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6</cp:revision>
  <dcterms:created xsi:type="dcterms:W3CDTF">2015-06-09T13:05:00Z</dcterms:created>
  <dcterms:modified xsi:type="dcterms:W3CDTF">2015-06-10T12:22:00Z</dcterms:modified>
</cp:coreProperties>
</file>