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57E" w:rsidRPr="00E4257E" w:rsidRDefault="00E4257E" w:rsidP="00E4257E">
      <w:pPr>
        <w:bidi w:val="0"/>
        <w:rPr>
          <w:lang w:val="fr-FR" w:bidi="ar-DZ"/>
        </w:rPr>
      </w:pPr>
      <w:r w:rsidRPr="00E4257E">
        <w:rPr>
          <w:lang w:val="fr-FR" w:bidi="ar-DZ"/>
        </w:rPr>
        <w:t xml:space="preserve">  Ce travail s'inscrit dans une large perspective de recherche de la dilatation thermique de  la variété               ?- hexagonale de </w:t>
      </w:r>
      <w:proofErr w:type="spellStart"/>
      <w:r w:rsidRPr="00E4257E">
        <w:rPr>
          <w:lang w:val="fr-FR" w:bidi="ar-DZ"/>
        </w:rPr>
        <w:t>sesquioxide</w:t>
      </w:r>
      <w:proofErr w:type="spellEnd"/>
      <w:r w:rsidRPr="00E4257E">
        <w:rPr>
          <w:lang w:val="fr-FR" w:bidi="ar-DZ"/>
        </w:rPr>
        <w:t xml:space="preserve"> d'aluminium Al2O3dite également " alumine" ; par  diffractométrie des rayons X à haute </w:t>
      </w:r>
      <w:proofErr w:type="gramStart"/>
      <w:r w:rsidRPr="00E4257E">
        <w:rPr>
          <w:lang w:val="fr-FR" w:bidi="ar-DZ"/>
        </w:rPr>
        <w:t>température .</w:t>
      </w:r>
      <w:proofErr w:type="gramEnd"/>
    </w:p>
    <w:p w:rsidR="002F6C45" w:rsidRPr="00E4257E" w:rsidRDefault="00E4257E" w:rsidP="00E4257E">
      <w:pPr>
        <w:bidi w:val="0"/>
        <w:rPr>
          <w:rFonts w:hint="cs"/>
          <w:lang w:val="fr-FR" w:bidi="ar-DZ"/>
        </w:rPr>
      </w:pPr>
      <w:r w:rsidRPr="00E4257E">
        <w:rPr>
          <w:lang w:val="fr-FR" w:bidi="ar-DZ"/>
        </w:rPr>
        <w:t xml:space="preserve">     Notre étude consiste à étudier la dilatation thermique de ?-Al2Os selon deux procédés différents. Une première </w:t>
      </w:r>
      <w:proofErr w:type="gramStart"/>
      <w:r w:rsidRPr="00E4257E">
        <w:rPr>
          <w:lang w:val="fr-FR" w:bidi="ar-DZ"/>
        </w:rPr>
        <w:t>fois ,</w:t>
      </w:r>
      <w:proofErr w:type="gramEnd"/>
      <w:r w:rsidRPr="00E4257E">
        <w:rPr>
          <w:lang w:val="fr-FR" w:bidi="ar-DZ"/>
        </w:rPr>
        <w:t xml:space="preserve"> la phase ?-Al2Os a subi un traitement thermique lent et progressif,                      puis une seconde fois , la phase ?-Al2Osa subi un traitement thermique court et agressif.</w:t>
      </w:r>
    </w:p>
    <w:sectPr w:rsidR="002F6C45" w:rsidRPr="00E4257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4257E"/>
    <w:rsid w:val="002F6C45"/>
    <w:rsid w:val="005F47AF"/>
    <w:rsid w:val="00E42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C4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2015-10-21T13:04:00Z</dcterms:created>
  <dcterms:modified xsi:type="dcterms:W3CDTF">2015-10-21T13:04:00Z</dcterms:modified>
</cp:coreProperties>
</file>