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A02" w:rsidRDefault="004E2A02" w:rsidP="004E2A02"/>
    <w:p w:rsidR="00F8748A" w:rsidRDefault="00F8748A" w:rsidP="00F8748A">
      <w:proofErr w:type="spellStart"/>
      <w:r>
        <w:t>Dans</w:t>
      </w:r>
      <w:proofErr w:type="spellEnd"/>
      <w:r>
        <w:t xml:space="preserve"> </w:t>
      </w:r>
      <w:proofErr w:type="spellStart"/>
      <w:r>
        <w:t>cette</w:t>
      </w:r>
      <w:proofErr w:type="spellEnd"/>
      <w:r>
        <w:t xml:space="preserve"> </w:t>
      </w:r>
      <w:proofErr w:type="spellStart"/>
      <w:r>
        <w:t>thèse</w:t>
      </w:r>
      <w:proofErr w:type="spellEnd"/>
      <w:r>
        <w:t xml:space="preserve">, nous </w:t>
      </w:r>
      <w:proofErr w:type="spellStart"/>
      <w:r>
        <w:t>avons</w:t>
      </w:r>
      <w:proofErr w:type="spellEnd"/>
      <w:r>
        <w:t xml:space="preserve"> </w:t>
      </w:r>
      <w:proofErr w:type="spellStart"/>
      <w:r>
        <w:t>réalisés</w:t>
      </w:r>
      <w:proofErr w:type="spellEnd"/>
      <w:r>
        <w:t xml:space="preserve"> </w:t>
      </w:r>
      <w:proofErr w:type="spellStart"/>
      <w:r>
        <w:t>deux</w:t>
      </w:r>
      <w:proofErr w:type="spellEnd"/>
      <w:r>
        <w:t xml:space="preserve"> </w:t>
      </w:r>
      <w:proofErr w:type="spellStart"/>
      <w:r>
        <w:t>travaux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</w:t>
      </w:r>
      <w:proofErr w:type="spellStart"/>
      <w:r>
        <w:t>l'interaction</w:t>
      </w:r>
      <w:proofErr w:type="spellEnd"/>
      <w:r>
        <w:t xml:space="preserve"> entre </w:t>
      </w:r>
      <w:proofErr w:type="spellStart"/>
      <w:r>
        <w:t>deux</w:t>
      </w:r>
      <w:proofErr w:type="spellEnd"/>
      <w:r>
        <w:t xml:space="preserve"> </w:t>
      </w:r>
      <w:proofErr w:type="spellStart"/>
      <w:r>
        <w:t>domaines</w:t>
      </w:r>
      <w:proofErr w:type="spellEnd"/>
      <w:r>
        <w:t xml:space="preserve"> physiques </w:t>
      </w:r>
      <w:proofErr w:type="spellStart"/>
      <w:r>
        <w:t>différents</w:t>
      </w:r>
      <w:proofErr w:type="spellEnd"/>
      <w:r>
        <w:t xml:space="preserve">. </w:t>
      </w:r>
      <w:proofErr w:type="spellStart"/>
      <w:r>
        <w:t>L'interaction</w:t>
      </w:r>
      <w:proofErr w:type="spellEnd"/>
      <w:r>
        <w:t xml:space="preserve">  entre </w:t>
      </w:r>
      <w:proofErr w:type="spellStart"/>
      <w:r>
        <w:t>une</w:t>
      </w:r>
      <w:proofErr w:type="spellEnd"/>
      <w:r>
        <w:t xml:space="preserve"> </w:t>
      </w:r>
      <w:proofErr w:type="spellStart"/>
      <w:r>
        <w:t>couche</w:t>
      </w:r>
      <w:proofErr w:type="spellEnd"/>
      <w:r>
        <w:t xml:space="preserve"> </w:t>
      </w:r>
      <w:proofErr w:type="spellStart"/>
      <w:r>
        <w:t>limite</w:t>
      </w:r>
      <w:proofErr w:type="spellEnd"/>
      <w:r>
        <w:t xml:space="preserve"> qui se </w:t>
      </w:r>
      <w:proofErr w:type="spellStart"/>
      <w:r>
        <w:t>développe</w:t>
      </w:r>
      <w:proofErr w:type="spellEnd"/>
      <w:r>
        <w:t xml:space="preserve"> </w:t>
      </w:r>
      <w:proofErr w:type="spellStart"/>
      <w:r>
        <w:t>autour</w:t>
      </w:r>
      <w:proofErr w:type="spellEnd"/>
      <w:r>
        <w:t xml:space="preserve"> d'un </w:t>
      </w:r>
      <w:proofErr w:type="spellStart"/>
      <w:r>
        <w:t>cylindre</w:t>
      </w:r>
      <w:proofErr w:type="spellEnd"/>
      <w:r>
        <w:t xml:space="preserve"> horizontal </w:t>
      </w:r>
      <w:proofErr w:type="spellStart"/>
      <w:r>
        <w:t>chauffé</w:t>
      </w:r>
      <w:proofErr w:type="spellEnd"/>
      <w:r>
        <w:t xml:space="preserve"> et </w:t>
      </w:r>
      <w:proofErr w:type="spellStart"/>
      <w:r>
        <w:t>l'écoulement</w:t>
      </w:r>
      <w:proofErr w:type="spellEnd"/>
      <w:r>
        <w:t xml:space="preserve"> </w:t>
      </w:r>
      <w:proofErr w:type="spellStart"/>
      <w:r>
        <w:t>extérieur</w:t>
      </w:r>
      <w:proofErr w:type="spellEnd"/>
      <w:r>
        <w:t xml:space="preserve">, </w:t>
      </w:r>
      <w:proofErr w:type="spellStart"/>
      <w:r>
        <w:t>considéré</w:t>
      </w:r>
      <w:proofErr w:type="spellEnd"/>
      <w:r>
        <w:t xml:space="preserve"> </w:t>
      </w:r>
      <w:proofErr w:type="spellStart"/>
      <w:r>
        <w:t>comme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perturbation, qui arrive </w:t>
      </w:r>
      <w:proofErr w:type="spellStart"/>
      <w:r>
        <w:t>obliquement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</w:t>
      </w:r>
      <w:proofErr w:type="spellStart"/>
      <w:r>
        <w:t>cylindre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un </w:t>
      </w:r>
      <w:proofErr w:type="spellStart"/>
      <w:r>
        <w:t>problème</w:t>
      </w:r>
      <w:proofErr w:type="spellEnd"/>
      <w:r>
        <w:t xml:space="preserve"> </w:t>
      </w:r>
      <w:proofErr w:type="spellStart"/>
      <w:r>
        <w:t>fondamentale</w:t>
      </w:r>
      <w:proofErr w:type="spellEnd"/>
      <w:r>
        <w:t xml:space="preserve">. La position de </w:t>
      </w:r>
      <w:proofErr w:type="spellStart"/>
      <w:r>
        <w:t>départ</w:t>
      </w:r>
      <w:proofErr w:type="spellEnd"/>
      <w:r>
        <w:t xml:space="preserve"> de </w:t>
      </w:r>
      <w:proofErr w:type="spellStart"/>
      <w:r>
        <w:t>l'écoulement</w:t>
      </w:r>
      <w:proofErr w:type="spellEnd"/>
      <w:r>
        <w:t xml:space="preserve"> </w:t>
      </w:r>
      <w:proofErr w:type="spellStart"/>
      <w:r>
        <w:t>devient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inconnue</w:t>
      </w:r>
      <w:proofErr w:type="spellEnd"/>
      <w:r>
        <w:t xml:space="preserve"> et </w:t>
      </w:r>
      <w:proofErr w:type="spellStart"/>
      <w:r>
        <w:t>une</w:t>
      </w:r>
      <w:proofErr w:type="spellEnd"/>
      <w:r>
        <w:t xml:space="preserve"> zone de recirculation </w:t>
      </w:r>
      <w:proofErr w:type="spellStart"/>
      <w:r>
        <w:t>apparait</w:t>
      </w:r>
      <w:proofErr w:type="spellEnd"/>
      <w:r>
        <w:t xml:space="preserve"> loin de la </w:t>
      </w:r>
      <w:proofErr w:type="spellStart"/>
      <w:r>
        <w:t>paroi</w:t>
      </w:r>
      <w:proofErr w:type="spellEnd"/>
      <w:r>
        <w:t xml:space="preserve"> du </w:t>
      </w:r>
      <w:proofErr w:type="spellStart"/>
      <w:r>
        <w:t>cylindre</w:t>
      </w:r>
      <w:proofErr w:type="spellEnd"/>
      <w:r>
        <w:t xml:space="preserve">. Nous </w:t>
      </w:r>
      <w:proofErr w:type="spellStart"/>
      <w:r>
        <w:t>avons</w:t>
      </w:r>
      <w:proofErr w:type="spellEnd"/>
      <w:r>
        <w:t xml:space="preserve"> </w:t>
      </w:r>
      <w:proofErr w:type="spellStart"/>
      <w:r>
        <w:t>calculé</w:t>
      </w:r>
      <w:proofErr w:type="spellEnd"/>
      <w:r>
        <w:t xml:space="preserve"> la position du point de stagnation et </w:t>
      </w:r>
      <w:proofErr w:type="spellStart"/>
      <w:r>
        <w:t>retrouvé</w:t>
      </w:r>
      <w:proofErr w:type="spellEnd"/>
      <w:r>
        <w:t xml:space="preserve"> les conditions du </w:t>
      </w:r>
      <w:proofErr w:type="spellStart"/>
      <w:r>
        <w:t>démarrage</w:t>
      </w:r>
      <w:proofErr w:type="spellEnd"/>
      <w:r>
        <w:t xml:space="preserve"> de </w:t>
      </w:r>
      <w:proofErr w:type="spellStart"/>
      <w:r>
        <w:t>l'écoulement</w:t>
      </w:r>
      <w:proofErr w:type="spellEnd"/>
      <w:r>
        <w:t xml:space="preserve"> en </w:t>
      </w:r>
      <w:proofErr w:type="spellStart"/>
      <w:r>
        <w:t>utilisant</w:t>
      </w:r>
      <w:proofErr w:type="spellEnd"/>
      <w:r>
        <w:t xml:space="preserve"> un </w:t>
      </w:r>
      <w:proofErr w:type="spellStart"/>
      <w:r>
        <w:t>développement</w:t>
      </w:r>
      <w:proofErr w:type="spellEnd"/>
      <w:r>
        <w:t xml:space="preserve"> </w:t>
      </w:r>
      <w:proofErr w:type="spellStart"/>
      <w:r>
        <w:t>asymptotique</w:t>
      </w:r>
      <w:proofErr w:type="spellEnd"/>
      <w:r>
        <w:t xml:space="preserve"> en association avec un </w:t>
      </w:r>
      <w:proofErr w:type="spellStart"/>
      <w:r>
        <w:t>changement</w:t>
      </w:r>
      <w:proofErr w:type="spellEnd"/>
      <w:r>
        <w:t xml:space="preserve"> </w:t>
      </w:r>
      <w:proofErr w:type="spellStart"/>
      <w:r>
        <w:t>d'échelle</w:t>
      </w:r>
      <w:proofErr w:type="spellEnd"/>
      <w:r>
        <w:t xml:space="preserve">. Le </w:t>
      </w:r>
      <w:proofErr w:type="spellStart"/>
      <w:r>
        <w:t>problème</w:t>
      </w:r>
      <w:proofErr w:type="spellEnd"/>
      <w:r>
        <w:t xml:space="preserve"> </w:t>
      </w:r>
      <w:proofErr w:type="spellStart"/>
      <w:r>
        <w:t>posé</w:t>
      </w:r>
      <w:proofErr w:type="spellEnd"/>
      <w:r>
        <w:t xml:space="preserve">, loin de la </w:t>
      </w:r>
      <w:proofErr w:type="spellStart"/>
      <w:r>
        <w:t>paroi</w:t>
      </w:r>
      <w:proofErr w:type="spellEnd"/>
      <w:r>
        <w:t xml:space="preserve">, </w:t>
      </w:r>
      <w:proofErr w:type="spellStart"/>
      <w:r>
        <w:t>est</w:t>
      </w:r>
      <w:proofErr w:type="spellEnd"/>
      <w:r>
        <w:t xml:space="preserve"> </w:t>
      </w:r>
      <w:proofErr w:type="spellStart"/>
      <w:r>
        <w:t>résolu</w:t>
      </w:r>
      <w:proofErr w:type="spellEnd"/>
      <w:r>
        <w:t xml:space="preserve"> </w:t>
      </w:r>
      <w:proofErr w:type="spellStart"/>
      <w:r>
        <w:t>grâce</w:t>
      </w:r>
      <w:proofErr w:type="spellEnd"/>
      <w:r>
        <w:t xml:space="preserve"> à </w:t>
      </w:r>
      <w:proofErr w:type="spellStart"/>
      <w:r>
        <w:t>une</w:t>
      </w:r>
      <w:proofErr w:type="spellEnd"/>
      <w:r>
        <w:t xml:space="preserve"> nouvelle </w:t>
      </w:r>
      <w:proofErr w:type="spellStart"/>
      <w:r>
        <w:t>méthode</w:t>
      </w:r>
      <w:proofErr w:type="spellEnd"/>
      <w:r>
        <w:t xml:space="preserve"> et un </w:t>
      </w:r>
      <w:proofErr w:type="spellStart"/>
      <w:r>
        <w:t>nouvel</w:t>
      </w:r>
      <w:proofErr w:type="spellEnd"/>
      <w:r>
        <w:t xml:space="preserve"> </w:t>
      </w:r>
      <w:proofErr w:type="spellStart"/>
      <w:r>
        <w:t>algorithme</w:t>
      </w:r>
      <w:proofErr w:type="spellEnd"/>
      <w:r>
        <w:t xml:space="preserve">, </w:t>
      </w:r>
      <w:proofErr w:type="spellStart"/>
      <w:r>
        <w:t>combinant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méthode</w:t>
      </w:r>
      <w:proofErr w:type="spellEnd"/>
      <w:r>
        <w:t xml:space="preserve"> </w:t>
      </w:r>
      <w:proofErr w:type="spellStart"/>
      <w:r>
        <w:t>itérative</w:t>
      </w:r>
      <w:proofErr w:type="spellEnd"/>
      <w:r>
        <w:t xml:space="preserve"> et la </w:t>
      </w:r>
      <w:proofErr w:type="spellStart"/>
      <w:r>
        <w:t>minimisation</w:t>
      </w:r>
      <w:proofErr w:type="spellEnd"/>
      <w:r>
        <w:t xml:space="preserve"> de </w:t>
      </w:r>
      <w:proofErr w:type="spellStart"/>
      <w:r>
        <w:t>fonctionnelles</w:t>
      </w:r>
      <w:proofErr w:type="spellEnd"/>
      <w:r>
        <w:t xml:space="preserve">, </w:t>
      </w:r>
      <w:proofErr w:type="spellStart"/>
      <w:r>
        <w:t>permet</w:t>
      </w:r>
      <w:proofErr w:type="spellEnd"/>
      <w:r>
        <w:t xml:space="preserve"> de </w:t>
      </w:r>
      <w:proofErr w:type="spellStart"/>
      <w:r>
        <w:t>calculer</w:t>
      </w:r>
      <w:proofErr w:type="spellEnd"/>
      <w:r>
        <w:t xml:space="preserve"> </w:t>
      </w:r>
      <w:proofErr w:type="spellStart"/>
      <w:r>
        <w:t>l'épaisseur</w:t>
      </w:r>
      <w:proofErr w:type="spellEnd"/>
      <w:r>
        <w:t xml:space="preserve"> de la </w:t>
      </w:r>
      <w:proofErr w:type="spellStart"/>
      <w:r>
        <w:t>couche</w:t>
      </w:r>
      <w:proofErr w:type="spellEnd"/>
      <w:r>
        <w:t xml:space="preserve"> </w:t>
      </w:r>
      <w:proofErr w:type="spellStart"/>
      <w:r>
        <w:t>limite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 </w:t>
      </w:r>
      <w:proofErr w:type="spellStart"/>
      <w:r>
        <w:t>cas</w:t>
      </w:r>
      <w:proofErr w:type="spellEnd"/>
      <w:r>
        <w:t xml:space="preserve"> </w:t>
      </w:r>
      <w:proofErr w:type="spellStart"/>
      <w:r>
        <w:t>d'une</w:t>
      </w:r>
      <w:proofErr w:type="spellEnd"/>
      <w:r>
        <w:t xml:space="preserve"> convection </w:t>
      </w:r>
      <w:proofErr w:type="spellStart"/>
      <w:r>
        <w:t>mixte</w:t>
      </w:r>
      <w:proofErr w:type="spellEnd"/>
      <w:r>
        <w:t xml:space="preserve"> </w:t>
      </w:r>
      <w:proofErr w:type="spellStart"/>
      <w:r>
        <w:t>asymétrique</w:t>
      </w:r>
      <w:proofErr w:type="spellEnd"/>
      <w:r>
        <w:t xml:space="preserve">. </w:t>
      </w:r>
    </w:p>
    <w:p w:rsidR="004E2A02" w:rsidRPr="004E2A02" w:rsidRDefault="00F8748A" w:rsidP="00F8748A">
      <w:r>
        <w:t xml:space="preserve">Le </w:t>
      </w:r>
      <w:proofErr w:type="spellStart"/>
      <w:r>
        <w:t>cas</w:t>
      </w:r>
      <w:proofErr w:type="spellEnd"/>
      <w:r>
        <w:t xml:space="preserve"> de </w:t>
      </w:r>
      <w:proofErr w:type="spellStart"/>
      <w:r>
        <w:t>l'interaction</w:t>
      </w:r>
      <w:proofErr w:type="spellEnd"/>
      <w:r>
        <w:t xml:space="preserve"> entre </w:t>
      </w:r>
      <w:proofErr w:type="spellStart"/>
      <w:r>
        <w:t>deux</w:t>
      </w:r>
      <w:proofErr w:type="spellEnd"/>
      <w:r>
        <w:t xml:space="preserve"> </w:t>
      </w:r>
      <w:proofErr w:type="spellStart"/>
      <w:r>
        <w:t>fluides</w:t>
      </w:r>
      <w:proofErr w:type="spellEnd"/>
      <w:r>
        <w:t xml:space="preserve"> parfaits </w:t>
      </w:r>
      <w:proofErr w:type="spellStart"/>
      <w:r>
        <w:t>superposés</w:t>
      </w:r>
      <w:proofErr w:type="spellEnd"/>
      <w:r>
        <w:t xml:space="preserve"> et la </w:t>
      </w:r>
      <w:proofErr w:type="spellStart"/>
      <w:r>
        <w:t>paroi</w:t>
      </w:r>
      <w:proofErr w:type="spellEnd"/>
      <w:r>
        <w:t xml:space="preserve"> </w:t>
      </w:r>
      <w:proofErr w:type="spellStart"/>
      <w:r>
        <w:t>vibrante</w:t>
      </w:r>
      <w:proofErr w:type="spellEnd"/>
      <w:r>
        <w:t xml:space="preserve"> d'un </w:t>
      </w:r>
      <w:proofErr w:type="spellStart"/>
      <w:r>
        <w:t>réservoir</w:t>
      </w:r>
      <w:proofErr w:type="spellEnd"/>
      <w:r>
        <w:t xml:space="preserve"> </w:t>
      </w:r>
      <w:proofErr w:type="spellStart"/>
      <w:r>
        <w:t>rectangulaire</w:t>
      </w:r>
      <w:proofErr w:type="spellEnd"/>
      <w:r>
        <w:t xml:space="preserve"> </w:t>
      </w:r>
      <w:proofErr w:type="spellStart"/>
      <w:r>
        <w:t>contenant</w:t>
      </w:r>
      <w:proofErr w:type="spellEnd"/>
      <w:r>
        <w:t xml:space="preserve"> </w:t>
      </w:r>
      <w:proofErr w:type="spellStart"/>
      <w:r>
        <w:t>ces</w:t>
      </w:r>
      <w:proofErr w:type="spellEnd"/>
      <w:r>
        <w:t xml:space="preserve"> </w:t>
      </w:r>
      <w:proofErr w:type="spellStart"/>
      <w:r>
        <w:t>fluides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traité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la </w:t>
      </w:r>
      <w:proofErr w:type="spellStart"/>
      <w:r>
        <w:t>deuxième</w:t>
      </w:r>
      <w:proofErr w:type="spellEnd"/>
      <w:r>
        <w:t xml:space="preserve"> </w:t>
      </w:r>
      <w:proofErr w:type="spellStart"/>
      <w:r>
        <w:t>partie</w:t>
      </w:r>
      <w:proofErr w:type="spellEnd"/>
      <w:r>
        <w:t xml:space="preserve"> de la </w:t>
      </w:r>
      <w:proofErr w:type="spellStart"/>
      <w:r>
        <w:t>thèse</w:t>
      </w:r>
      <w:proofErr w:type="spellEnd"/>
      <w:r>
        <w:t xml:space="preserve">. Nous </w:t>
      </w:r>
      <w:proofErr w:type="spellStart"/>
      <w:r>
        <w:t>avons</w:t>
      </w:r>
      <w:proofErr w:type="spellEnd"/>
      <w:r>
        <w:t xml:space="preserve"> </w:t>
      </w:r>
      <w:proofErr w:type="spellStart"/>
      <w:r>
        <w:t>cité</w:t>
      </w:r>
      <w:proofErr w:type="spellEnd"/>
      <w:r>
        <w:t xml:space="preserve"> les </w:t>
      </w:r>
      <w:proofErr w:type="spellStart"/>
      <w:r>
        <w:t>travaux</w:t>
      </w:r>
      <w:proofErr w:type="spellEnd"/>
      <w:r>
        <w:t xml:space="preserve"> </w:t>
      </w:r>
      <w:proofErr w:type="spellStart"/>
      <w:r>
        <w:t>antérieurs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le </w:t>
      </w:r>
      <w:proofErr w:type="spellStart"/>
      <w:r>
        <w:t>mouvement</w:t>
      </w:r>
      <w:proofErr w:type="spellEnd"/>
      <w:r>
        <w:t xml:space="preserve"> </w:t>
      </w:r>
      <w:proofErr w:type="spellStart"/>
      <w:r>
        <w:t>propre</w:t>
      </w:r>
      <w:proofErr w:type="spellEnd"/>
      <w:r>
        <w:t xml:space="preserve"> des </w:t>
      </w:r>
      <w:proofErr w:type="spellStart"/>
      <w:r>
        <w:t>fluides</w:t>
      </w:r>
      <w:proofErr w:type="spellEnd"/>
      <w:r>
        <w:t xml:space="preserve"> et </w:t>
      </w:r>
      <w:proofErr w:type="spellStart"/>
      <w:r>
        <w:t>sur</w:t>
      </w:r>
      <w:proofErr w:type="spellEnd"/>
      <w:r>
        <w:t xml:space="preserve"> </w:t>
      </w:r>
      <w:proofErr w:type="spellStart"/>
      <w:r>
        <w:t>l'interaction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les </w:t>
      </w:r>
      <w:proofErr w:type="spellStart"/>
      <w:r>
        <w:t>autres</w:t>
      </w:r>
      <w:proofErr w:type="spellEnd"/>
      <w:r>
        <w:t xml:space="preserve"> </w:t>
      </w:r>
      <w:proofErr w:type="spellStart"/>
      <w:r>
        <w:t>géométries</w:t>
      </w:r>
      <w:proofErr w:type="spellEnd"/>
      <w:r>
        <w:t xml:space="preserve">. </w:t>
      </w:r>
      <w:proofErr w:type="spellStart"/>
      <w:r>
        <w:t>Une</w:t>
      </w:r>
      <w:proofErr w:type="spellEnd"/>
      <w:r>
        <w:t xml:space="preserve"> </w:t>
      </w:r>
      <w:proofErr w:type="spellStart"/>
      <w:r>
        <w:t>méthode</w:t>
      </w:r>
      <w:proofErr w:type="spellEnd"/>
      <w:r>
        <w:t xml:space="preserve">, </w:t>
      </w:r>
      <w:proofErr w:type="spellStart"/>
      <w:r>
        <w:t>basée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les </w:t>
      </w:r>
      <w:proofErr w:type="spellStart"/>
      <w:r>
        <w:t>séries</w:t>
      </w:r>
      <w:proofErr w:type="spellEnd"/>
      <w:r>
        <w:t xml:space="preserve"> </w:t>
      </w:r>
      <w:proofErr w:type="spellStart"/>
      <w:r>
        <w:t>infinies</w:t>
      </w:r>
      <w:proofErr w:type="spellEnd"/>
      <w:r>
        <w:t xml:space="preserve">, </w:t>
      </w:r>
      <w:proofErr w:type="spellStart"/>
      <w:r>
        <w:t>est</w:t>
      </w:r>
      <w:proofErr w:type="spellEnd"/>
      <w:r>
        <w:t xml:space="preserve"> </w:t>
      </w:r>
      <w:proofErr w:type="spellStart"/>
      <w:r>
        <w:t>proposée</w:t>
      </w:r>
      <w:proofErr w:type="spellEnd"/>
      <w:r>
        <w:t xml:space="preserve">. </w:t>
      </w:r>
      <w:proofErr w:type="spellStart"/>
      <w:r>
        <w:t>Une</w:t>
      </w:r>
      <w:proofErr w:type="spellEnd"/>
      <w:r>
        <w:t xml:space="preserve"> </w:t>
      </w:r>
      <w:proofErr w:type="spellStart"/>
      <w:r>
        <w:t>loi</w:t>
      </w:r>
      <w:proofErr w:type="spellEnd"/>
      <w:r>
        <w:t xml:space="preserve"> de dispersion, </w:t>
      </w:r>
      <w:proofErr w:type="spellStart"/>
      <w:r>
        <w:t>permettant</w:t>
      </w:r>
      <w:proofErr w:type="spellEnd"/>
      <w:r>
        <w:t xml:space="preserve"> de </w:t>
      </w:r>
      <w:proofErr w:type="spellStart"/>
      <w:r>
        <w:t>calculer</w:t>
      </w:r>
      <w:proofErr w:type="spellEnd"/>
      <w:r>
        <w:t xml:space="preserve"> </w:t>
      </w:r>
      <w:proofErr w:type="spellStart"/>
      <w:r>
        <w:t>deux</w:t>
      </w:r>
      <w:proofErr w:type="spellEnd"/>
      <w:r>
        <w:t xml:space="preserve"> </w:t>
      </w:r>
      <w:proofErr w:type="spellStart"/>
      <w:r>
        <w:t>familles</w:t>
      </w:r>
      <w:proofErr w:type="spellEnd"/>
      <w:r>
        <w:t xml:space="preserve"> de </w:t>
      </w:r>
      <w:proofErr w:type="spellStart"/>
      <w:r>
        <w:t>fréquences</w:t>
      </w:r>
      <w:proofErr w:type="spellEnd"/>
      <w:r>
        <w:t xml:space="preserve"> </w:t>
      </w:r>
      <w:proofErr w:type="spellStart"/>
      <w:r>
        <w:t>propres</w:t>
      </w:r>
      <w:proofErr w:type="spellEnd"/>
      <w:r>
        <w:t xml:space="preserve"> des </w:t>
      </w:r>
      <w:proofErr w:type="spellStart"/>
      <w:r>
        <w:t>fluides</w:t>
      </w:r>
      <w:proofErr w:type="spellEnd"/>
      <w:r>
        <w:t xml:space="preserve">, </w:t>
      </w:r>
      <w:proofErr w:type="spellStart"/>
      <w:r>
        <w:t>est</w:t>
      </w:r>
      <w:proofErr w:type="spellEnd"/>
      <w:r>
        <w:t xml:space="preserve"> </w:t>
      </w:r>
      <w:proofErr w:type="spellStart"/>
      <w:r>
        <w:t>trouvée</w:t>
      </w:r>
      <w:proofErr w:type="spellEnd"/>
      <w:r>
        <w:t xml:space="preserve">. Les </w:t>
      </w:r>
      <w:proofErr w:type="spellStart"/>
      <w:r>
        <w:t>fréquences</w:t>
      </w:r>
      <w:proofErr w:type="spellEnd"/>
      <w:r>
        <w:t xml:space="preserve"> du </w:t>
      </w:r>
      <w:proofErr w:type="spellStart"/>
      <w:r>
        <w:t>couplage</w:t>
      </w:r>
      <w:proofErr w:type="spellEnd"/>
      <w:r>
        <w:t xml:space="preserve"> pour le </w:t>
      </w:r>
      <w:proofErr w:type="spellStart"/>
      <w:r>
        <w:t>système</w:t>
      </w:r>
      <w:proofErr w:type="spellEnd"/>
      <w:r>
        <w:t xml:space="preserve">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calculées</w:t>
      </w:r>
      <w:proofErr w:type="spellEnd"/>
      <w:r>
        <w:t xml:space="preserve"> et </w:t>
      </w:r>
      <w:proofErr w:type="spellStart"/>
      <w:r>
        <w:t>l'influence</w:t>
      </w:r>
      <w:proofErr w:type="spellEnd"/>
      <w:r>
        <w:t xml:space="preserve"> des </w:t>
      </w:r>
      <w:proofErr w:type="spellStart"/>
      <w:r>
        <w:t>hauteurs</w:t>
      </w:r>
      <w:proofErr w:type="spellEnd"/>
      <w:r>
        <w:t xml:space="preserve"> et du rapport des masses </w:t>
      </w:r>
      <w:proofErr w:type="spellStart"/>
      <w:r>
        <w:t>volumique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mis</w:t>
      </w:r>
      <w:proofErr w:type="spellEnd"/>
      <w:r>
        <w:t xml:space="preserve"> en </w:t>
      </w:r>
      <w:proofErr w:type="spellStart"/>
      <w:r>
        <w:t>évidence</w:t>
      </w:r>
      <w:proofErr w:type="spellEnd"/>
      <w:r>
        <w:t>.</w:t>
      </w:r>
    </w:p>
    <w:sectPr w:rsidR="004E2A02" w:rsidRPr="004E2A02" w:rsidSect="00682334">
      <w:type w:val="continuous"/>
      <w:pgSz w:w="9576" w:h="13340"/>
      <w:pgMar w:top="660" w:right="340" w:bottom="280" w:left="1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682334"/>
    <w:rsid w:val="00125A34"/>
    <w:rsid w:val="001F547B"/>
    <w:rsid w:val="00403895"/>
    <w:rsid w:val="004E2A02"/>
    <w:rsid w:val="00682334"/>
    <w:rsid w:val="00726319"/>
    <w:rsid w:val="007C3B41"/>
    <w:rsid w:val="00951EDB"/>
    <w:rsid w:val="00A11A46"/>
    <w:rsid w:val="00B54EA8"/>
    <w:rsid w:val="00B93243"/>
    <w:rsid w:val="00D33BBF"/>
    <w:rsid w:val="00F874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8233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8233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682334"/>
    <w:pPr>
      <w:ind w:left="172"/>
    </w:pPr>
    <w:rPr>
      <w:rFonts w:ascii="Times New Roman" w:eastAsia="Times New Roman" w:hAnsi="Times New Roman"/>
    </w:rPr>
  </w:style>
  <w:style w:type="paragraph" w:styleId="Paragraphedeliste">
    <w:name w:val="List Paragraph"/>
    <w:basedOn w:val="Normal"/>
    <w:uiPriority w:val="1"/>
    <w:qFormat/>
    <w:rsid w:val="00682334"/>
  </w:style>
  <w:style w:type="paragraph" w:customStyle="1" w:styleId="TableParagraph">
    <w:name w:val="Table Paragraph"/>
    <w:basedOn w:val="Normal"/>
    <w:uiPriority w:val="1"/>
    <w:qFormat/>
    <w:rsid w:val="0068233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231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12</cp:revision>
  <dcterms:created xsi:type="dcterms:W3CDTF">2015-03-18T13:39:00Z</dcterms:created>
  <dcterms:modified xsi:type="dcterms:W3CDTF">2015-03-19T09:11:00Z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2015-03-18T00:00:00Z</vt:filetime>
  </property>
  <property fmtid="{D5CDD505-2E9C-101B-9397-08002B2CF9AE}" pid="3" name="LastSaved">
    <vt:filetime>2015-03-18T00:00:00Z</vt:filetime>
  </property>
</Properties>
</file>