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6764" w:rsidRDefault="001F6764" w:rsidP="001F6764">
      <w:r>
        <w:t>Dans ce travail, nous proposons une méthode fréquentielle permettant de calculer la teneur en eau et la conductivité électrique statique des sols par une mesure électromagnétique de la permittivité. Cette technique est basée sur l'utilisation d'un analyseur d'impédance de type HP4191A qui  couvre une gamme de fréquences s'étendant de 1MHz à 1GHz ; la cellule de mesure est une ligne de transmission coaxiale. Les résultats obtenus par la méthode proposée indiquent qu'il est possible de déterminer la teneur volumique en eau des échantillons de composés de terre prélevés à différentes profondeurs de la surface du sol  Nous avons tout d'abord étalonné l'appareil de mesure en utilisant des échantillons  de certains matériaux dont la permittivité est connue ; nous avons ensuite effectué des mesures en prenant des échantillons constitués d'un gramme de sol (terre sèche) et différentes concentrations volumiques d'eau de pluie ; par interpolation nous avons, à titre d'exemple, déterminé les caractéristiques  d'un échantillon de sol prélevé à 20 cm de profondeur.</w:t>
      </w:r>
    </w:p>
    <w:p w:rsidR="008249F5" w:rsidRPr="001F6764" w:rsidRDefault="008249F5" w:rsidP="001F6764"/>
    <w:sectPr w:rsidR="008249F5" w:rsidRPr="001F6764"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5F82" w:rsidRDefault="00265F82" w:rsidP="00C20DA6">
      <w:pPr>
        <w:spacing w:after="0" w:line="240" w:lineRule="auto"/>
      </w:pPr>
      <w:r>
        <w:separator/>
      </w:r>
    </w:p>
  </w:endnote>
  <w:endnote w:type="continuationSeparator" w:id="1">
    <w:p w:rsidR="00265F82" w:rsidRDefault="00265F8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5F82" w:rsidRDefault="00265F82" w:rsidP="00C20DA6">
      <w:pPr>
        <w:spacing w:after="0" w:line="240" w:lineRule="auto"/>
      </w:pPr>
      <w:r>
        <w:separator/>
      </w:r>
    </w:p>
  </w:footnote>
  <w:footnote w:type="continuationSeparator" w:id="1">
    <w:p w:rsidR="00265F82" w:rsidRDefault="00265F8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62CB"/>
    <w:rsid w:val="001F6764"/>
    <w:rsid w:val="00201D35"/>
    <w:rsid w:val="00202875"/>
    <w:rsid w:val="00224E28"/>
    <w:rsid w:val="00230566"/>
    <w:rsid w:val="00230E7A"/>
    <w:rsid w:val="0023400A"/>
    <w:rsid w:val="00235863"/>
    <w:rsid w:val="00240D61"/>
    <w:rsid w:val="00265F82"/>
    <w:rsid w:val="00270748"/>
    <w:rsid w:val="00283170"/>
    <w:rsid w:val="00291427"/>
    <w:rsid w:val="002B1F8A"/>
    <w:rsid w:val="002B4D23"/>
    <w:rsid w:val="002B4FC7"/>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865F3"/>
    <w:rsid w:val="00595CA5"/>
    <w:rsid w:val="005A04C3"/>
    <w:rsid w:val="005A3140"/>
    <w:rsid w:val="005B2B09"/>
    <w:rsid w:val="005B517E"/>
    <w:rsid w:val="005B7CBD"/>
    <w:rsid w:val="005C43C5"/>
    <w:rsid w:val="005C563E"/>
    <w:rsid w:val="005D65B0"/>
    <w:rsid w:val="005E0DEB"/>
    <w:rsid w:val="005F1FDC"/>
    <w:rsid w:val="005F5F2E"/>
    <w:rsid w:val="00613659"/>
    <w:rsid w:val="006136D1"/>
    <w:rsid w:val="00616E9B"/>
    <w:rsid w:val="00642F77"/>
    <w:rsid w:val="00650BDC"/>
    <w:rsid w:val="006513E0"/>
    <w:rsid w:val="00660A49"/>
    <w:rsid w:val="00660C6D"/>
    <w:rsid w:val="0066499B"/>
    <w:rsid w:val="00677D1F"/>
    <w:rsid w:val="00693091"/>
    <w:rsid w:val="00695E82"/>
    <w:rsid w:val="006A67AB"/>
    <w:rsid w:val="006B105A"/>
    <w:rsid w:val="006C4109"/>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C5F"/>
    <w:rsid w:val="007C6D3B"/>
    <w:rsid w:val="007E2C52"/>
    <w:rsid w:val="007E5A4D"/>
    <w:rsid w:val="007E6965"/>
    <w:rsid w:val="007F5403"/>
    <w:rsid w:val="00802502"/>
    <w:rsid w:val="00802B29"/>
    <w:rsid w:val="0081126D"/>
    <w:rsid w:val="008115FC"/>
    <w:rsid w:val="008249F5"/>
    <w:rsid w:val="00843DC7"/>
    <w:rsid w:val="00850969"/>
    <w:rsid w:val="00860AAD"/>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5C32"/>
    <w:rsid w:val="00960B24"/>
    <w:rsid w:val="009615CE"/>
    <w:rsid w:val="0096700F"/>
    <w:rsid w:val="009B0AFF"/>
    <w:rsid w:val="009C58A0"/>
    <w:rsid w:val="009D2FD3"/>
    <w:rsid w:val="009D50E8"/>
    <w:rsid w:val="009D77AA"/>
    <w:rsid w:val="009E4B04"/>
    <w:rsid w:val="009F0BAE"/>
    <w:rsid w:val="009F67F4"/>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831D6"/>
    <w:rsid w:val="00A834F4"/>
    <w:rsid w:val="00A86290"/>
    <w:rsid w:val="00A93A6B"/>
    <w:rsid w:val="00A95908"/>
    <w:rsid w:val="00A95B62"/>
    <w:rsid w:val="00AA0D8A"/>
    <w:rsid w:val="00AA4002"/>
    <w:rsid w:val="00AA6FAA"/>
    <w:rsid w:val="00AB391C"/>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B4884"/>
    <w:rsid w:val="00BC5096"/>
    <w:rsid w:val="00BC5DB7"/>
    <w:rsid w:val="00BE32D9"/>
    <w:rsid w:val="00BF185A"/>
    <w:rsid w:val="00BF508F"/>
    <w:rsid w:val="00C03EB1"/>
    <w:rsid w:val="00C20DA6"/>
    <w:rsid w:val="00C2401B"/>
    <w:rsid w:val="00C365EF"/>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472B"/>
    <w:rsid w:val="00DE7590"/>
    <w:rsid w:val="00E0096B"/>
    <w:rsid w:val="00E10472"/>
    <w:rsid w:val="00E14F95"/>
    <w:rsid w:val="00E16C47"/>
    <w:rsid w:val="00E31F79"/>
    <w:rsid w:val="00E515EB"/>
    <w:rsid w:val="00E51A47"/>
    <w:rsid w:val="00E5423E"/>
    <w:rsid w:val="00E55A9F"/>
    <w:rsid w:val="00E67F6E"/>
    <w:rsid w:val="00E765FD"/>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164</Words>
  <Characters>906</Characters>
  <Application>Microsoft Office Word</Application>
  <DocSecurity>0</DocSecurity>
  <Lines>7</Lines>
  <Paragraphs>2</Paragraphs>
  <ScaleCrop>false</ScaleCrop>
  <Company/>
  <LinksUpToDate>false</LinksUpToDate>
  <CharactersWithSpaces>1068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cp:revision>
  <dcterms:created xsi:type="dcterms:W3CDTF">2015-10-29T10:00:00Z</dcterms:created>
  <dcterms:modified xsi:type="dcterms:W3CDTF">2015-10-29T10:13:00Z</dcterms:modified>
</cp:coreProperties>
</file>