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7A4" w:rsidRPr="00E105F2" w:rsidRDefault="009637A4" w:rsidP="009F4D3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105F2">
        <w:rPr>
          <w:rFonts w:ascii="Times New Roman" w:hAnsi="Times New Roman" w:cs="Times New Roman"/>
          <w:color w:val="000000"/>
          <w:sz w:val="24"/>
          <w:szCs w:val="24"/>
        </w:rPr>
        <w:t>La fouille des règles d'association est un processus qui permet de déduire un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>ensemble de règles reliant les différentes données d'une base de transactions. Avec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302C2" w:rsidRPr="00E105F2">
        <w:rPr>
          <w:rFonts w:ascii="Times New Roman" w:hAnsi="Times New Roman" w:cs="Times New Roman"/>
          <w:color w:val="000000"/>
          <w:sz w:val="24"/>
          <w:szCs w:val="24"/>
        </w:rPr>
        <w:t>l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>’apparition du web, les algorithmes d'extraction des règles d'association sont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 xml:space="preserve">devenus de plus en plus lents. Dans un premier temps, 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nous allons traiter le problème 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>d'extract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ion des règles d'association en 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>proposant plusieurs variantes séquentielles et même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>parallèle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s (sur GPU) de l'algorithme des 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>essaims d'abeilles pour les règles d'as</w:t>
      </w:r>
      <w:r w:rsidR="000302C2" w:rsidRPr="00E105F2">
        <w:rPr>
          <w:rFonts w:ascii="Times New Roman" w:hAnsi="Times New Roman" w:cs="Times New Roman"/>
          <w:color w:val="000000"/>
          <w:sz w:val="24"/>
          <w:szCs w:val="24"/>
        </w:rPr>
        <w:t>so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>ciation.</w:t>
      </w:r>
    </w:p>
    <w:p w:rsidR="009637A4" w:rsidRPr="009F4D3B" w:rsidRDefault="009637A4" w:rsidP="009F4D3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105F2">
        <w:rPr>
          <w:rFonts w:ascii="Times New Roman" w:hAnsi="Times New Roman" w:cs="Times New Roman"/>
          <w:color w:val="000000"/>
          <w:sz w:val="24"/>
          <w:szCs w:val="24"/>
        </w:rPr>
        <w:t>Dans un deuxième temps, nous proposons des algorithmes de fouille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>des règles d'association ; ces algorithmes permettent de réduire l'espace des règles</w:t>
      </w:r>
      <w:r w:rsidR="009F4D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105F2">
        <w:rPr>
          <w:rFonts w:ascii="Times New Roman" w:hAnsi="Times New Roman" w:cs="Times New Roman"/>
          <w:color w:val="000000"/>
          <w:sz w:val="24"/>
          <w:szCs w:val="24"/>
        </w:rPr>
        <w:t xml:space="preserve">d'association. </w:t>
      </w:r>
    </w:p>
    <w:p w:rsidR="00FB04CA" w:rsidRDefault="00FB04CA" w:rsidP="009637A4">
      <w:bookmarkStart w:id="0" w:name="_GoBack"/>
      <w:bookmarkEnd w:id="0"/>
    </w:p>
    <w:sectPr w:rsidR="00FB04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7BA"/>
    <w:rsid w:val="000302C2"/>
    <w:rsid w:val="009637A4"/>
    <w:rsid w:val="009D37BA"/>
    <w:rsid w:val="009F4D3B"/>
    <w:rsid w:val="00E105F2"/>
    <w:rsid w:val="00FB0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104</Words>
  <Characters>576</Characters>
  <Application>Microsoft Office Word</Application>
  <DocSecurity>0</DocSecurity>
  <Lines>4</Lines>
  <Paragraphs>1</Paragraphs>
  <ScaleCrop>false</ScaleCrop>
  <Company/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mobntic</dc:creator>
  <cp:keywords/>
  <dc:description/>
  <cp:lastModifiedBy>user</cp:lastModifiedBy>
  <cp:revision>5</cp:revision>
  <dcterms:created xsi:type="dcterms:W3CDTF">2014-12-14T19:51:00Z</dcterms:created>
  <dcterms:modified xsi:type="dcterms:W3CDTF">2014-12-14T19:57:00Z</dcterms:modified>
</cp:coreProperties>
</file>