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1AD" w:rsidRPr="00C431AD" w:rsidRDefault="00C431AD" w:rsidP="00C431AD">
      <w:pPr>
        <w:bidi w:val="0"/>
        <w:rPr>
          <w:szCs w:val="24"/>
          <w:lang w:bidi="ar-DZ"/>
        </w:rPr>
      </w:pPr>
      <w:r w:rsidRPr="00C431AD">
        <w:rPr>
          <w:szCs w:val="24"/>
          <w:lang w:bidi="ar-DZ"/>
        </w:rPr>
        <w:t xml:space="preserve">Le but de </w:t>
      </w:r>
      <w:proofErr w:type="spellStart"/>
      <w:r w:rsidRPr="00C431AD">
        <w:rPr>
          <w:szCs w:val="24"/>
          <w:lang w:bidi="ar-DZ"/>
        </w:rPr>
        <w:t>cette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étude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proofErr w:type="gramStart"/>
      <w:r w:rsidRPr="00C431AD">
        <w:rPr>
          <w:szCs w:val="24"/>
          <w:lang w:bidi="ar-DZ"/>
        </w:rPr>
        <w:t>est</w:t>
      </w:r>
      <w:proofErr w:type="spellEnd"/>
      <w:proofErr w:type="gram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d'établir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corrélations</w:t>
      </w:r>
      <w:proofErr w:type="spellEnd"/>
      <w:r w:rsidRPr="00C431AD">
        <w:rPr>
          <w:szCs w:val="24"/>
          <w:lang w:bidi="ar-DZ"/>
        </w:rPr>
        <w:t xml:space="preserve"> entre les </w:t>
      </w:r>
      <w:proofErr w:type="spellStart"/>
      <w:r w:rsidRPr="00C431AD">
        <w:rPr>
          <w:szCs w:val="24"/>
          <w:lang w:bidi="ar-DZ"/>
        </w:rPr>
        <w:t>caractéristiques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physico-chimiques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solides</w:t>
      </w:r>
      <w:proofErr w:type="spellEnd"/>
      <w:r w:rsidRPr="00C431AD">
        <w:rPr>
          <w:szCs w:val="24"/>
          <w:lang w:bidi="ar-DZ"/>
        </w:rPr>
        <w:t xml:space="preserve"> (</w:t>
      </w:r>
      <w:proofErr w:type="spellStart"/>
      <w:r w:rsidRPr="00C431AD">
        <w:rPr>
          <w:szCs w:val="24"/>
          <w:lang w:bidi="ar-DZ"/>
        </w:rPr>
        <w:t>taille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cristallites</w:t>
      </w:r>
      <w:proofErr w:type="spellEnd"/>
      <w:r w:rsidRPr="00C431AD">
        <w:rPr>
          <w:szCs w:val="24"/>
          <w:lang w:bidi="ar-DZ"/>
        </w:rPr>
        <w:t xml:space="preserve"> et </w:t>
      </w:r>
      <w:proofErr w:type="spellStart"/>
      <w:r w:rsidRPr="00C431AD">
        <w:rPr>
          <w:szCs w:val="24"/>
          <w:lang w:bidi="ar-DZ"/>
        </w:rPr>
        <w:t>acidité</w:t>
      </w:r>
      <w:proofErr w:type="spellEnd"/>
      <w:r w:rsidRPr="00C431AD">
        <w:rPr>
          <w:szCs w:val="24"/>
          <w:lang w:bidi="ar-DZ"/>
        </w:rPr>
        <w:t xml:space="preserve">) et </w:t>
      </w:r>
      <w:proofErr w:type="spellStart"/>
      <w:r w:rsidRPr="00C431AD">
        <w:rPr>
          <w:szCs w:val="24"/>
          <w:lang w:bidi="ar-DZ"/>
        </w:rPr>
        <w:t>leurs</w:t>
      </w:r>
      <w:proofErr w:type="spellEnd"/>
      <w:r w:rsidRPr="00C431AD">
        <w:rPr>
          <w:szCs w:val="24"/>
          <w:lang w:bidi="ar-DZ"/>
        </w:rPr>
        <w:t xml:space="preserve"> performances </w:t>
      </w:r>
      <w:proofErr w:type="spellStart"/>
      <w:r w:rsidRPr="00C431AD">
        <w:rPr>
          <w:szCs w:val="24"/>
          <w:lang w:bidi="ar-DZ"/>
        </w:rPr>
        <w:t>catalytiques</w:t>
      </w:r>
      <w:proofErr w:type="spellEnd"/>
      <w:r w:rsidRPr="00C431AD">
        <w:rPr>
          <w:szCs w:val="24"/>
          <w:lang w:bidi="ar-DZ"/>
        </w:rPr>
        <w:t xml:space="preserve"> (</w:t>
      </w:r>
      <w:proofErr w:type="spellStart"/>
      <w:r w:rsidRPr="00C431AD">
        <w:rPr>
          <w:szCs w:val="24"/>
          <w:lang w:bidi="ar-DZ"/>
        </w:rPr>
        <w:t>activité</w:t>
      </w:r>
      <w:proofErr w:type="spellEnd"/>
      <w:r w:rsidRPr="00C431AD">
        <w:rPr>
          <w:szCs w:val="24"/>
          <w:lang w:bidi="ar-DZ"/>
        </w:rPr>
        <w:t xml:space="preserve">, </w:t>
      </w:r>
      <w:proofErr w:type="spellStart"/>
      <w:r w:rsidRPr="00C431AD">
        <w:rPr>
          <w:szCs w:val="24"/>
          <w:lang w:bidi="ar-DZ"/>
        </w:rPr>
        <w:t>sélectivité</w:t>
      </w:r>
      <w:proofErr w:type="spellEnd"/>
      <w:r w:rsidRPr="00C431AD">
        <w:rPr>
          <w:szCs w:val="24"/>
          <w:lang w:bidi="ar-DZ"/>
        </w:rPr>
        <w:t xml:space="preserve"> et </w:t>
      </w:r>
      <w:proofErr w:type="spellStart"/>
      <w:r w:rsidRPr="00C431AD">
        <w:rPr>
          <w:szCs w:val="24"/>
          <w:lang w:bidi="ar-DZ"/>
        </w:rPr>
        <w:t>stabilité</w:t>
      </w:r>
      <w:proofErr w:type="spellEnd"/>
      <w:r w:rsidRPr="00C431AD">
        <w:rPr>
          <w:rFonts w:cs="Arial"/>
          <w:szCs w:val="24"/>
          <w:rtl/>
          <w:lang w:bidi="ar-DZ"/>
        </w:rPr>
        <w:t xml:space="preserve">). </w:t>
      </w:r>
    </w:p>
    <w:p w:rsidR="00C431AD" w:rsidRPr="00C431AD" w:rsidRDefault="00C431AD" w:rsidP="00C431AD">
      <w:pPr>
        <w:bidi w:val="0"/>
        <w:rPr>
          <w:szCs w:val="24"/>
          <w:lang w:bidi="ar-DZ"/>
        </w:rPr>
      </w:pPr>
      <w:r w:rsidRPr="00C431AD">
        <w:rPr>
          <w:rFonts w:cs="Arial"/>
          <w:szCs w:val="24"/>
          <w:rtl/>
          <w:lang w:bidi="ar-DZ"/>
        </w:rPr>
        <w:t>"</w:t>
      </w:r>
      <w:proofErr w:type="spellStart"/>
      <w:r w:rsidRPr="00C431AD">
        <w:rPr>
          <w:szCs w:val="24"/>
          <w:lang w:bidi="ar-DZ"/>
        </w:rPr>
        <w:t>L'adsorption</w:t>
      </w:r>
      <w:proofErr w:type="spellEnd"/>
      <w:r w:rsidRPr="00C431AD">
        <w:rPr>
          <w:szCs w:val="24"/>
          <w:lang w:bidi="ar-DZ"/>
        </w:rPr>
        <w:t xml:space="preserve"> de CO </w:t>
      </w:r>
      <w:proofErr w:type="spellStart"/>
      <w:r w:rsidRPr="00C431AD">
        <w:rPr>
          <w:szCs w:val="24"/>
          <w:lang w:bidi="ar-DZ"/>
        </w:rPr>
        <w:t>montre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clairement</w:t>
      </w:r>
      <w:proofErr w:type="spellEnd"/>
      <w:r w:rsidRPr="00C431AD">
        <w:rPr>
          <w:szCs w:val="24"/>
          <w:lang w:bidi="ar-DZ"/>
        </w:rPr>
        <w:t xml:space="preserve">, pour les </w:t>
      </w:r>
      <w:proofErr w:type="spellStart"/>
      <w:r w:rsidRPr="00C431AD">
        <w:rPr>
          <w:szCs w:val="24"/>
          <w:lang w:bidi="ar-DZ"/>
        </w:rPr>
        <w:t>catalyseurs</w:t>
      </w:r>
      <w:proofErr w:type="spellEnd"/>
      <w:r w:rsidRPr="00C431AD">
        <w:rPr>
          <w:szCs w:val="24"/>
          <w:lang w:bidi="ar-DZ"/>
        </w:rPr>
        <w:t xml:space="preserve"> Pt-HBEA,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assez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bonne</w:t>
      </w:r>
      <w:proofErr w:type="spellEnd"/>
      <w:r w:rsidRPr="00C431AD">
        <w:rPr>
          <w:szCs w:val="24"/>
          <w:lang w:bidi="ar-DZ"/>
        </w:rPr>
        <w:t xml:space="preserve"> dispersion du </w:t>
      </w:r>
      <w:proofErr w:type="spellStart"/>
      <w:r w:rsidRPr="00C431AD">
        <w:rPr>
          <w:szCs w:val="24"/>
          <w:lang w:bidi="ar-DZ"/>
        </w:rPr>
        <w:t>platine</w:t>
      </w:r>
      <w:proofErr w:type="spellEnd"/>
      <w:r w:rsidRPr="00C431AD">
        <w:rPr>
          <w:szCs w:val="24"/>
          <w:lang w:bidi="ar-DZ"/>
        </w:rPr>
        <w:t xml:space="preserve"> (</w:t>
      </w:r>
      <w:proofErr w:type="spellStart"/>
      <w:r w:rsidRPr="00C431AD">
        <w:rPr>
          <w:szCs w:val="24"/>
          <w:lang w:bidi="ar-DZ"/>
        </w:rPr>
        <w:t>jusqu'à</w:t>
      </w:r>
      <w:proofErr w:type="spellEnd"/>
      <w:r w:rsidRPr="00C431AD">
        <w:rPr>
          <w:szCs w:val="24"/>
          <w:lang w:bidi="ar-DZ"/>
        </w:rPr>
        <w:t xml:space="preserve"> 66%) et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taille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particules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l'ordre</w:t>
      </w:r>
      <w:proofErr w:type="spellEnd"/>
      <w:r w:rsidRPr="00C431AD">
        <w:rPr>
          <w:szCs w:val="24"/>
          <w:lang w:bidi="ar-DZ"/>
        </w:rPr>
        <w:t xml:space="preserve"> du </w:t>
      </w:r>
      <w:proofErr w:type="spellStart"/>
      <w:r w:rsidRPr="00C431AD">
        <w:rPr>
          <w:szCs w:val="24"/>
          <w:lang w:bidi="ar-DZ"/>
        </w:rPr>
        <w:t>nanomètre</w:t>
      </w:r>
      <w:proofErr w:type="spellEnd"/>
      <w:r w:rsidRPr="00C431AD">
        <w:rPr>
          <w:szCs w:val="24"/>
          <w:lang w:bidi="ar-DZ"/>
        </w:rPr>
        <w:t xml:space="preserve">. </w:t>
      </w:r>
      <w:proofErr w:type="spellStart"/>
      <w:r w:rsidRPr="00C431AD">
        <w:rPr>
          <w:szCs w:val="24"/>
          <w:lang w:bidi="ar-DZ"/>
        </w:rPr>
        <w:t>Généralement</w:t>
      </w:r>
      <w:proofErr w:type="spellEnd"/>
      <w:r w:rsidRPr="00C431AD">
        <w:rPr>
          <w:szCs w:val="24"/>
          <w:lang w:bidi="ar-DZ"/>
        </w:rPr>
        <w:t xml:space="preserve">, </w:t>
      </w:r>
      <w:proofErr w:type="spellStart"/>
      <w:r w:rsidRPr="00C431AD">
        <w:rPr>
          <w:szCs w:val="24"/>
          <w:lang w:bidi="ar-DZ"/>
        </w:rPr>
        <w:t>l'acidité</w:t>
      </w:r>
      <w:proofErr w:type="spellEnd"/>
      <w:r w:rsidRPr="00C431AD">
        <w:rPr>
          <w:szCs w:val="24"/>
          <w:lang w:bidi="ar-DZ"/>
        </w:rPr>
        <w:t xml:space="preserve"> de surface (</w:t>
      </w:r>
      <w:proofErr w:type="spellStart"/>
      <w:r w:rsidRPr="00C431AD">
        <w:rPr>
          <w:szCs w:val="24"/>
          <w:lang w:bidi="ar-DZ"/>
        </w:rPr>
        <w:t>Brnsted</w:t>
      </w:r>
      <w:proofErr w:type="spellEnd"/>
      <w:r w:rsidRPr="00C431AD">
        <w:rPr>
          <w:szCs w:val="24"/>
          <w:lang w:bidi="ar-DZ"/>
        </w:rPr>
        <w:t xml:space="preserve"> </w:t>
      </w:r>
      <w:proofErr w:type="gramStart"/>
      <w:r w:rsidRPr="00C431AD">
        <w:rPr>
          <w:szCs w:val="24"/>
          <w:lang w:bidi="ar-DZ"/>
        </w:rPr>
        <w:t>et</w:t>
      </w:r>
      <w:proofErr w:type="gramEnd"/>
      <w:r w:rsidRPr="00C431AD">
        <w:rPr>
          <w:szCs w:val="24"/>
          <w:lang w:bidi="ar-DZ"/>
        </w:rPr>
        <w:t xml:space="preserve"> Lewis) des </w:t>
      </w:r>
      <w:proofErr w:type="spellStart"/>
      <w:r w:rsidRPr="00C431AD">
        <w:rPr>
          <w:szCs w:val="24"/>
          <w:lang w:bidi="ar-DZ"/>
        </w:rPr>
        <w:t>solides</w:t>
      </w:r>
      <w:proofErr w:type="spellEnd"/>
      <w:r w:rsidRPr="00C431AD">
        <w:rPr>
          <w:szCs w:val="24"/>
          <w:lang w:bidi="ar-DZ"/>
        </w:rPr>
        <w:t xml:space="preserve">, </w:t>
      </w:r>
      <w:proofErr w:type="spellStart"/>
      <w:r w:rsidRPr="00C431AD">
        <w:rPr>
          <w:szCs w:val="24"/>
          <w:lang w:bidi="ar-DZ"/>
        </w:rPr>
        <w:t>évaluée</w:t>
      </w:r>
      <w:proofErr w:type="spellEnd"/>
      <w:r w:rsidRPr="00C431AD">
        <w:rPr>
          <w:szCs w:val="24"/>
          <w:lang w:bidi="ar-DZ"/>
        </w:rPr>
        <w:t xml:space="preserve"> par </w:t>
      </w:r>
      <w:proofErr w:type="spellStart"/>
      <w:r w:rsidRPr="00C431AD">
        <w:rPr>
          <w:szCs w:val="24"/>
          <w:lang w:bidi="ar-DZ"/>
        </w:rPr>
        <w:t>l'adsorption</w:t>
      </w:r>
      <w:proofErr w:type="spellEnd"/>
      <w:r w:rsidRPr="00C431AD">
        <w:rPr>
          <w:szCs w:val="24"/>
          <w:lang w:bidi="ar-DZ"/>
        </w:rPr>
        <w:t xml:space="preserve"> de la pyridine, </w:t>
      </w:r>
      <w:proofErr w:type="spellStart"/>
      <w:r w:rsidRPr="00C431AD">
        <w:rPr>
          <w:szCs w:val="24"/>
          <w:lang w:bidi="ar-DZ"/>
        </w:rPr>
        <w:t>reste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pratiquement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inchangée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quand</w:t>
      </w:r>
      <w:proofErr w:type="spellEnd"/>
      <w:r w:rsidRPr="00C431AD">
        <w:rPr>
          <w:szCs w:val="24"/>
          <w:lang w:bidi="ar-DZ"/>
        </w:rPr>
        <w:t xml:space="preserve"> la </w:t>
      </w:r>
      <w:proofErr w:type="spellStart"/>
      <w:r w:rsidRPr="00C431AD">
        <w:rPr>
          <w:szCs w:val="24"/>
          <w:lang w:bidi="ar-DZ"/>
        </w:rPr>
        <w:t>taille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cristallites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augmente</w:t>
      </w:r>
      <w:proofErr w:type="spellEnd"/>
      <w:r w:rsidRPr="00C431AD">
        <w:rPr>
          <w:rFonts w:cs="Arial"/>
          <w:szCs w:val="24"/>
          <w:rtl/>
          <w:lang w:bidi="ar-DZ"/>
        </w:rPr>
        <w:t xml:space="preserve">. </w:t>
      </w:r>
    </w:p>
    <w:p w:rsidR="00C431AD" w:rsidRPr="00C431AD" w:rsidRDefault="00C431AD" w:rsidP="00C431AD">
      <w:pPr>
        <w:bidi w:val="0"/>
        <w:rPr>
          <w:szCs w:val="24"/>
          <w:lang w:bidi="ar-DZ"/>
        </w:rPr>
      </w:pPr>
      <w:r w:rsidRPr="00C431AD">
        <w:rPr>
          <w:rFonts w:cs="Arial"/>
          <w:szCs w:val="24"/>
          <w:rtl/>
          <w:lang w:bidi="ar-DZ"/>
        </w:rPr>
        <w:t>"</w:t>
      </w:r>
      <w:r w:rsidRPr="00C431AD">
        <w:rPr>
          <w:szCs w:val="24"/>
          <w:lang w:bidi="ar-DZ"/>
        </w:rPr>
        <w:t xml:space="preserve">Sur </w:t>
      </w:r>
      <w:proofErr w:type="spellStart"/>
      <w:r w:rsidRPr="00C431AD">
        <w:rPr>
          <w:szCs w:val="24"/>
          <w:lang w:bidi="ar-DZ"/>
        </w:rPr>
        <w:t>tous</w:t>
      </w:r>
      <w:proofErr w:type="spellEnd"/>
      <w:r w:rsidRPr="00C431AD">
        <w:rPr>
          <w:szCs w:val="24"/>
          <w:lang w:bidi="ar-DZ"/>
        </w:rPr>
        <w:t xml:space="preserve"> les </w:t>
      </w:r>
      <w:proofErr w:type="spellStart"/>
      <w:r w:rsidRPr="00C431AD">
        <w:rPr>
          <w:szCs w:val="24"/>
          <w:lang w:bidi="ar-DZ"/>
        </w:rPr>
        <w:t>catalyseurs</w:t>
      </w:r>
      <w:proofErr w:type="spellEnd"/>
      <w:r w:rsidRPr="00C431AD">
        <w:rPr>
          <w:szCs w:val="24"/>
          <w:lang w:bidi="ar-DZ"/>
        </w:rPr>
        <w:t xml:space="preserve"> Pt-HBEA et Pt-HZSM-22, la conversion du n-</w:t>
      </w:r>
      <w:proofErr w:type="spellStart"/>
      <w:r w:rsidRPr="00C431AD">
        <w:rPr>
          <w:szCs w:val="24"/>
          <w:lang w:bidi="ar-DZ"/>
        </w:rPr>
        <w:t>hexadécane</w:t>
      </w:r>
      <w:proofErr w:type="spellEnd"/>
      <w:r w:rsidRPr="00C431AD">
        <w:rPr>
          <w:szCs w:val="24"/>
          <w:lang w:bidi="ar-DZ"/>
        </w:rPr>
        <w:t xml:space="preserve"> conduit à la formation d'un mélange de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d'isomérisation</w:t>
      </w:r>
      <w:proofErr w:type="spellEnd"/>
      <w:r w:rsidRPr="00C431AD">
        <w:rPr>
          <w:szCs w:val="24"/>
          <w:lang w:bidi="ar-DZ"/>
        </w:rPr>
        <w:t xml:space="preserve"> (mono et </w:t>
      </w:r>
      <w:proofErr w:type="spellStart"/>
      <w:r w:rsidRPr="00C431AD">
        <w:rPr>
          <w:szCs w:val="24"/>
          <w:lang w:bidi="ar-DZ"/>
        </w:rPr>
        <w:t>multibranchés</w:t>
      </w:r>
      <w:proofErr w:type="spellEnd"/>
      <w:r w:rsidRPr="00C431AD">
        <w:rPr>
          <w:szCs w:val="24"/>
          <w:lang w:bidi="ar-DZ"/>
        </w:rPr>
        <w:t xml:space="preserve">) et de </w:t>
      </w:r>
      <w:proofErr w:type="spellStart"/>
      <w:r w:rsidRPr="00C431AD">
        <w:rPr>
          <w:szCs w:val="24"/>
          <w:lang w:bidi="ar-DZ"/>
        </w:rPr>
        <w:t>craquage</w:t>
      </w:r>
      <w:proofErr w:type="spellEnd"/>
      <w:r w:rsidRPr="00C431AD">
        <w:rPr>
          <w:rFonts w:cs="Arial"/>
          <w:szCs w:val="24"/>
          <w:rtl/>
          <w:lang w:bidi="ar-DZ"/>
        </w:rPr>
        <w:t xml:space="preserve">. </w:t>
      </w:r>
    </w:p>
    <w:p w:rsidR="00C431AD" w:rsidRPr="00C431AD" w:rsidRDefault="00C431AD" w:rsidP="00C431AD">
      <w:pPr>
        <w:bidi w:val="0"/>
        <w:rPr>
          <w:szCs w:val="24"/>
          <w:lang w:bidi="ar-DZ"/>
        </w:rPr>
      </w:pPr>
      <w:r w:rsidRPr="00C431AD">
        <w:rPr>
          <w:rFonts w:cs="Arial"/>
          <w:szCs w:val="24"/>
          <w:rtl/>
          <w:lang w:bidi="ar-DZ"/>
        </w:rPr>
        <w:t>"</w:t>
      </w:r>
      <w:proofErr w:type="spellStart"/>
      <w:r w:rsidRPr="00C431AD">
        <w:rPr>
          <w:szCs w:val="24"/>
          <w:lang w:bidi="ar-DZ"/>
        </w:rPr>
        <w:t>L'activité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catalytique</w:t>
      </w:r>
      <w:proofErr w:type="spellEnd"/>
      <w:r w:rsidRPr="00C431AD">
        <w:rPr>
          <w:szCs w:val="24"/>
          <w:lang w:bidi="ar-DZ"/>
        </w:rPr>
        <w:t xml:space="preserve"> et la distribution des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, </w:t>
      </w:r>
      <w:proofErr w:type="spellStart"/>
      <w:r w:rsidRPr="00C431AD">
        <w:rPr>
          <w:szCs w:val="24"/>
          <w:lang w:bidi="ar-DZ"/>
        </w:rPr>
        <w:t>observées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sur</w:t>
      </w:r>
      <w:proofErr w:type="spellEnd"/>
      <w:r w:rsidRPr="00C431AD">
        <w:rPr>
          <w:szCs w:val="24"/>
          <w:lang w:bidi="ar-DZ"/>
        </w:rPr>
        <w:t xml:space="preserve"> Pt-HBEA, </w:t>
      </w:r>
      <w:proofErr w:type="spellStart"/>
      <w:r w:rsidRPr="00C431AD">
        <w:rPr>
          <w:szCs w:val="24"/>
          <w:lang w:bidi="ar-DZ"/>
        </w:rPr>
        <w:t>dépendent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fortement</w:t>
      </w:r>
      <w:proofErr w:type="spellEnd"/>
      <w:r w:rsidRPr="00C431AD">
        <w:rPr>
          <w:szCs w:val="24"/>
          <w:lang w:bidi="ar-DZ"/>
        </w:rPr>
        <w:t xml:space="preserve"> de la </w:t>
      </w:r>
      <w:proofErr w:type="spellStart"/>
      <w:r w:rsidRPr="00C431AD">
        <w:rPr>
          <w:szCs w:val="24"/>
          <w:lang w:bidi="ar-DZ"/>
        </w:rPr>
        <w:t>taille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cristallites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l'échantillon</w:t>
      </w:r>
      <w:proofErr w:type="spellEnd"/>
      <w:r w:rsidRPr="00C431AD">
        <w:rPr>
          <w:szCs w:val="24"/>
          <w:lang w:bidi="ar-DZ"/>
        </w:rPr>
        <w:t xml:space="preserve">. </w:t>
      </w:r>
      <w:proofErr w:type="spellStart"/>
      <w:r w:rsidRPr="00C431AD">
        <w:rPr>
          <w:szCs w:val="24"/>
          <w:lang w:bidi="ar-DZ"/>
        </w:rPr>
        <w:t>Ainsi</w:t>
      </w:r>
      <w:proofErr w:type="spellEnd"/>
      <w:r w:rsidRPr="00C431AD">
        <w:rPr>
          <w:szCs w:val="24"/>
          <w:lang w:bidi="ar-DZ"/>
        </w:rPr>
        <w:t xml:space="preserve">,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augmentation de la </w:t>
      </w:r>
      <w:proofErr w:type="spellStart"/>
      <w:r w:rsidRPr="00C431AD">
        <w:rPr>
          <w:szCs w:val="24"/>
          <w:lang w:bidi="ar-DZ"/>
        </w:rPr>
        <w:t>taille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cristallites</w:t>
      </w:r>
      <w:proofErr w:type="spellEnd"/>
      <w:r w:rsidRPr="00C431AD">
        <w:rPr>
          <w:szCs w:val="24"/>
          <w:lang w:bidi="ar-DZ"/>
        </w:rPr>
        <w:t xml:space="preserve"> de 0</w:t>
      </w:r>
      <w:proofErr w:type="gramStart"/>
      <w:r w:rsidRPr="00C431AD">
        <w:rPr>
          <w:szCs w:val="24"/>
          <w:lang w:bidi="ar-DZ"/>
        </w:rPr>
        <w:t>,02</w:t>
      </w:r>
      <w:proofErr w:type="gramEnd"/>
      <w:r w:rsidRPr="00C431AD">
        <w:rPr>
          <w:szCs w:val="24"/>
          <w:lang w:bidi="ar-DZ"/>
        </w:rPr>
        <w:t xml:space="preserve"> m à 11um </w:t>
      </w:r>
      <w:proofErr w:type="spellStart"/>
      <w:r w:rsidRPr="00C431AD">
        <w:rPr>
          <w:szCs w:val="24"/>
          <w:lang w:bidi="ar-DZ"/>
        </w:rPr>
        <w:t>provoque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augmentation </w:t>
      </w:r>
      <w:proofErr w:type="spellStart"/>
      <w:r w:rsidRPr="00C431AD">
        <w:rPr>
          <w:szCs w:val="24"/>
          <w:lang w:bidi="ar-DZ"/>
        </w:rPr>
        <w:t>importante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l'activité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catalytique</w:t>
      </w:r>
      <w:proofErr w:type="spellEnd"/>
      <w:r w:rsidRPr="00C431AD">
        <w:rPr>
          <w:szCs w:val="24"/>
          <w:lang w:bidi="ar-DZ"/>
        </w:rPr>
        <w:t xml:space="preserve"> et </w:t>
      </w:r>
      <w:proofErr w:type="spellStart"/>
      <w:r w:rsidRPr="00C431AD">
        <w:rPr>
          <w:szCs w:val="24"/>
          <w:lang w:bidi="ar-DZ"/>
        </w:rPr>
        <w:t>favorise</w:t>
      </w:r>
      <w:proofErr w:type="spellEnd"/>
      <w:r w:rsidRPr="00C431AD">
        <w:rPr>
          <w:szCs w:val="24"/>
          <w:lang w:bidi="ar-DZ"/>
        </w:rPr>
        <w:t xml:space="preserve"> les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craquage</w:t>
      </w:r>
      <w:proofErr w:type="spellEnd"/>
      <w:r w:rsidRPr="00C431AD">
        <w:rPr>
          <w:szCs w:val="24"/>
          <w:lang w:bidi="ar-DZ"/>
        </w:rPr>
        <w:t xml:space="preserve"> au </w:t>
      </w:r>
      <w:proofErr w:type="spellStart"/>
      <w:r w:rsidRPr="00C431AD">
        <w:rPr>
          <w:szCs w:val="24"/>
          <w:lang w:bidi="ar-DZ"/>
        </w:rPr>
        <w:t>détriment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d'isomérisation</w:t>
      </w:r>
      <w:proofErr w:type="spellEnd"/>
      <w:r w:rsidRPr="00C431AD">
        <w:rPr>
          <w:szCs w:val="24"/>
          <w:lang w:bidi="ar-DZ"/>
        </w:rPr>
        <w:t xml:space="preserve">. </w:t>
      </w:r>
      <w:proofErr w:type="spellStart"/>
      <w:r w:rsidRPr="00C431AD">
        <w:rPr>
          <w:szCs w:val="24"/>
          <w:lang w:bidi="ar-DZ"/>
        </w:rPr>
        <w:t>L'augmentation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craquage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proofErr w:type="gramStart"/>
      <w:r w:rsidRPr="00C431AD">
        <w:rPr>
          <w:szCs w:val="24"/>
          <w:lang w:bidi="ar-DZ"/>
        </w:rPr>
        <w:t>est</w:t>
      </w:r>
      <w:proofErr w:type="spellEnd"/>
      <w:proofErr w:type="gram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corrélée</w:t>
      </w:r>
      <w:proofErr w:type="spellEnd"/>
      <w:r w:rsidRPr="00C431AD">
        <w:rPr>
          <w:szCs w:val="24"/>
          <w:lang w:bidi="ar-DZ"/>
        </w:rPr>
        <w:t xml:space="preserve"> au temps de </w:t>
      </w:r>
      <w:proofErr w:type="spellStart"/>
      <w:r w:rsidRPr="00C431AD">
        <w:rPr>
          <w:szCs w:val="24"/>
          <w:lang w:bidi="ar-DZ"/>
        </w:rPr>
        <w:t>séjour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intermédiaires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oléfiniques</w:t>
      </w:r>
      <w:proofErr w:type="spellEnd"/>
      <w:r w:rsidRPr="00C431AD">
        <w:rPr>
          <w:szCs w:val="24"/>
          <w:lang w:bidi="ar-DZ"/>
        </w:rPr>
        <w:t xml:space="preserve"> à la surface de la </w:t>
      </w:r>
      <w:proofErr w:type="spellStart"/>
      <w:r w:rsidRPr="00C431AD">
        <w:rPr>
          <w:szCs w:val="24"/>
          <w:lang w:bidi="ar-DZ"/>
        </w:rPr>
        <w:t>zéolithe</w:t>
      </w:r>
      <w:proofErr w:type="spellEnd"/>
      <w:r w:rsidRPr="00C431AD">
        <w:rPr>
          <w:szCs w:val="24"/>
          <w:lang w:bidi="ar-DZ"/>
        </w:rPr>
        <w:t xml:space="preserve">. </w:t>
      </w:r>
      <w:proofErr w:type="gramStart"/>
      <w:r w:rsidRPr="00C431AD">
        <w:rPr>
          <w:szCs w:val="24"/>
          <w:lang w:bidi="ar-DZ"/>
        </w:rPr>
        <w:t>Un</w:t>
      </w:r>
      <w:proofErr w:type="gramEnd"/>
      <w:r w:rsidRPr="00C431AD">
        <w:rPr>
          <w:szCs w:val="24"/>
          <w:lang w:bidi="ar-DZ"/>
        </w:rPr>
        <w:t xml:space="preserve"> long temps de </w:t>
      </w:r>
      <w:proofErr w:type="spellStart"/>
      <w:r w:rsidRPr="00C431AD">
        <w:rPr>
          <w:szCs w:val="24"/>
          <w:lang w:bidi="ar-DZ"/>
        </w:rPr>
        <w:t>séjour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permet</w:t>
      </w:r>
      <w:proofErr w:type="spellEnd"/>
      <w:r w:rsidRPr="00C431AD">
        <w:rPr>
          <w:szCs w:val="24"/>
          <w:lang w:bidi="ar-DZ"/>
        </w:rPr>
        <w:t xml:space="preserve"> aux </w:t>
      </w:r>
      <w:proofErr w:type="spellStart"/>
      <w:r w:rsidRPr="00C431AD">
        <w:rPr>
          <w:szCs w:val="24"/>
          <w:lang w:bidi="ar-DZ"/>
        </w:rPr>
        <w:t>oléfines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monobranchées</w:t>
      </w:r>
      <w:proofErr w:type="spellEnd"/>
      <w:r w:rsidRPr="00C431AD">
        <w:rPr>
          <w:szCs w:val="24"/>
          <w:lang w:bidi="ar-DZ"/>
        </w:rPr>
        <w:t xml:space="preserve"> de se transformer, </w:t>
      </w:r>
      <w:proofErr w:type="spellStart"/>
      <w:r w:rsidRPr="00C431AD">
        <w:rPr>
          <w:szCs w:val="24"/>
          <w:lang w:bidi="ar-DZ"/>
        </w:rPr>
        <w:t>sur</w:t>
      </w:r>
      <w:proofErr w:type="spellEnd"/>
      <w:r w:rsidRPr="00C431AD">
        <w:rPr>
          <w:szCs w:val="24"/>
          <w:lang w:bidi="ar-DZ"/>
        </w:rPr>
        <w:t xml:space="preserve"> des sites </w:t>
      </w:r>
      <w:proofErr w:type="spellStart"/>
      <w:r w:rsidRPr="00C431AD">
        <w:rPr>
          <w:szCs w:val="24"/>
          <w:lang w:bidi="ar-DZ"/>
        </w:rPr>
        <w:t>acides</w:t>
      </w:r>
      <w:proofErr w:type="spellEnd"/>
      <w:r w:rsidRPr="00C431AD">
        <w:rPr>
          <w:szCs w:val="24"/>
          <w:lang w:bidi="ar-DZ"/>
        </w:rPr>
        <w:t xml:space="preserve">, en </w:t>
      </w:r>
      <w:proofErr w:type="spellStart"/>
      <w:r w:rsidRPr="00C431AD">
        <w:rPr>
          <w:szCs w:val="24"/>
          <w:lang w:bidi="ar-DZ"/>
        </w:rPr>
        <w:t>oléfines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multibranchées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puis</w:t>
      </w:r>
      <w:proofErr w:type="spellEnd"/>
      <w:r w:rsidRPr="00C431AD">
        <w:rPr>
          <w:szCs w:val="24"/>
          <w:lang w:bidi="ar-DZ"/>
        </w:rPr>
        <w:t xml:space="preserve"> en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craquage</w:t>
      </w:r>
      <w:proofErr w:type="spellEnd"/>
      <w:r w:rsidRPr="00C431AD">
        <w:rPr>
          <w:rFonts w:cs="Arial"/>
          <w:szCs w:val="24"/>
          <w:rtl/>
          <w:lang w:bidi="ar-DZ"/>
        </w:rPr>
        <w:t xml:space="preserve">. </w:t>
      </w:r>
    </w:p>
    <w:p w:rsidR="00C431AD" w:rsidRPr="00C431AD" w:rsidRDefault="00C431AD" w:rsidP="00C431AD">
      <w:pPr>
        <w:bidi w:val="0"/>
        <w:rPr>
          <w:szCs w:val="24"/>
          <w:lang w:bidi="ar-DZ"/>
        </w:rPr>
      </w:pPr>
      <w:r w:rsidRPr="00C431AD">
        <w:rPr>
          <w:rFonts w:cs="Arial"/>
          <w:szCs w:val="24"/>
          <w:rtl/>
          <w:lang w:bidi="ar-DZ"/>
        </w:rPr>
        <w:t>"</w:t>
      </w:r>
      <w:r w:rsidRPr="00C431AD">
        <w:rPr>
          <w:szCs w:val="24"/>
          <w:lang w:bidi="ar-DZ"/>
        </w:rPr>
        <w:t xml:space="preserve">Sur le </w:t>
      </w:r>
      <w:proofErr w:type="spellStart"/>
      <w:r w:rsidRPr="00C431AD">
        <w:rPr>
          <w:szCs w:val="24"/>
          <w:lang w:bidi="ar-DZ"/>
        </w:rPr>
        <w:t>catalyseur</w:t>
      </w:r>
      <w:proofErr w:type="spellEnd"/>
      <w:r w:rsidRPr="00C431AD">
        <w:rPr>
          <w:szCs w:val="24"/>
          <w:lang w:bidi="ar-DZ"/>
        </w:rPr>
        <w:t xml:space="preserve"> Pt-HBEA (0,02um), les </w:t>
      </w:r>
      <w:proofErr w:type="spellStart"/>
      <w:r w:rsidRPr="00C431AD">
        <w:rPr>
          <w:szCs w:val="24"/>
          <w:lang w:bidi="ar-DZ"/>
        </w:rPr>
        <w:t>réactions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d'isomérisation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sont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favorisées</w:t>
      </w:r>
      <w:proofErr w:type="spellEnd"/>
      <w:r w:rsidRPr="00C431AD">
        <w:rPr>
          <w:szCs w:val="24"/>
          <w:lang w:bidi="ar-DZ"/>
        </w:rPr>
        <w:t xml:space="preserve"> à </w:t>
      </w:r>
      <w:proofErr w:type="spellStart"/>
      <w:r w:rsidRPr="00C431AD">
        <w:rPr>
          <w:szCs w:val="24"/>
          <w:lang w:bidi="ar-DZ"/>
        </w:rPr>
        <w:t>faible</w:t>
      </w:r>
      <w:proofErr w:type="spellEnd"/>
      <w:r w:rsidRPr="00C431AD">
        <w:rPr>
          <w:szCs w:val="24"/>
          <w:lang w:bidi="ar-DZ"/>
        </w:rPr>
        <w:t xml:space="preserve"> conversion. A forte conversion </w:t>
      </w:r>
      <w:proofErr w:type="gramStart"/>
      <w:r w:rsidRPr="00C431AD">
        <w:rPr>
          <w:szCs w:val="24"/>
          <w:lang w:bidi="ar-DZ"/>
        </w:rPr>
        <w:t>( 60</w:t>
      </w:r>
      <w:proofErr w:type="gramEnd"/>
      <w:r w:rsidRPr="00C431AD">
        <w:rPr>
          <w:szCs w:val="24"/>
          <w:lang w:bidi="ar-DZ"/>
        </w:rPr>
        <w:t xml:space="preserve">%), le </w:t>
      </w:r>
      <w:proofErr w:type="spellStart"/>
      <w:r w:rsidRPr="00C431AD">
        <w:rPr>
          <w:szCs w:val="24"/>
          <w:lang w:bidi="ar-DZ"/>
        </w:rPr>
        <w:t>craquage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est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prédominant</w:t>
      </w:r>
      <w:proofErr w:type="spellEnd"/>
      <w:r w:rsidRPr="00C431AD">
        <w:rPr>
          <w:rFonts w:cs="Arial"/>
          <w:szCs w:val="24"/>
          <w:rtl/>
          <w:lang w:bidi="ar-DZ"/>
        </w:rPr>
        <w:t>.</w:t>
      </w:r>
    </w:p>
    <w:p w:rsidR="00C431AD" w:rsidRPr="00C431AD" w:rsidRDefault="00C431AD" w:rsidP="00C431AD">
      <w:pPr>
        <w:bidi w:val="0"/>
        <w:rPr>
          <w:szCs w:val="24"/>
          <w:lang w:bidi="ar-DZ"/>
        </w:rPr>
      </w:pPr>
      <w:r w:rsidRPr="00C431AD">
        <w:rPr>
          <w:rFonts w:cs="Arial"/>
          <w:szCs w:val="24"/>
          <w:rtl/>
          <w:lang w:bidi="ar-DZ"/>
        </w:rPr>
        <w:t>"</w:t>
      </w:r>
      <w:r w:rsidRPr="00C431AD">
        <w:rPr>
          <w:szCs w:val="24"/>
          <w:lang w:bidi="ar-DZ"/>
        </w:rPr>
        <w:t xml:space="preserve">Le </w:t>
      </w:r>
      <w:proofErr w:type="spellStart"/>
      <w:r w:rsidRPr="00C431AD">
        <w:rPr>
          <w:szCs w:val="24"/>
          <w:lang w:bidi="ar-DZ"/>
        </w:rPr>
        <w:t>catalyseur</w:t>
      </w:r>
      <w:proofErr w:type="spellEnd"/>
      <w:r w:rsidRPr="00C431AD">
        <w:rPr>
          <w:szCs w:val="24"/>
          <w:lang w:bidi="ar-DZ"/>
        </w:rPr>
        <w:t xml:space="preserve"> Pt-HZSM-22, </w:t>
      </w:r>
      <w:proofErr w:type="spellStart"/>
      <w:r w:rsidRPr="00C431AD">
        <w:rPr>
          <w:szCs w:val="24"/>
          <w:lang w:bidi="ar-DZ"/>
        </w:rPr>
        <w:t>comparé</w:t>
      </w:r>
      <w:proofErr w:type="spellEnd"/>
      <w:r w:rsidRPr="00C431AD">
        <w:rPr>
          <w:szCs w:val="24"/>
          <w:lang w:bidi="ar-DZ"/>
        </w:rPr>
        <w:t xml:space="preserve"> à Pt-HBEA (0,02um), </w:t>
      </w:r>
      <w:proofErr w:type="spellStart"/>
      <w:r w:rsidRPr="00C431AD">
        <w:rPr>
          <w:szCs w:val="24"/>
          <w:lang w:bidi="ar-DZ"/>
        </w:rPr>
        <w:t>présente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très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faible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activité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mais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forte </w:t>
      </w:r>
      <w:proofErr w:type="spellStart"/>
      <w:r w:rsidRPr="00C431AD">
        <w:rPr>
          <w:szCs w:val="24"/>
          <w:lang w:bidi="ar-DZ"/>
        </w:rPr>
        <w:t>sélectivité</w:t>
      </w:r>
      <w:proofErr w:type="spellEnd"/>
      <w:r w:rsidRPr="00C431AD">
        <w:rPr>
          <w:szCs w:val="24"/>
          <w:lang w:bidi="ar-DZ"/>
        </w:rPr>
        <w:t xml:space="preserve"> en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d'isomérisation</w:t>
      </w:r>
      <w:proofErr w:type="spellEnd"/>
      <w:r w:rsidRPr="00C431AD">
        <w:rPr>
          <w:szCs w:val="24"/>
          <w:lang w:bidi="ar-DZ"/>
        </w:rPr>
        <w:t xml:space="preserve"> à </w:t>
      </w:r>
      <w:proofErr w:type="spellStart"/>
      <w:r w:rsidRPr="00C431AD">
        <w:rPr>
          <w:szCs w:val="24"/>
          <w:lang w:bidi="ar-DZ"/>
        </w:rPr>
        <w:t>tous</w:t>
      </w:r>
      <w:proofErr w:type="spellEnd"/>
      <w:r w:rsidRPr="00C431AD">
        <w:rPr>
          <w:szCs w:val="24"/>
          <w:lang w:bidi="ar-DZ"/>
        </w:rPr>
        <w:t xml:space="preserve"> les </w:t>
      </w:r>
      <w:proofErr w:type="spellStart"/>
      <w:r w:rsidRPr="00C431AD">
        <w:rPr>
          <w:szCs w:val="24"/>
          <w:lang w:bidi="ar-DZ"/>
        </w:rPr>
        <w:t>niveaux</w:t>
      </w:r>
      <w:proofErr w:type="spellEnd"/>
      <w:r w:rsidRPr="00C431AD">
        <w:rPr>
          <w:szCs w:val="24"/>
          <w:lang w:bidi="ar-DZ"/>
        </w:rPr>
        <w:t xml:space="preserve"> de la conversion. </w:t>
      </w:r>
      <w:proofErr w:type="gramStart"/>
      <w:r w:rsidRPr="00C431AD">
        <w:rPr>
          <w:szCs w:val="24"/>
          <w:lang w:bidi="ar-DZ"/>
        </w:rPr>
        <w:t xml:space="preserve">Les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craquage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restent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minoritaires</w:t>
      </w:r>
      <w:proofErr w:type="spellEnd"/>
      <w:r w:rsidRPr="00C431AD">
        <w:rPr>
          <w:szCs w:val="24"/>
          <w:lang w:bidi="ar-DZ"/>
        </w:rPr>
        <w:t xml:space="preserve"> (&lt;21%) </w:t>
      </w:r>
      <w:proofErr w:type="spellStart"/>
      <w:r w:rsidRPr="00C431AD">
        <w:rPr>
          <w:szCs w:val="24"/>
          <w:lang w:bidi="ar-DZ"/>
        </w:rPr>
        <w:t>même</w:t>
      </w:r>
      <w:proofErr w:type="spellEnd"/>
      <w:r w:rsidRPr="00C431AD">
        <w:rPr>
          <w:szCs w:val="24"/>
          <w:lang w:bidi="ar-DZ"/>
        </w:rPr>
        <w:t xml:space="preserve"> à </w:t>
      </w:r>
      <w:proofErr w:type="spellStart"/>
      <w:r w:rsidRPr="00C431AD">
        <w:rPr>
          <w:szCs w:val="24"/>
          <w:lang w:bidi="ar-DZ"/>
        </w:rPr>
        <w:t>très</w:t>
      </w:r>
      <w:proofErr w:type="spellEnd"/>
      <w:r w:rsidRPr="00C431AD">
        <w:rPr>
          <w:szCs w:val="24"/>
          <w:lang w:bidi="ar-DZ"/>
        </w:rPr>
        <w:t xml:space="preserve"> forte conversion</w:t>
      </w:r>
      <w:r w:rsidRPr="00C431AD">
        <w:rPr>
          <w:rFonts w:cs="Arial"/>
          <w:szCs w:val="24"/>
          <w:rtl/>
          <w:lang w:bidi="ar-DZ"/>
        </w:rPr>
        <w:t>.</w:t>
      </w:r>
      <w:proofErr w:type="gramEnd"/>
    </w:p>
    <w:p w:rsidR="00C431AD" w:rsidRPr="00C431AD" w:rsidRDefault="00C431AD" w:rsidP="00C431AD">
      <w:pPr>
        <w:bidi w:val="0"/>
        <w:rPr>
          <w:szCs w:val="24"/>
          <w:lang w:bidi="ar-DZ"/>
        </w:rPr>
      </w:pPr>
      <w:r w:rsidRPr="00C431AD">
        <w:rPr>
          <w:rFonts w:cs="Arial"/>
          <w:szCs w:val="24"/>
          <w:rtl/>
          <w:lang w:bidi="ar-DZ"/>
        </w:rPr>
        <w:t>"</w:t>
      </w:r>
      <w:r w:rsidRPr="00C431AD">
        <w:rPr>
          <w:szCs w:val="24"/>
          <w:lang w:bidi="ar-DZ"/>
        </w:rPr>
        <w:t xml:space="preserve">Sur Pt-HBEA (0,02um), nous </w:t>
      </w:r>
      <w:proofErr w:type="spellStart"/>
      <w:r w:rsidRPr="00C431AD">
        <w:rPr>
          <w:szCs w:val="24"/>
          <w:lang w:bidi="ar-DZ"/>
        </w:rPr>
        <w:t>avons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examiné</w:t>
      </w:r>
      <w:proofErr w:type="spellEnd"/>
      <w:r w:rsidRPr="00C431AD">
        <w:rPr>
          <w:szCs w:val="24"/>
          <w:lang w:bidi="ar-DZ"/>
        </w:rPr>
        <w:t xml:space="preserve"> la </w:t>
      </w:r>
      <w:proofErr w:type="spellStart"/>
      <w:r w:rsidRPr="00C431AD">
        <w:rPr>
          <w:szCs w:val="24"/>
          <w:lang w:bidi="ar-DZ"/>
        </w:rPr>
        <w:t>possibilité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réduire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l'ampleur</w:t>
      </w:r>
      <w:proofErr w:type="spellEnd"/>
      <w:r w:rsidRPr="00C431AD">
        <w:rPr>
          <w:szCs w:val="24"/>
          <w:lang w:bidi="ar-DZ"/>
        </w:rPr>
        <w:t xml:space="preserve"> du </w:t>
      </w:r>
      <w:proofErr w:type="spellStart"/>
      <w:r w:rsidRPr="00C431AD">
        <w:rPr>
          <w:szCs w:val="24"/>
          <w:lang w:bidi="ar-DZ"/>
        </w:rPr>
        <w:t>craquage</w:t>
      </w:r>
      <w:proofErr w:type="spellEnd"/>
      <w:r w:rsidRPr="00C431AD">
        <w:rPr>
          <w:szCs w:val="24"/>
          <w:lang w:bidi="ar-DZ"/>
        </w:rPr>
        <w:t xml:space="preserve">, </w:t>
      </w:r>
      <w:proofErr w:type="spellStart"/>
      <w:r w:rsidRPr="00C431AD">
        <w:rPr>
          <w:szCs w:val="24"/>
          <w:lang w:bidi="ar-DZ"/>
        </w:rPr>
        <w:t>observé</w:t>
      </w:r>
      <w:proofErr w:type="spellEnd"/>
      <w:r w:rsidRPr="00C431AD">
        <w:rPr>
          <w:szCs w:val="24"/>
          <w:lang w:bidi="ar-DZ"/>
        </w:rPr>
        <w:t xml:space="preserve"> à forte conversion, en </w:t>
      </w:r>
      <w:proofErr w:type="spellStart"/>
      <w:r w:rsidRPr="00C431AD">
        <w:rPr>
          <w:szCs w:val="24"/>
          <w:lang w:bidi="ar-DZ"/>
        </w:rPr>
        <w:t>diminuant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l'acidité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protonique</w:t>
      </w:r>
      <w:proofErr w:type="spellEnd"/>
      <w:r w:rsidRPr="00C431AD">
        <w:rPr>
          <w:szCs w:val="24"/>
          <w:lang w:bidi="ar-DZ"/>
        </w:rPr>
        <w:t xml:space="preserve"> de la </w:t>
      </w:r>
      <w:proofErr w:type="spellStart"/>
      <w:r w:rsidRPr="00C431AD">
        <w:rPr>
          <w:szCs w:val="24"/>
          <w:lang w:bidi="ar-DZ"/>
        </w:rPr>
        <w:t>zéolithe</w:t>
      </w:r>
      <w:proofErr w:type="spellEnd"/>
      <w:r w:rsidRPr="00C431AD">
        <w:rPr>
          <w:szCs w:val="24"/>
          <w:lang w:bidi="ar-DZ"/>
        </w:rPr>
        <w:t xml:space="preserve"> par un </w:t>
      </w:r>
      <w:proofErr w:type="spellStart"/>
      <w:r w:rsidRPr="00C431AD">
        <w:rPr>
          <w:szCs w:val="24"/>
          <w:lang w:bidi="ar-DZ"/>
        </w:rPr>
        <w:t>échange</w:t>
      </w:r>
      <w:proofErr w:type="spellEnd"/>
      <w:r w:rsidRPr="00C431AD">
        <w:rPr>
          <w:szCs w:val="24"/>
          <w:lang w:bidi="ar-DZ"/>
        </w:rPr>
        <w:t xml:space="preserve"> au sodium. </w:t>
      </w:r>
      <w:proofErr w:type="spellStart"/>
      <w:r w:rsidRPr="00C431AD">
        <w:rPr>
          <w:szCs w:val="24"/>
          <w:lang w:bidi="ar-DZ"/>
        </w:rPr>
        <w:t>L'échange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d'une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partie</w:t>
      </w:r>
      <w:proofErr w:type="spellEnd"/>
      <w:r w:rsidRPr="00C431AD">
        <w:rPr>
          <w:szCs w:val="24"/>
          <w:lang w:bidi="ar-DZ"/>
        </w:rPr>
        <w:t xml:space="preserve"> des sites </w:t>
      </w:r>
      <w:proofErr w:type="spellStart"/>
      <w:r w:rsidRPr="00C431AD">
        <w:rPr>
          <w:szCs w:val="24"/>
          <w:lang w:bidi="ar-DZ"/>
        </w:rPr>
        <w:t>acide</w:t>
      </w:r>
      <w:proofErr w:type="spellEnd"/>
      <w:r w:rsidRPr="00C431AD">
        <w:rPr>
          <w:szCs w:val="24"/>
          <w:lang w:bidi="ar-DZ"/>
        </w:rPr>
        <w:t xml:space="preserve"> par des ions de sodium conduit à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diminution de </w:t>
      </w:r>
      <w:proofErr w:type="spellStart"/>
      <w:r w:rsidRPr="00C431AD">
        <w:rPr>
          <w:szCs w:val="24"/>
          <w:lang w:bidi="ar-DZ"/>
        </w:rPr>
        <w:t>l'acidité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Brnsted</w:t>
      </w:r>
      <w:proofErr w:type="spellEnd"/>
      <w:r w:rsidRPr="00C431AD">
        <w:rPr>
          <w:szCs w:val="24"/>
          <w:lang w:bidi="ar-DZ"/>
        </w:rPr>
        <w:t xml:space="preserve"> (Pt-HBEA&gt; Pt-Na1-HBEA&gt; Pt-Na2-HBEA) </w:t>
      </w:r>
      <w:proofErr w:type="gramStart"/>
      <w:r w:rsidRPr="00C431AD">
        <w:rPr>
          <w:szCs w:val="24"/>
          <w:lang w:bidi="ar-DZ"/>
        </w:rPr>
        <w:t>et</w:t>
      </w:r>
      <w:proofErr w:type="gramEnd"/>
      <w:r w:rsidRPr="00C431AD">
        <w:rPr>
          <w:szCs w:val="24"/>
          <w:lang w:bidi="ar-DZ"/>
        </w:rPr>
        <w:t xml:space="preserve"> à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baisse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très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significative</w:t>
      </w:r>
      <w:proofErr w:type="spellEnd"/>
      <w:r w:rsidRPr="00C431AD">
        <w:rPr>
          <w:szCs w:val="24"/>
          <w:lang w:bidi="ar-DZ"/>
        </w:rPr>
        <w:t xml:space="preserve"> du </w:t>
      </w:r>
      <w:proofErr w:type="spellStart"/>
      <w:r w:rsidRPr="00C431AD">
        <w:rPr>
          <w:szCs w:val="24"/>
          <w:lang w:bidi="ar-DZ"/>
        </w:rPr>
        <w:t>craquage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mais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également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l'activité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catalytique</w:t>
      </w:r>
      <w:proofErr w:type="spellEnd"/>
      <w:r w:rsidRPr="00C431AD">
        <w:rPr>
          <w:szCs w:val="24"/>
          <w:lang w:bidi="ar-DZ"/>
        </w:rPr>
        <w:t xml:space="preserve">. Le </w:t>
      </w:r>
      <w:proofErr w:type="spellStart"/>
      <w:r w:rsidRPr="00C431AD">
        <w:rPr>
          <w:szCs w:val="24"/>
          <w:lang w:bidi="ar-DZ"/>
        </w:rPr>
        <w:t>catalyseur</w:t>
      </w:r>
      <w:proofErr w:type="spellEnd"/>
      <w:r w:rsidRPr="00C431AD">
        <w:rPr>
          <w:szCs w:val="24"/>
          <w:lang w:bidi="ar-DZ"/>
        </w:rPr>
        <w:t xml:space="preserve"> le plus </w:t>
      </w:r>
      <w:proofErr w:type="spellStart"/>
      <w:r w:rsidRPr="00C431AD">
        <w:rPr>
          <w:szCs w:val="24"/>
          <w:lang w:bidi="ar-DZ"/>
        </w:rPr>
        <w:t>échangé</w:t>
      </w:r>
      <w:proofErr w:type="spellEnd"/>
      <w:r w:rsidRPr="00C431AD">
        <w:rPr>
          <w:szCs w:val="24"/>
          <w:lang w:bidi="ar-DZ"/>
        </w:rPr>
        <w:t xml:space="preserve"> au sodium Pt-Na2-HBEA </w:t>
      </w:r>
      <w:proofErr w:type="spellStart"/>
      <w:r w:rsidRPr="00C431AD">
        <w:rPr>
          <w:szCs w:val="24"/>
          <w:lang w:bidi="ar-DZ"/>
        </w:rPr>
        <w:t>présente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une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sélectivité</w:t>
      </w:r>
      <w:proofErr w:type="spellEnd"/>
      <w:r w:rsidRPr="00C431AD">
        <w:rPr>
          <w:szCs w:val="24"/>
          <w:lang w:bidi="ar-DZ"/>
        </w:rPr>
        <w:t xml:space="preserve"> en </w:t>
      </w:r>
      <w:proofErr w:type="spellStart"/>
      <w:r w:rsidRPr="00C431AD">
        <w:rPr>
          <w:szCs w:val="24"/>
          <w:lang w:bidi="ar-DZ"/>
        </w:rPr>
        <w:t>produits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d'isomérisation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similaire</w:t>
      </w:r>
      <w:proofErr w:type="spellEnd"/>
      <w:r w:rsidRPr="00C431AD">
        <w:rPr>
          <w:szCs w:val="24"/>
          <w:lang w:bidi="ar-DZ"/>
        </w:rPr>
        <w:t xml:space="preserve"> à </w:t>
      </w:r>
      <w:proofErr w:type="spellStart"/>
      <w:proofErr w:type="gramStart"/>
      <w:r w:rsidRPr="00C431AD">
        <w:rPr>
          <w:szCs w:val="24"/>
          <w:lang w:bidi="ar-DZ"/>
        </w:rPr>
        <w:t>celle</w:t>
      </w:r>
      <w:proofErr w:type="spellEnd"/>
      <w:proofErr w:type="gramEnd"/>
      <w:r w:rsidRPr="00C431AD">
        <w:rPr>
          <w:szCs w:val="24"/>
          <w:lang w:bidi="ar-DZ"/>
        </w:rPr>
        <w:t xml:space="preserve"> de Pt-HZSM-22 </w:t>
      </w:r>
      <w:proofErr w:type="spellStart"/>
      <w:r w:rsidRPr="00C431AD">
        <w:rPr>
          <w:szCs w:val="24"/>
          <w:lang w:bidi="ar-DZ"/>
        </w:rPr>
        <w:t>même</w:t>
      </w:r>
      <w:proofErr w:type="spellEnd"/>
      <w:r w:rsidRPr="00C431AD">
        <w:rPr>
          <w:szCs w:val="24"/>
          <w:lang w:bidi="ar-DZ"/>
        </w:rPr>
        <w:t xml:space="preserve"> à forte conversion de n-C16 (</w:t>
      </w:r>
      <w:proofErr w:type="spellStart"/>
      <w:r w:rsidRPr="00C431AD">
        <w:rPr>
          <w:szCs w:val="24"/>
          <w:lang w:bidi="ar-DZ"/>
        </w:rPr>
        <w:t>jusqu'à</w:t>
      </w:r>
      <w:proofErr w:type="spellEnd"/>
      <w:r w:rsidRPr="00C431AD">
        <w:rPr>
          <w:szCs w:val="24"/>
          <w:lang w:bidi="ar-DZ"/>
        </w:rPr>
        <w:t xml:space="preserve"> 80% environ</w:t>
      </w:r>
      <w:r w:rsidRPr="00C431AD">
        <w:rPr>
          <w:rFonts w:cs="Arial"/>
          <w:szCs w:val="24"/>
          <w:rtl/>
          <w:lang w:bidi="ar-DZ"/>
        </w:rPr>
        <w:t>).</w:t>
      </w:r>
    </w:p>
    <w:p w:rsidR="007A7F5D" w:rsidRPr="00C431AD" w:rsidRDefault="00C431AD" w:rsidP="00C431AD">
      <w:pPr>
        <w:bidi w:val="0"/>
        <w:rPr>
          <w:szCs w:val="24"/>
          <w:lang w:bidi="ar-DZ"/>
        </w:rPr>
      </w:pPr>
      <w:r w:rsidRPr="00C431AD">
        <w:rPr>
          <w:rFonts w:cs="Arial"/>
          <w:szCs w:val="24"/>
          <w:rtl/>
          <w:lang w:bidi="ar-DZ"/>
        </w:rPr>
        <w:t>"</w:t>
      </w:r>
      <w:proofErr w:type="spellStart"/>
      <w:r w:rsidRPr="00C431AD">
        <w:rPr>
          <w:szCs w:val="24"/>
          <w:lang w:bidi="ar-DZ"/>
        </w:rPr>
        <w:t>L'activité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l'ensemble</w:t>
      </w:r>
      <w:proofErr w:type="spellEnd"/>
      <w:r w:rsidRPr="00C431AD">
        <w:rPr>
          <w:szCs w:val="24"/>
          <w:lang w:bidi="ar-DZ"/>
        </w:rPr>
        <w:t xml:space="preserve"> des </w:t>
      </w:r>
      <w:proofErr w:type="spellStart"/>
      <w:r w:rsidRPr="00C431AD">
        <w:rPr>
          <w:szCs w:val="24"/>
          <w:lang w:bidi="ar-DZ"/>
        </w:rPr>
        <w:t>catalyseurs</w:t>
      </w:r>
      <w:proofErr w:type="spellEnd"/>
      <w:r w:rsidRPr="00C431AD">
        <w:rPr>
          <w:szCs w:val="24"/>
          <w:lang w:bidi="ar-DZ"/>
        </w:rPr>
        <w:t xml:space="preserve"> a </w:t>
      </w:r>
      <w:proofErr w:type="spellStart"/>
      <w:r w:rsidRPr="00C431AD">
        <w:rPr>
          <w:szCs w:val="24"/>
          <w:lang w:bidi="ar-DZ"/>
        </w:rPr>
        <w:t>été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quantifiée</w:t>
      </w:r>
      <w:proofErr w:type="spellEnd"/>
      <w:r w:rsidRPr="00C431AD">
        <w:rPr>
          <w:szCs w:val="24"/>
          <w:lang w:bidi="ar-DZ"/>
        </w:rPr>
        <w:t xml:space="preserve"> en </w:t>
      </w:r>
      <w:proofErr w:type="spellStart"/>
      <w:r w:rsidRPr="00C431AD">
        <w:rPr>
          <w:szCs w:val="24"/>
          <w:lang w:bidi="ar-DZ"/>
        </w:rPr>
        <w:t>utilisant</w:t>
      </w:r>
      <w:proofErr w:type="spellEnd"/>
      <w:r w:rsidRPr="00C431AD">
        <w:rPr>
          <w:szCs w:val="24"/>
          <w:lang w:bidi="ar-DZ"/>
        </w:rPr>
        <w:t xml:space="preserve"> un </w:t>
      </w:r>
      <w:proofErr w:type="spellStart"/>
      <w:r w:rsidRPr="00C431AD">
        <w:rPr>
          <w:szCs w:val="24"/>
          <w:lang w:bidi="ar-DZ"/>
        </w:rPr>
        <w:t>modèle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cinétique</w:t>
      </w:r>
      <w:proofErr w:type="spellEnd"/>
      <w:r w:rsidRPr="00C431AD">
        <w:rPr>
          <w:szCs w:val="24"/>
          <w:lang w:bidi="ar-DZ"/>
        </w:rPr>
        <w:t xml:space="preserve">. </w:t>
      </w:r>
      <w:proofErr w:type="gramStart"/>
      <w:r w:rsidRPr="00C431AD">
        <w:rPr>
          <w:szCs w:val="24"/>
          <w:lang w:bidi="ar-DZ"/>
        </w:rPr>
        <w:t>Un</w:t>
      </w:r>
      <w:proofErr w:type="gramEnd"/>
      <w:r w:rsidRPr="00C431AD">
        <w:rPr>
          <w:szCs w:val="24"/>
          <w:lang w:bidi="ar-DZ"/>
        </w:rPr>
        <w:t xml:space="preserve"> bon accord a </w:t>
      </w:r>
      <w:proofErr w:type="spellStart"/>
      <w:r w:rsidRPr="00C431AD">
        <w:rPr>
          <w:szCs w:val="24"/>
          <w:lang w:bidi="ar-DZ"/>
        </w:rPr>
        <w:t>été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trouvé</w:t>
      </w:r>
      <w:proofErr w:type="spellEnd"/>
      <w:r w:rsidRPr="00C431AD">
        <w:rPr>
          <w:szCs w:val="24"/>
          <w:lang w:bidi="ar-DZ"/>
        </w:rPr>
        <w:t xml:space="preserve"> entre les points </w:t>
      </w:r>
      <w:proofErr w:type="spellStart"/>
      <w:r w:rsidRPr="00C431AD">
        <w:rPr>
          <w:szCs w:val="24"/>
          <w:lang w:bidi="ar-DZ"/>
        </w:rPr>
        <w:t>expérimentaux</w:t>
      </w:r>
      <w:proofErr w:type="spellEnd"/>
      <w:r w:rsidRPr="00C431AD">
        <w:rPr>
          <w:szCs w:val="24"/>
          <w:lang w:bidi="ar-DZ"/>
        </w:rPr>
        <w:t xml:space="preserve"> et les </w:t>
      </w:r>
      <w:proofErr w:type="spellStart"/>
      <w:r w:rsidRPr="00C431AD">
        <w:rPr>
          <w:szCs w:val="24"/>
          <w:lang w:bidi="ar-DZ"/>
        </w:rPr>
        <w:t>courbes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théoriques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obtenues</w:t>
      </w:r>
      <w:proofErr w:type="spellEnd"/>
      <w:r w:rsidRPr="00C431AD">
        <w:rPr>
          <w:szCs w:val="24"/>
          <w:lang w:bidi="ar-DZ"/>
        </w:rPr>
        <w:t xml:space="preserve"> en </w:t>
      </w:r>
      <w:proofErr w:type="spellStart"/>
      <w:r w:rsidRPr="00C431AD">
        <w:rPr>
          <w:szCs w:val="24"/>
          <w:lang w:bidi="ar-DZ"/>
        </w:rPr>
        <w:t>utilisant</w:t>
      </w:r>
      <w:proofErr w:type="spellEnd"/>
      <w:r w:rsidRPr="00C431AD">
        <w:rPr>
          <w:szCs w:val="24"/>
          <w:lang w:bidi="ar-DZ"/>
        </w:rPr>
        <w:t xml:space="preserve"> les </w:t>
      </w:r>
      <w:proofErr w:type="spellStart"/>
      <w:r w:rsidRPr="00C431AD">
        <w:rPr>
          <w:szCs w:val="24"/>
          <w:lang w:bidi="ar-DZ"/>
        </w:rPr>
        <w:t>constantes</w:t>
      </w:r>
      <w:proofErr w:type="spellEnd"/>
      <w:r w:rsidRPr="00C431AD">
        <w:rPr>
          <w:szCs w:val="24"/>
          <w:lang w:bidi="ar-DZ"/>
        </w:rPr>
        <w:t xml:space="preserve"> de </w:t>
      </w:r>
      <w:proofErr w:type="spellStart"/>
      <w:r w:rsidRPr="00C431AD">
        <w:rPr>
          <w:szCs w:val="24"/>
          <w:lang w:bidi="ar-DZ"/>
        </w:rPr>
        <w:t>vitesse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obtenues</w:t>
      </w:r>
      <w:proofErr w:type="spellEnd"/>
      <w:r w:rsidRPr="00C431AD">
        <w:rPr>
          <w:szCs w:val="24"/>
          <w:lang w:bidi="ar-DZ"/>
        </w:rPr>
        <w:t xml:space="preserve"> par un </w:t>
      </w:r>
      <w:proofErr w:type="spellStart"/>
      <w:r w:rsidRPr="00C431AD">
        <w:rPr>
          <w:szCs w:val="24"/>
          <w:lang w:bidi="ar-DZ"/>
        </w:rPr>
        <w:t>calcul</w:t>
      </w:r>
      <w:proofErr w:type="spellEnd"/>
      <w:r w:rsidRPr="00C431AD">
        <w:rPr>
          <w:szCs w:val="24"/>
          <w:lang w:bidi="ar-DZ"/>
        </w:rPr>
        <w:t xml:space="preserve"> </w:t>
      </w:r>
      <w:proofErr w:type="spellStart"/>
      <w:r w:rsidRPr="00C431AD">
        <w:rPr>
          <w:szCs w:val="24"/>
          <w:lang w:bidi="ar-DZ"/>
        </w:rPr>
        <w:t>numérique</w:t>
      </w:r>
      <w:proofErr w:type="spellEnd"/>
      <w:r w:rsidRPr="00C431AD">
        <w:rPr>
          <w:rFonts w:cs="Arial"/>
          <w:szCs w:val="24"/>
          <w:rtl/>
          <w:lang w:bidi="ar-DZ"/>
        </w:rPr>
        <w:t>.</w:t>
      </w:r>
    </w:p>
    <w:sectPr w:rsidR="007A7F5D" w:rsidRPr="00C431A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31277"/>
    <w:rsid w:val="00334D8A"/>
    <w:rsid w:val="0034258A"/>
    <w:rsid w:val="003D2F35"/>
    <w:rsid w:val="003F310A"/>
    <w:rsid w:val="00426714"/>
    <w:rsid w:val="00434F66"/>
    <w:rsid w:val="004D4A4F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B60D2E"/>
    <w:rsid w:val="00B64118"/>
    <w:rsid w:val="00B705B7"/>
    <w:rsid w:val="00BA3A1F"/>
    <w:rsid w:val="00C06CA0"/>
    <w:rsid w:val="00C431AD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1</Pages>
  <Words>405</Words>
  <Characters>2313</Characters>
  <Application>Microsoft Office Word</Application>
  <DocSecurity>0</DocSecurity>
  <Lines>19</Lines>
  <Paragraphs>5</Paragraphs>
  <ScaleCrop>false</ScaleCrop>
  <Company/>
  <LinksUpToDate>false</LinksUpToDate>
  <CharactersWithSpaces>2713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35</cp:revision>
  <dcterms:created xsi:type="dcterms:W3CDTF">2014-12-07T11:07:00Z</dcterms:created>
  <dcterms:modified xsi:type="dcterms:W3CDTF">2014-12-11T09:17:00Z</dcterms:modified>
</cp:coreProperties>
</file>