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21558" w:rsidRPr="00121558" w:rsidRDefault="00121558" w:rsidP="00121558">
      <w:pPr>
        <w:bidi w:val="0"/>
        <w:rPr>
          <w:rFonts w:ascii="Times New Roman" w:hAnsi="Times New Roman" w:cs="Times New Roman"/>
          <w:sz w:val="24"/>
          <w:szCs w:val="24"/>
        </w:rPr>
      </w:pPr>
      <w:proofErr w:type="spellStart"/>
      <w:r w:rsidRPr="00121558">
        <w:rPr>
          <w:rFonts w:ascii="Times New Roman" w:hAnsi="Times New Roman" w:cs="Times New Roman"/>
          <w:sz w:val="24"/>
          <w:szCs w:val="24"/>
        </w:rPr>
        <w:t>Ce</w:t>
      </w:r>
      <w:proofErr w:type="spellEnd"/>
      <w:r w:rsidRPr="00121558">
        <w:rPr>
          <w:rFonts w:ascii="Times New Roman" w:hAnsi="Times New Roman" w:cs="Times New Roman"/>
          <w:sz w:val="24"/>
          <w:szCs w:val="24"/>
        </w:rPr>
        <w:t xml:space="preserve"> travail de </w:t>
      </w:r>
      <w:proofErr w:type="spellStart"/>
      <w:r w:rsidRPr="00121558">
        <w:rPr>
          <w:rFonts w:ascii="Times New Roman" w:hAnsi="Times New Roman" w:cs="Times New Roman"/>
          <w:sz w:val="24"/>
          <w:szCs w:val="24"/>
        </w:rPr>
        <w:t>thèse</w:t>
      </w:r>
      <w:proofErr w:type="spellEnd"/>
      <w:r w:rsidRPr="0012155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21558">
        <w:rPr>
          <w:rFonts w:ascii="Times New Roman" w:hAnsi="Times New Roman" w:cs="Times New Roman"/>
          <w:sz w:val="24"/>
          <w:szCs w:val="24"/>
        </w:rPr>
        <w:t>comporte</w:t>
      </w:r>
      <w:proofErr w:type="spellEnd"/>
      <w:r w:rsidRPr="0012155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21558">
        <w:rPr>
          <w:rFonts w:ascii="Times New Roman" w:hAnsi="Times New Roman" w:cs="Times New Roman"/>
          <w:sz w:val="24"/>
          <w:szCs w:val="24"/>
        </w:rPr>
        <w:t>deux</w:t>
      </w:r>
      <w:proofErr w:type="spellEnd"/>
      <w:r w:rsidRPr="00121558">
        <w:rPr>
          <w:rFonts w:ascii="Times New Roman" w:hAnsi="Times New Roman" w:cs="Times New Roman"/>
          <w:sz w:val="24"/>
          <w:szCs w:val="24"/>
        </w:rPr>
        <w:t xml:space="preserve"> parties. La première </w:t>
      </w:r>
      <w:proofErr w:type="spellStart"/>
      <w:r w:rsidRPr="00121558">
        <w:rPr>
          <w:rFonts w:ascii="Times New Roman" w:hAnsi="Times New Roman" w:cs="Times New Roman"/>
          <w:sz w:val="24"/>
          <w:szCs w:val="24"/>
        </w:rPr>
        <w:t>partie</w:t>
      </w:r>
      <w:proofErr w:type="spellEnd"/>
      <w:r w:rsidRPr="0012155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21558">
        <w:rPr>
          <w:rFonts w:ascii="Times New Roman" w:hAnsi="Times New Roman" w:cs="Times New Roman"/>
          <w:sz w:val="24"/>
          <w:szCs w:val="24"/>
        </w:rPr>
        <w:t>est</w:t>
      </w:r>
      <w:proofErr w:type="spellEnd"/>
      <w:r w:rsidRPr="0012155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21558">
        <w:rPr>
          <w:rFonts w:ascii="Times New Roman" w:hAnsi="Times New Roman" w:cs="Times New Roman"/>
          <w:sz w:val="24"/>
          <w:szCs w:val="24"/>
        </w:rPr>
        <w:t>consacrée</w:t>
      </w:r>
      <w:proofErr w:type="spellEnd"/>
      <w:r w:rsidRPr="00121558">
        <w:rPr>
          <w:rFonts w:ascii="Times New Roman" w:hAnsi="Times New Roman" w:cs="Times New Roman"/>
          <w:sz w:val="24"/>
          <w:szCs w:val="24"/>
        </w:rPr>
        <w:t xml:space="preserve"> à la </w:t>
      </w:r>
      <w:proofErr w:type="spellStart"/>
      <w:r w:rsidRPr="00121558">
        <w:rPr>
          <w:rFonts w:ascii="Times New Roman" w:hAnsi="Times New Roman" w:cs="Times New Roman"/>
          <w:sz w:val="24"/>
          <w:szCs w:val="24"/>
        </w:rPr>
        <w:t>synthèse</w:t>
      </w:r>
      <w:proofErr w:type="spellEnd"/>
      <w:r w:rsidRPr="00121558">
        <w:rPr>
          <w:rFonts w:ascii="Times New Roman" w:hAnsi="Times New Roman" w:cs="Times New Roman"/>
          <w:sz w:val="24"/>
          <w:szCs w:val="24"/>
        </w:rPr>
        <w:t xml:space="preserve">, à la </w:t>
      </w:r>
      <w:proofErr w:type="spellStart"/>
      <w:r w:rsidRPr="00121558">
        <w:rPr>
          <w:rFonts w:ascii="Times New Roman" w:hAnsi="Times New Roman" w:cs="Times New Roman"/>
          <w:sz w:val="24"/>
          <w:szCs w:val="24"/>
        </w:rPr>
        <w:t>caractérisation</w:t>
      </w:r>
      <w:proofErr w:type="spellEnd"/>
      <w:r w:rsidRPr="00121558">
        <w:rPr>
          <w:rFonts w:ascii="Times New Roman" w:hAnsi="Times New Roman" w:cs="Times New Roman"/>
          <w:sz w:val="24"/>
          <w:szCs w:val="24"/>
        </w:rPr>
        <w:t xml:space="preserve"> et à </w:t>
      </w:r>
      <w:proofErr w:type="spellStart"/>
      <w:r w:rsidRPr="00121558">
        <w:rPr>
          <w:rFonts w:ascii="Times New Roman" w:hAnsi="Times New Roman" w:cs="Times New Roman"/>
          <w:sz w:val="24"/>
          <w:szCs w:val="24"/>
        </w:rPr>
        <w:t>l'étude</w:t>
      </w:r>
      <w:proofErr w:type="spellEnd"/>
      <w:r w:rsidRPr="00121558">
        <w:rPr>
          <w:rFonts w:ascii="Times New Roman" w:hAnsi="Times New Roman" w:cs="Times New Roman"/>
          <w:sz w:val="24"/>
          <w:szCs w:val="24"/>
        </w:rPr>
        <w:t xml:space="preserve"> des </w:t>
      </w:r>
      <w:proofErr w:type="spellStart"/>
      <w:r w:rsidRPr="00121558">
        <w:rPr>
          <w:rFonts w:ascii="Times New Roman" w:hAnsi="Times New Roman" w:cs="Times New Roman"/>
          <w:sz w:val="24"/>
          <w:szCs w:val="24"/>
        </w:rPr>
        <w:t>propriétés</w:t>
      </w:r>
      <w:proofErr w:type="spellEnd"/>
      <w:r w:rsidRPr="00121558">
        <w:rPr>
          <w:rFonts w:ascii="Times New Roman" w:hAnsi="Times New Roman" w:cs="Times New Roman"/>
          <w:sz w:val="24"/>
          <w:szCs w:val="24"/>
        </w:rPr>
        <w:t xml:space="preserve"> de surface de </w:t>
      </w:r>
      <w:proofErr w:type="spellStart"/>
      <w:r w:rsidRPr="00121558">
        <w:rPr>
          <w:rFonts w:ascii="Times New Roman" w:hAnsi="Times New Roman" w:cs="Times New Roman"/>
          <w:sz w:val="24"/>
          <w:szCs w:val="24"/>
        </w:rPr>
        <w:t>deux</w:t>
      </w:r>
      <w:proofErr w:type="spellEnd"/>
      <w:r w:rsidRPr="0012155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21558">
        <w:rPr>
          <w:rFonts w:ascii="Times New Roman" w:hAnsi="Times New Roman" w:cs="Times New Roman"/>
          <w:sz w:val="24"/>
          <w:szCs w:val="24"/>
        </w:rPr>
        <w:t>séries</w:t>
      </w:r>
      <w:proofErr w:type="spellEnd"/>
      <w:r w:rsidRPr="00121558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121558">
        <w:rPr>
          <w:rFonts w:ascii="Times New Roman" w:hAnsi="Times New Roman" w:cs="Times New Roman"/>
          <w:sz w:val="24"/>
          <w:szCs w:val="24"/>
        </w:rPr>
        <w:t>composés</w:t>
      </w:r>
      <w:proofErr w:type="spellEnd"/>
      <w:r w:rsidRPr="0012155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21558">
        <w:rPr>
          <w:rFonts w:ascii="Times New Roman" w:hAnsi="Times New Roman" w:cs="Times New Roman"/>
          <w:sz w:val="24"/>
          <w:szCs w:val="24"/>
        </w:rPr>
        <w:t>tensioactifs</w:t>
      </w:r>
      <w:proofErr w:type="spellEnd"/>
      <w:r w:rsidRPr="0012155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21558">
        <w:rPr>
          <w:rFonts w:ascii="Times New Roman" w:hAnsi="Times New Roman" w:cs="Times New Roman"/>
          <w:sz w:val="24"/>
          <w:szCs w:val="24"/>
        </w:rPr>
        <w:t>cationiques</w:t>
      </w:r>
      <w:proofErr w:type="spellEnd"/>
      <w:r w:rsidRPr="00121558">
        <w:rPr>
          <w:rFonts w:ascii="Times New Roman" w:hAnsi="Times New Roman" w:cs="Times New Roman"/>
          <w:sz w:val="24"/>
          <w:szCs w:val="24"/>
        </w:rPr>
        <w:t xml:space="preserve">: le </w:t>
      </w:r>
      <w:proofErr w:type="spellStart"/>
      <w:r w:rsidRPr="00121558">
        <w:rPr>
          <w:rFonts w:ascii="Times New Roman" w:hAnsi="Times New Roman" w:cs="Times New Roman"/>
          <w:sz w:val="24"/>
          <w:szCs w:val="24"/>
        </w:rPr>
        <w:t>chlorure</w:t>
      </w:r>
      <w:proofErr w:type="spellEnd"/>
      <w:r w:rsidRPr="00121558">
        <w:rPr>
          <w:rFonts w:ascii="Times New Roman" w:hAnsi="Times New Roman" w:cs="Times New Roman"/>
          <w:sz w:val="24"/>
          <w:szCs w:val="24"/>
        </w:rPr>
        <w:t xml:space="preserve">, le </w:t>
      </w:r>
      <w:proofErr w:type="spellStart"/>
      <w:r w:rsidRPr="00121558">
        <w:rPr>
          <w:rFonts w:ascii="Times New Roman" w:hAnsi="Times New Roman" w:cs="Times New Roman"/>
          <w:sz w:val="24"/>
          <w:szCs w:val="24"/>
        </w:rPr>
        <w:t>bromure</w:t>
      </w:r>
      <w:proofErr w:type="spellEnd"/>
      <w:r w:rsidRPr="00121558">
        <w:rPr>
          <w:rFonts w:ascii="Times New Roman" w:hAnsi="Times New Roman" w:cs="Times New Roman"/>
          <w:sz w:val="24"/>
          <w:szCs w:val="24"/>
        </w:rPr>
        <w:t xml:space="preserve"> et </w:t>
      </w:r>
      <w:proofErr w:type="spellStart"/>
      <w:r w:rsidRPr="00121558">
        <w:rPr>
          <w:rFonts w:ascii="Times New Roman" w:hAnsi="Times New Roman" w:cs="Times New Roman"/>
          <w:sz w:val="24"/>
          <w:szCs w:val="24"/>
        </w:rPr>
        <w:t>l'iodure</w:t>
      </w:r>
      <w:proofErr w:type="spellEnd"/>
      <w:r w:rsidRPr="00121558">
        <w:rPr>
          <w:rFonts w:ascii="Times New Roman" w:hAnsi="Times New Roman" w:cs="Times New Roman"/>
          <w:sz w:val="24"/>
          <w:szCs w:val="24"/>
        </w:rPr>
        <w:t xml:space="preserve"> de la O- </w:t>
      </w:r>
      <w:proofErr w:type="spellStart"/>
      <w:r w:rsidRPr="00121558">
        <w:rPr>
          <w:rFonts w:ascii="Times New Roman" w:hAnsi="Times New Roman" w:cs="Times New Roman"/>
          <w:sz w:val="24"/>
          <w:szCs w:val="24"/>
        </w:rPr>
        <w:t>dodécyl</w:t>
      </w:r>
      <w:proofErr w:type="spellEnd"/>
      <w:r w:rsidRPr="00121558">
        <w:rPr>
          <w:rFonts w:ascii="Times New Roman" w:hAnsi="Times New Roman" w:cs="Times New Roman"/>
          <w:sz w:val="24"/>
          <w:szCs w:val="24"/>
        </w:rPr>
        <w:t xml:space="preserve">- N, N'- </w:t>
      </w:r>
      <w:proofErr w:type="spellStart"/>
      <w:r w:rsidRPr="00121558">
        <w:rPr>
          <w:rFonts w:ascii="Times New Roman" w:hAnsi="Times New Roman" w:cs="Times New Roman"/>
          <w:sz w:val="24"/>
          <w:szCs w:val="24"/>
        </w:rPr>
        <w:t>diisopropylsourée</w:t>
      </w:r>
      <w:proofErr w:type="spellEnd"/>
      <w:r w:rsidRPr="0012155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21558">
        <w:rPr>
          <w:rFonts w:ascii="Times New Roman" w:hAnsi="Times New Roman" w:cs="Times New Roman"/>
          <w:sz w:val="24"/>
          <w:szCs w:val="24"/>
        </w:rPr>
        <w:t>ainsi</w:t>
      </w:r>
      <w:proofErr w:type="spellEnd"/>
      <w:r w:rsidRPr="0012155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21558">
        <w:rPr>
          <w:rFonts w:ascii="Times New Roman" w:hAnsi="Times New Roman" w:cs="Times New Roman"/>
          <w:sz w:val="24"/>
          <w:szCs w:val="24"/>
        </w:rPr>
        <w:t>que</w:t>
      </w:r>
      <w:proofErr w:type="spellEnd"/>
      <w:r w:rsidRPr="00121558">
        <w:rPr>
          <w:rFonts w:ascii="Times New Roman" w:hAnsi="Times New Roman" w:cs="Times New Roman"/>
          <w:sz w:val="24"/>
          <w:szCs w:val="24"/>
        </w:rPr>
        <w:t xml:space="preserve"> le </w:t>
      </w:r>
      <w:proofErr w:type="spellStart"/>
      <w:r w:rsidRPr="00121558">
        <w:rPr>
          <w:rFonts w:ascii="Times New Roman" w:hAnsi="Times New Roman" w:cs="Times New Roman"/>
          <w:sz w:val="24"/>
          <w:szCs w:val="24"/>
        </w:rPr>
        <w:t>chlorure</w:t>
      </w:r>
      <w:proofErr w:type="spellEnd"/>
      <w:r w:rsidRPr="00121558">
        <w:rPr>
          <w:rFonts w:ascii="Times New Roman" w:hAnsi="Times New Roman" w:cs="Times New Roman"/>
          <w:sz w:val="24"/>
          <w:szCs w:val="24"/>
        </w:rPr>
        <w:t xml:space="preserve"> et le </w:t>
      </w:r>
      <w:proofErr w:type="spellStart"/>
      <w:r w:rsidRPr="00121558">
        <w:rPr>
          <w:rFonts w:ascii="Times New Roman" w:hAnsi="Times New Roman" w:cs="Times New Roman"/>
          <w:sz w:val="24"/>
          <w:szCs w:val="24"/>
        </w:rPr>
        <w:t>bromure</w:t>
      </w:r>
      <w:proofErr w:type="spellEnd"/>
      <w:r w:rsidRPr="00121558">
        <w:rPr>
          <w:rFonts w:ascii="Times New Roman" w:hAnsi="Times New Roman" w:cs="Times New Roman"/>
          <w:sz w:val="24"/>
          <w:szCs w:val="24"/>
        </w:rPr>
        <w:t xml:space="preserve"> de la O- </w:t>
      </w:r>
      <w:proofErr w:type="spellStart"/>
      <w:r w:rsidRPr="00121558">
        <w:rPr>
          <w:rFonts w:ascii="Times New Roman" w:hAnsi="Times New Roman" w:cs="Times New Roman"/>
          <w:sz w:val="24"/>
          <w:szCs w:val="24"/>
        </w:rPr>
        <w:t>tridécafluorooctyl</w:t>
      </w:r>
      <w:proofErr w:type="spellEnd"/>
      <w:r w:rsidRPr="00121558">
        <w:rPr>
          <w:rFonts w:ascii="Times New Roman" w:hAnsi="Times New Roman" w:cs="Times New Roman"/>
          <w:sz w:val="24"/>
          <w:szCs w:val="24"/>
        </w:rPr>
        <w:t xml:space="preserve"> N, N'- </w:t>
      </w:r>
      <w:proofErr w:type="spellStart"/>
      <w:r w:rsidRPr="00121558">
        <w:rPr>
          <w:rFonts w:ascii="Times New Roman" w:hAnsi="Times New Roman" w:cs="Times New Roman"/>
          <w:sz w:val="24"/>
          <w:szCs w:val="24"/>
        </w:rPr>
        <w:t>diisopropylsourée</w:t>
      </w:r>
      <w:proofErr w:type="spellEnd"/>
      <w:r w:rsidRPr="00121558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121558">
        <w:rPr>
          <w:rFonts w:ascii="Times New Roman" w:hAnsi="Times New Roman" w:cs="Times New Roman"/>
          <w:sz w:val="24"/>
          <w:szCs w:val="24"/>
        </w:rPr>
        <w:t>Ces</w:t>
      </w:r>
      <w:proofErr w:type="spellEnd"/>
      <w:r w:rsidRPr="0012155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21558">
        <w:rPr>
          <w:rFonts w:ascii="Times New Roman" w:hAnsi="Times New Roman" w:cs="Times New Roman"/>
          <w:sz w:val="24"/>
          <w:szCs w:val="24"/>
        </w:rPr>
        <w:t>deux</w:t>
      </w:r>
      <w:proofErr w:type="spellEnd"/>
      <w:r w:rsidRPr="0012155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21558">
        <w:rPr>
          <w:rFonts w:ascii="Times New Roman" w:hAnsi="Times New Roman" w:cs="Times New Roman"/>
          <w:sz w:val="24"/>
          <w:szCs w:val="24"/>
        </w:rPr>
        <w:t>séries</w:t>
      </w:r>
      <w:proofErr w:type="spellEnd"/>
      <w:r w:rsidRPr="00121558">
        <w:rPr>
          <w:rFonts w:ascii="Times New Roman" w:hAnsi="Times New Roman" w:cs="Times New Roman"/>
          <w:sz w:val="24"/>
          <w:szCs w:val="24"/>
        </w:rPr>
        <w:t xml:space="preserve"> de surfactants </w:t>
      </w:r>
      <w:proofErr w:type="spellStart"/>
      <w:r w:rsidRPr="00121558">
        <w:rPr>
          <w:rFonts w:ascii="Times New Roman" w:hAnsi="Times New Roman" w:cs="Times New Roman"/>
          <w:sz w:val="24"/>
          <w:szCs w:val="24"/>
        </w:rPr>
        <w:t>ont</w:t>
      </w:r>
      <w:proofErr w:type="spellEnd"/>
      <w:r w:rsidRPr="0012155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21558">
        <w:rPr>
          <w:rFonts w:ascii="Times New Roman" w:hAnsi="Times New Roman" w:cs="Times New Roman"/>
          <w:sz w:val="24"/>
          <w:szCs w:val="24"/>
        </w:rPr>
        <w:t>été</w:t>
      </w:r>
      <w:proofErr w:type="spellEnd"/>
      <w:r w:rsidRPr="0012155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21558">
        <w:rPr>
          <w:rFonts w:ascii="Times New Roman" w:hAnsi="Times New Roman" w:cs="Times New Roman"/>
          <w:sz w:val="24"/>
          <w:szCs w:val="24"/>
        </w:rPr>
        <w:t>choisies</w:t>
      </w:r>
      <w:proofErr w:type="spellEnd"/>
      <w:r w:rsidRPr="0012155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21558">
        <w:rPr>
          <w:rFonts w:ascii="Times New Roman" w:hAnsi="Times New Roman" w:cs="Times New Roman"/>
          <w:sz w:val="24"/>
          <w:szCs w:val="24"/>
        </w:rPr>
        <w:t>dans</w:t>
      </w:r>
      <w:proofErr w:type="spellEnd"/>
      <w:r w:rsidRPr="00121558">
        <w:rPr>
          <w:rFonts w:ascii="Times New Roman" w:hAnsi="Times New Roman" w:cs="Times New Roman"/>
          <w:sz w:val="24"/>
          <w:szCs w:val="24"/>
        </w:rPr>
        <w:t xml:space="preserve"> le but </w:t>
      </w:r>
      <w:proofErr w:type="spellStart"/>
      <w:r w:rsidRPr="00121558">
        <w:rPr>
          <w:rFonts w:ascii="Times New Roman" w:hAnsi="Times New Roman" w:cs="Times New Roman"/>
          <w:sz w:val="24"/>
          <w:szCs w:val="24"/>
        </w:rPr>
        <w:t>d'étudier</w:t>
      </w:r>
      <w:proofErr w:type="spellEnd"/>
      <w:r w:rsidRPr="0012155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21558">
        <w:rPr>
          <w:rFonts w:ascii="Times New Roman" w:hAnsi="Times New Roman" w:cs="Times New Roman"/>
          <w:sz w:val="24"/>
          <w:szCs w:val="24"/>
        </w:rPr>
        <w:t>l'impact</w:t>
      </w:r>
      <w:proofErr w:type="spellEnd"/>
      <w:r w:rsidRPr="00121558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121558">
        <w:rPr>
          <w:rFonts w:ascii="Times New Roman" w:hAnsi="Times New Roman" w:cs="Times New Roman"/>
          <w:sz w:val="24"/>
          <w:szCs w:val="24"/>
        </w:rPr>
        <w:t>deux</w:t>
      </w:r>
      <w:proofErr w:type="spellEnd"/>
      <w:r w:rsidRPr="0012155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21558">
        <w:rPr>
          <w:rFonts w:ascii="Times New Roman" w:hAnsi="Times New Roman" w:cs="Times New Roman"/>
          <w:sz w:val="24"/>
          <w:szCs w:val="24"/>
        </w:rPr>
        <w:t>facteurs</w:t>
      </w:r>
      <w:proofErr w:type="spellEnd"/>
      <w:r w:rsidRPr="0012155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21558">
        <w:rPr>
          <w:rFonts w:ascii="Times New Roman" w:hAnsi="Times New Roman" w:cs="Times New Roman"/>
          <w:sz w:val="24"/>
          <w:szCs w:val="24"/>
        </w:rPr>
        <w:t>structuraux</w:t>
      </w:r>
      <w:proofErr w:type="spellEnd"/>
      <w:r w:rsidRPr="00121558">
        <w:rPr>
          <w:rFonts w:ascii="Times New Roman" w:hAnsi="Times New Roman" w:cs="Times New Roman"/>
          <w:sz w:val="24"/>
          <w:szCs w:val="24"/>
        </w:rPr>
        <w:t xml:space="preserve"> qui </w:t>
      </w:r>
      <w:proofErr w:type="spellStart"/>
      <w:r w:rsidRPr="00121558">
        <w:rPr>
          <w:rFonts w:ascii="Times New Roman" w:hAnsi="Times New Roman" w:cs="Times New Roman"/>
          <w:sz w:val="24"/>
          <w:szCs w:val="24"/>
        </w:rPr>
        <w:t>sont</w:t>
      </w:r>
      <w:proofErr w:type="spellEnd"/>
      <w:r w:rsidRPr="00121558">
        <w:rPr>
          <w:rFonts w:ascii="Times New Roman" w:hAnsi="Times New Roman" w:cs="Times New Roman"/>
          <w:sz w:val="24"/>
          <w:szCs w:val="24"/>
        </w:rPr>
        <w:t xml:space="preserve"> la nature du </w:t>
      </w:r>
      <w:proofErr w:type="spellStart"/>
      <w:r w:rsidRPr="00121558">
        <w:rPr>
          <w:rFonts w:ascii="Times New Roman" w:hAnsi="Times New Roman" w:cs="Times New Roman"/>
          <w:sz w:val="24"/>
          <w:szCs w:val="24"/>
        </w:rPr>
        <w:t>contre</w:t>
      </w:r>
      <w:proofErr w:type="spellEnd"/>
      <w:r w:rsidRPr="00121558">
        <w:rPr>
          <w:rFonts w:ascii="Times New Roman" w:hAnsi="Times New Roman" w:cs="Times New Roman"/>
          <w:sz w:val="24"/>
          <w:szCs w:val="24"/>
        </w:rPr>
        <w:t xml:space="preserve"> ion </w:t>
      </w:r>
      <w:proofErr w:type="gramStart"/>
      <w:r w:rsidRPr="00121558">
        <w:rPr>
          <w:rFonts w:ascii="Times New Roman" w:hAnsi="Times New Roman" w:cs="Times New Roman"/>
          <w:sz w:val="24"/>
          <w:szCs w:val="24"/>
        </w:rPr>
        <w:t>et</w:t>
      </w:r>
      <w:proofErr w:type="gramEnd"/>
      <w:r w:rsidRPr="00121558">
        <w:rPr>
          <w:rFonts w:ascii="Times New Roman" w:hAnsi="Times New Roman" w:cs="Times New Roman"/>
          <w:sz w:val="24"/>
          <w:szCs w:val="24"/>
        </w:rPr>
        <w:t xml:space="preserve"> la nature de la </w:t>
      </w:r>
      <w:proofErr w:type="spellStart"/>
      <w:r w:rsidRPr="00121558">
        <w:rPr>
          <w:rFonts w:ascii="Times New Roman" w:hAnsi="Times New Roman" w:cs="Times New Roman"/>
          <w:sz w:val="24"/>
          <w:szCs w:val="24"/>
        </w:rPr>
        <w:t>chaine</w:t>
      </w:r>
      <w:proofErr w:type="spellEnd"/>
      <w:r w:rsidRPr="0012155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21558">
        <w:rPr>
          <w:rFonts w:ascii="Times New Roman" w:hAnsi="Times New Roman" w:cs="Times New Roman"/>
          <w:sz w:val="24"/>
          <w:szCs w:val="24"/>
        </w:rPr>
        <w:t>hydrophobe</w:t>
      </w:r>
      <w:proofErr w:type="spellEnd"/>
      <w:r w:rsidRPr="00121558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121558">
        <w:rPr>
          <w:rFonts w:ascii="Times New Roman" w:hAnsi="Times New Roman" w:cs="Times New Roman"/>
          <w:sz w:val="24"/>
          <w:szCs w:val="24"/>
        </w:rPr>
        <w:t>sur</w:t>
      </w:r>
      <w:proofErr w:type="spellEnd"/>
      <w:r w:rsidRPr="00121558">
        <w:rPr>
          <w:rFonts w:ascii="Times New Roman" w:hAnsi="Times New Roman" w:cs="Times New Roman"/>
          <w:sz w:val="24"/>
          <w:szCs w:val="24"/>
        </w:rPr>
        <w:t xml:space="preserve"> les </w:t>
      </w:r>
      <w:proofErr w:type="spellStart"/>
      <w:r w:rsidRPr="00121558">
        <w:rPr>
          <w:rFonts w:ascii="Times New Roman" w:hAnsi="Times New Roman" w:cs="Times New Roman"/>
          <w:sz w:val="24"/>
          <w:szCs w:val="24"/>
        </w:rPr>
        <w:t>propriétés</w:t>
      </w:r>
      <w:proofErr w:type="spellEnd"/>
      <w:r w:rsidRPr="00121558">
        <w:rPr>
          <w:rFonts w:ascii="Times New Roman" w:hAnsi="Times New Roman" w:cs="Times New Roman"/>
          <w:sz w:val="24"/>
          <w:szCs w:val="24"/>
        </w:rPr>
        <w:t xml:space="preserve"> de surface en solution </w:t>
      </w:r>
      <w:proofErr w:type="spellStart"/>
      <w:r w:rsidRPr="00121558">
        <w:rPr>
          <w:rFonts w:ascii="Times New Roman" w:hAnsi="Times New Roman" w:cs="Times New Roman"/>
          <w:sz w:val="24"/>
          <w:szCs w:val="24"/>
        </w:rPr>
        <w:t>aqueuse</w:t>
      </w:r>
      <w:proofErr w:type="spellEnd"/>
      <w:r w:rsidRPr="00121558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121558">
        <w:rPr>
          <w:rFonts w:ascii="Times New Roman" w:hAnsi="Times New Roman" w:cs="Times New Roman"/>
          <w:sz w:val="24"/>
          <w:szCs w:val="24"/>
        </w:rPr>
        <w:t>Deux</w:t>
      </w:r>
      <w:proofErr w:type="spellEnd"/>
      <w:r w:rsidRPr="00121558">
        <w:rPr>
          <w:rFonts w:ascii="Times New Roman" w:hAnsi="Times New Roman" w:cs="Times New Roman"/>
          <w:sz w:val="24"/>
          <w:szCs w:val="24"/>
        </w:rPr>
        <w:t xml:space="preserve"> techniques de </w:t>
      </w:r>
      <w:proofErr w:type="spellStart"/>
      <w:r w:rsidRPr="00121558">
        <w:rPr>
          <w:rFonts w:ascii="Times New Roman" w:hAnsi="Times New Roman" w:cs="Times New Roman"/>
          <w:sz w:val="24"/>
          <w:szCs w:val="24"/>
        </w:rPr>
        <w:t>mesures</w:t>
      </w:r>
      <w:proofErr w:type="spellEnd"/>
      <w:r w:rsidRPr="0012155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21558">
        <w:rPr>
          <w:rFonts w:ascii="Times New Roman" w:hAnsi="Times New Roman" w:cs="Times New Roman"/>
          <w:sz w:val="24"/>
          <w:szCs w:val="24"/>
        </w:rPr>
        <w:t>ont</w:t>
      </w:r>
      <w:proofErr w:type="spellEnd"/>
      <w:r w:rsidRPr="0012155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21558">
        <w:rPr>
          <w:rFonts w:ascii="Times New Roman" w:hAnsi="Times New Roman" w:cs="Times New Roman"/>
          <w:sz w:val="24"/>
          <w:szCs w:val="24"/>
        </w:rPr>
        <w:t>été</w:t>
      </w:r>
      <w:proofErr w:type="spellEnd"/>
      <w:r w:rsidRPr="0012155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21558">
        <w:rPr>
          <w:rFonts w:ascii="Times New Roman" w:hAnsi="Times New Roman" w:cs="Times New Roman"/>
          <w:sz w:val="24"/>
          <w:szCs w:val="24"/>
        </w:rPr>
        <w:t>utilisées</w:t>
      </w:r>
      <w:proofErr w:type="spellEnd"/>
      <w:r w:rsidRPr="00121558">
        <w:rPr>
          <w:rFonts w:ascii="Times New Roman" w:hAnsi="Times New Roman" w:cs="Times New Roman"/>
          <w:sz w:val="24"/>
          <w:szCs w:val="24"/>
        </w:rPr>
        <w:t xml:space="preserve">, la </w:t>
      </w:r>
      <w:proofErr w:type="spellStart"/>
      <w:r w:rsidRPr="00121558">
        <w:rPr>
          <w:rFonts w:ascii="Times New Roman" w:hAnsi="Times New Roman" w:cs="Times New Roman"/>
          <w:sz w:val="24"/>
          <w:szCs w:val="24"/>
        </w:rPr>
        <w:t>tensiométrie</w:t>
      </w:r>
      <w:proofErr w:type="spellEnd"/>
      <w:r w:rsidRPr="00121558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121558">
        <w:rPr>
          <w:rFonts w:ascii="Times New Roman" w:hAnsi="Times New Roman" w:cs="Times New Roman"/>
          <w:sz w:val="24"/>
          <w:szCs w:val="24"/>
        </w:rPr>
        <w:t>et</w:t>
      </w:r>
      <w:proofErr w:type="gramEnd"/>
      <w:r w:rsidRPr="00121558">
        <w:rPr>
          <w:rFonts w:ascii="Times New Roman" w:hAnsi="Times New Roman" w:cs="Times New Roman"/>
          <w:sz w:val="24"/>
          <w:szCs w:val="24"/>
        </w:rPr>
        <w:t xml:space="preserve"> la </w:t>
      </w:r>
      <w:proofErr w:type="spellStart"/>
      <w:r w:rsidRPr="00121558">
        <w:rPr>
          <w:rFonts w:ascii="Times New Roman" w:hAnsi="Times New Roman" w:cs="Times New Roman"/>
          <w:sz w:val="24"/>
          <w:szCs w:val="24"/>
        </w:rPr>
        <w:t>conductimétrie</w:t>
      </w:r>
      <w:proofErr w:type="spellEnd"/>
      <w:r w:rsidRPr="00121558">
        <w:rPr>
          <w:rFonts w:ascii="Times New Roman" w:hAnsi="Times New Roman" w:cs="Times New Roman"/>
          <w:sz w:val="24"/>
          <w:szCs w:val="24"/>
        </w:rPr>
        <w:t xml:space="preserve">. La concentration </w:t>
      </w:r>
      <w:proofErr w:type="spellStart"/>
      <w:r w:rsidRPr="00121558">
        <w:rPr>
          <w:rFonts w:ascii="Times New Roman" w:hAnsi="Times New Roman" w:cs="Times New Roman"/>
          <w:sz w:val="24"/>
          <w:szCs w:val="24"/>
        </w:rPr>
        <w:t>micellaire</w:t>
      </w:r>
      <w:proofErr w:type="spellEnd"/>
      <w:r w:rsidRPr="00121558">
        <w:rPr>
          <w:rFonts w:ascii="Times New Roman" w:hAnsi="Times New Roman" w:cs="Times New Roman"/>
          <w:sz w:val="24"/>
          <w:szCs w:val="24"/>
        </w:rPr>
        <w:t xml:space="preserve"> critique </w:t>
      </w:r>
      <w:proofErr w:type="spellStart"/>
      <w:r w:rsidRPr="00121558">
        <w:rPr>
          <w:rFonts w:ascii="Times New Roman" w:hAnsi="Times New Roman" w:cs="Times New Roman"/>
          <w:sz w:val="24"/>
          <w:szCs w:val="24"/>
        </w:rPr>
        <w:t>ainsi</w:t>
      </w:r>
      <w:proofErr w:type="spellEnd"/>
      <w:r w:rsidRPr="0012155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21558">
        <w:rPr>
          <w:rFonts w:ascii="Times New Roman" w:hAnsi="Times New Roman" w:cs="Times New Roman"/>
          <w:sz w:val="24"/>
          <w:szCs w:val="24"/>
        </w:rPr>
        <w:t>que</w:t>
      </w:r>
      <w:proofErr w:type="spellEnd"/>
      <w:r w:rsidRPr="00121558">
        <w:rPr>
          <w:rFonts w:ascii="Times New Roman" w:hAnsi="Times New Roman" w:cs="Times New Roman"/>
          <w:sz w:val="24"/>
          <w:szCs w:val="24"/>
        </w:rPr>
        <w:t xml:space="preserve"> la tension </w:t>
      </w:r>
      <w:proofErr w:type="spellStart"/>
      <w:r w:rsidRPr="00121558">
        <w:rPr>
          <w:rFonts w:ascii="Times New Roman" w:hAnsi="Times New Roman" w:cs="Times New Roman"/>
          <w:sz w:val="24"/>
          <w:szCs w:val="24"/>
        </w:rPr>
        <w:t>superficielle</w:t>
      </w:r>
      <w:proofErr w:type="spellEnd"/>
      <w:r w:rsidRPr="00121558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121558">
        <w:rPr>
          <w:rFonts w:ascii="Times New Roman" w:hAnsi="Times New Roman" w:cs="Times New Roman"/>
          <w:sz w:val="24"/>
          <w:szCs w:val="24"/>
        </w:rPr>
        <w:t>chaque</w:t>
      </w:r>
      <w:proofErr w:type="spellEnd"/>
      <w:r w:rsidRPr="00121558">
        <w:rPr>
          <w:rFonts w:ascii="Times New Roman" w:hAnsi="Times New Roman" w:cs="Times New Roman"/>
          <w:sz w:val="24"/>
          <w:szCs w:val="24"/>
        </w:rPr>
        <w:t xml:space="preserve"> surfactant </w:t>
      </w:r>
      <w:proofErr w:type="spellStart"/>
      <w:r w:rsidRPr="00121558">
        <w:rPr>
          <w:rFonts w:ascii="Times New Roman" w:hAnsi="Times New Roman" w:cs="Times New Roman"/>
          <w:sz w:val="24"/>
          <w:szCs w:val="24"/>
        </w:rPr>
        <w:t>ont</w:t>
      </w:r>
      <w:proofErr w:type="spellEnd"/>
      <w:r w:rsidRPr="0012155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21558">
        <w:rPr>
          <w:rFonts w:ascii="Times New Roman" w:hAnsi="Times New Roman" w:cs="Times New Roman"/>
          <w:sz w:val="24"/>
          <w:szCs w:val="24"/>
        </w:rPr>
        <w:t>été</w:t>
      </w:r>
      <w:proofErr w:type="spellEnd"/>
      <w:r w:rsidRPr="0012155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21558">
        <w:rPr>
          <w:rFonts w:ascii="Times New Roman" w:hAnsi="Times New Roman" w:cs="Times New Roman"/>
          <w:sz w:val="24"/>
          <w:szCs w:val="24"/>
        </w:rPr>
        <w:t>déterminées</w:t>
      </w:r>
      <w:proofErr w:type="spellEnd"/>
      <w:r w:rsidRPr="00121558">
        <w:rPr>
          <w:rFonts w:ascii="Times New Roman" w:hAnsi="Times New Roman" w:cs="Times New Roman"/>
          <w:sz w:val="24"/>
          <w:szCs w:val="24"/>
        </w:rPr>
        <w:t xml:space="preserve"> à </w:t>
      </w:r>
      <w:proofErr w:type="spellStart"/>
      <w:r w:rsidRPr="00121558">
        <w:rPr>
          <w:rFonts w:ascii="Times New Roman" w:hAnsi="Times New Roman" w:cs="Times New Roman"/>
          <w:sz w:val="24"/>
          <w:szCs w:val="24"/>
        </w:rPr>
        <w:t>différentes</w:t>
      </w:r>
      <w:proofErr w:type="spellEnd"/>
      <w:r w:rsidRPr="0012155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21558">
        <w:rPr>
          <w:rFonts w:ascii="Times New Roman" w:hAnsi="Times New Roman" w:cs="Times New Roman"/>
          <w:sz w:val="24"/>
          <w:szCs w:val="24"/>
        </w:rPr>
        <w:t>températures</w:t>
      </w:r>
      <w:proofErr w:type="spellEnd"/>
      <w:r w:rsidRPr="00121558">
        <w:rPr>
          <w:rFonts w:ascii="Times New Roman" w:hAnsi="Times New Roman" w:cs="Times New Roman"/>
          <w:sz w:val="24"/>
          <w:szCs w:val="24"/>
        </w:rPr>
        <w:t xml:space="preserve"> (15°C, 20°C, 25°C, 30°C). La </w:t>
      </w:r>
      <w:proofErr w:type="spellStart"/>
      <w:r w:rsidRPr="00121558">
        <w:rPr>
          <w:rFonts w:ascii="Times New Roman" w:hAnsi="Times New Roman" w:cs="Times New Roman"/>
          <w:sz w:val="24"/>
          <w:szCs w:val="24"/>
        </w:rPr>
        <w:t>conductivité</w:t>
      </w:r>
      <w:proofErr w:type="spellEnd"/>
      <w:r w:rsidRPr="0012155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21558">
        <w:rPr>
          <w:rFonts w:ascii="Times New Roman" w:hAnsi="Times New Roman" w:cs="Times New Roman"/>
          <w:sz w:val="24"/>
          <w:szCs w:val="24"/>
        </w:rPr>
        <w:t>électrique</w:t>
      </w:r>
      <w:proofErr w:type="spellEnd"/>
      <w:r w:rsidRPr="00121558"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 w:rsidRPr="00121558">
        <w:rPr>
          <w:rFonts w:ascii="Times New Roman" w:hAnsi="Times New Roman" w:cs="Times New Roman"/>
          <w:sz w:val="24"/>
          <w:szCs w:val="24"/>
        </w:rPr>
        <w:t>été</w:t>
      </w:r>
      <w:proofErr w:type="spellEnd"/>
      <w:r w:rsidRPr="0012155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21558">
        <w:rPr>
          <w:rFonts w:ascii="Times New Roman" w:hAnsi="Times New Roman" w:cs="Times New Roman"/>
          <w:sz w:val="24"/>
          <w:szCs w:val="24"/>
        </w:rPr>
        <w:t>mesurée</w:t>
      </w:r>
      <w:proofErr w:type="spellEnd"/>
      <w:r w:rsidRPr="00121558">
        <w:rPr>
          <w:rFonts w:ascii="Times New Roman" w:hAnsi="Times New Roman" w:cs="Times New Roman"/>
          <w:sz w:val="24"/>
          <w:szCs w:val="24"/>
        </w:rPr>
        <w:t xml:space="preserve"> à 20°C. </w:t>
      </w:r>
      <w:proofErr w:type="spellStart"/>
      <w:proofErr w:type="gramStart"/>
      <w:r w:rsidRPr="00121558">
        <w:rPr>
          <w:rFonts w:ascii="Times New Roman" w:hAnsi="Times New Roman" w:cs="Times New Roman"/>
          <w:sz w:val="24"/>
          <w:szCs w:val="24"/>
        </w:rPr>
        <w:t>Dans</w:t>
      </w:r>
      <w:proofErr w:type="spellEnd"/>
      <w:proofErr w:type="gramEnd"/>
      <w:r w:rsidRPr="00121558">
        <w:rPr>
          <w:rFonts w:ascii="Times New Roman" w:hAnsi="Times New Roman" w:cs="Times New Roman"/>
          <w:sz w:val="24"/>
          <w:szCs w:val="24"/>
        </w:rPr>
        <w:t xml:space="preserve"> les </w:t>
      </w:r>
      <w:proofErr w:type="spellStart"/>
      <w:r w:rsidRPr="00121558">
        <w:rPr>
          <w:rFonts w:ascii="Times New Roman" w:hAnsi="Times New Roman" w:cs="Times New Roman"/>
          <w:sz w:val="24"/>
          <w:szCs w:val="24"/>
        </w:rPr>
        <w:t>deux</w:t>
      </w:r>
      <w:proofErr w:type="spellEnd"/>
      <w:r w:rsidRPr="0012155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21558">
        <w:rPr>
          <w:rFonts w:ascii="Times New Roman" w:hAnsi="Times New Roman" w:cs="Times New Roman"/>
          <w:sz w:val="24"/>
          <w:szCs w:val="24"/>
        </w:rPr>
        <w:t>séries</w:t>
      </w:r>
      <w:proofErr w:type="spellEnd"/>
      <w:r w:rsidRPr="00121558">
        <w:rPr>
          <w:rFonts w:ascii="Times New Roman" w:hAnsi="Times New Roman" w:cs="Times New Roman"/>
          <w:sz w:val="24"/>
          <w:szCs w:val="24"/>
        </w:rPr>
        <w:t xml:space="preserve">, nous </w:t>
      </w:r>
      <w:proofErr w:type="spellStart"/>
      <w:r w:rsidRPr="00121558">
        <w:rPr>
          <w:rFonts w:ascii="Times New Roman" w:hAnsi="Times New Roman" w:cs="Times New Roman"/>
          <w:sz w:val="24"/>
          <w:szCs w:val="24"/>
        </w:rPr>
        <w:t>constatons</w:t>
      </w:r>
      <w:proofErr w:type="spellEnd"/>
      <w:r w:rsidRPr="0012155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21558">
        <w:rPr>
          <w:rFonts w:ascii="Times New Roman" w:hAnsi="Times New Roman" w:cs="Times New Roman"/>
          <w:sz w:val="24"/>
          <w:szCs w:val="24"/>
        </w:rPr>
        <w:t>que</w:t>
      </w:r>
      <w:proofErr w:type="spellEnd"/>
      <w:r w:rsidRPr="00121558">
        <w:rPr>
          <w:rFonts w:ascii="Times New Roman" w:hAnsi="Times New Roman" w:cs="Times New Roman"/>
          <w:sz w:val="24"/>
          <w:szCs w:val="24"/>
        </w:rPr>
        <w:t xml:space="preserve"> les </w:t>
      </w:r>
      <w:proofErr w:type="spellStart"/>
      <w:r w:rsidRPr="00121558">
        <w:rPr>
          <w:rFonts w:ascii="Times New Roman" w:hAnsi="Times New Roman" w:cs="Times New Roman"/>
          <w:sz w:val="24"/>
          <w:szCs w:val="24"/>
        </w:rPr>
        <w:t>tensioactifs</w:t>
      </w:r>
      <w:proofErr w:type="spellEnd"/>
      <w:r w:rsidRPr="0012155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21558">
        <w:rPr>
          <w:rFonts w:ascii="Times New Roman" w:hAnsi="Times New Roman" w:cs="Times New Roman"/>
          <w:sz w:val="24"/>
          <w:szCs w:val="24"/>
        </w:rPr>
        <w:t>fluorés</w:t>
      </w:r>
      <w:proofErr w:type="spellEnd"/>
      <w:r w:rsidRPr="0012155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21558">
        <w:rPr>
          <w:rFonts w:ascii="Times New Roman" w:hAnsi="Times New Roman" w:cs="Times New Roman"/>
          <w:sz w:val="24"/>
          <w:szCs w:val="24"/>
        </w:rPr>
        <w:t>présentent</w:t>
      </w:r>
      <w:proofErr w:type="spellEnd"/>
      <w:r w:rsidRPr="00121558">
        <w:rPr>
          <w:rFonts w:ascii="Times New Roman" w:hAnsi="Times New Roman" w:cs="Times New Roman"/>
          <w:sz w:val="24"/>
          <w:szCs w:val="24"/>
        </w:rPr>
        <w:t xml:space="preserve"> des </w:t>
      </w:r>
      <w:proofErr w:type="spellStart"/>
      <w:r w:rsidRPr="00121558">
        <w:rPr>
          <w:rFonts w:ascii="Times New Roman" w:hAnsi="Times New Roman" w:cs="Times New Roman"/>
          <w:sz w:val="24"/>
          <w:szCs w:val="24"/>
        </w:rPr>
        <w:t>propriétés</w:t>
      </w:r>
      <w:proofErr w:type="spellEnd"/>
      <w:r w:rsidRPr="00121558">
        <w:rPr>
          <w:rFonts w:ascii="Times New Roman" w:hAnsi="Times New Roman" w:cs="Times New Roman"/>
          <w:sz w:val="24"/>
          <w:szCs w:val="24"/>
        </w:rPr>
        <w:t xml:space="preserve"> de surface </w:t>
      </w:r>
      <w:proofErr w:type="spellStart"/>
      <w:r w:rsidRPr="00121558">
        <w:rPr>
          <w:rFonts w:ascii="Times New Roman" w:hAnsi="Times New Roman" w:cs="Times New Roman"/>
          <w:sz w:val="24"/>
          <w:szCs w:val="24"/>
        </w:rPr>
        <w:t>meilleures</w:t>
      </w:r>
      <w:proofErr w:type="spellEnd"/>
      <w:r w:rsidRPr="0012155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21558">
        <w:rPr>
          <w:rFonts w:ascii="Times New Roman" w:hAnsi="Times New Roman" w:cs="Times New Roman"/>
          <w:sz w:val="24"/>
          <w:szCs w:val="24"/>
        </w:rPr>
        <w:t>que</w:t>
      </w:r>
      <w:proofErr w:type="spellEnd"/>
      <w:r w:rsidRPr="0012155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21558">
        <w:rPr>
          <w:rFonts w:ascii="Times New Roman" w:hAnsi="Times New Roman" w:cs="Times New Roman"/>
          <w:sz w:val="24"/>
          <w:szCs w:val="24"/>
        </w:rPr>
        <w:t>celles</w:t>
      </w:r>
      <w:proofErr w:type="spellEnd"/>
      <w:r w:rsidRPr="00121558">
        <w:rPr>
          <w:rFonts w:ascii="Times New Roman" w:hAnsi="Times New Roman" w:cs="Times New Roman"/>
          <w:sz w:val="24"/>
          <w:szCs w:val="24"/>
        </w:rPr>
        <w:t xml:space="preserve"> des </w:t>
      </w:r>
      <w:proofErr w:type="spellStart"/>
      <w:r w:rsidRPr="00121558">
        <w:rPr>
          <w:rFonts w:ascii="Times New Roman" w:hAnsi="Times New Roman" w:cs="Times New Roman"/>
          <w:sz w:val="24"/>
          <w:szCs w:val="24"/>
        </w:rPr>
        <w:t>hydrogénés</w:t>
      </w:r>
      <w:proofErr w:type="spellEnd"/>
      <w:r w:rsidRPr="00121558">
        <w:rPr>
          <w:rFonts w:ascii="Times New Roman" w:hAnsi="Times New Roman" w:cs="Times New Roman"/>
          <w:sz w:val="24"/>
          <w:szCs w:val="24"/>
        </w:rPr>
        <w:t xml:space="preserve">. Les </w:t>
      </w:r>
      <w:proofErr w:type="spellStart"/>
      <w:r w:rsidRPr="00121558">
        <w:rPr>
          <w:rFonts w:ascii="Times New Roman" w:hAnsi="Times New Roman" w:cs="Times New Roman"/>
          <w:sz w:val="24"/>
          <w:szCs w:val="24"/>
        </w:rPr>
        <w:t>valeurs</w:t>
      </w:r>
      <w:proofErr w:type="spellEnd"/>
      <w:r w:rsidRPr="00121558">
        <w:rPr>
          <w:rFonts w:ascii="Times New Roman" w:hAnsi="Times New Roman" w:cs="Times New Roman"/>
          <w:sz w:val="24"/>
          <w:szCs w:val="24"/>
        </w:rPr>
        <w:t xml:space="preserve"> de la tension </w:t>
      </w:r>
      <w:proofErr w:type="spellStart"/>
      <w:r w:rsidRPr="00121558">
        <w:rPr>
          <w:rFonts w:ascii="Times New Roman" w:hAnsi="Times New Roman" w:cs="Times New Roman"/>
          <w:sz w:val="24"/>
          <w:szCs w:val="24"/>
        </w:rPr>
        <w:t>superficielle</w:t>
      </w:r>
      <w:proofErr w:type="spellEnd"/>
      <w:r w:rsidRPr="00121558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121558">
        <w:rPr>
          <w:rFonts w:ascii="Times New Roman" w:hAnsi="Times New Roman" w:cs="Times New Roman"/>
          <w:sz w:val="24"/>
          <w:szCs w:val="24"/>
        </w:rPr>
        <w:t>et</w:t>
      </w:r>
      <w:proofErr w:type="gramEnd"/>
      <w:r w:rsidRPr="00121558">
        <w:rPr>
          <w:rFonts w:ascii="Times New Roman" w:hAnsi="Times New Roman" w:cs="Times New Roman"/>
          <w:sz w:val="24"/>
          <w:szCs w:val="24"/>
        </w:rPr>
        <w:t xml:space="preserve"> de la concentration </w:t>
      </w:r>
      <w:proofErr w:type="spellStart"/>
      <w:r w:rsidRPr="00121558">
        <w:rPr>
          <w:rFonts w:ascii="Times New Roman" w:hAnsi="Times New Roman" w:cs="Times New Roman"/>
          <w:sz w:val="24"/>
          <w:szCs w:val="24"/>
        </w:rPr>
        <w:t>micellaires</w:t>
      </w:r>
      <w:proofErr w:type="spellEnd"/>
      <w:r w:rsidRPr="0012155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21558">
        <w:rPr>
          <w:rFonts w:ascii="Times New Roman" w:hAnsi="Times New Roman" w:cs="Times New Roman"/>
          <w:sz w:val="24"/>
          <w:szCs w:val="24"/>
        </w:rPr>
        <w:t>diminuent</w:t>
      </w:r>
      <w:proofErr w:type="spellEnd"/>
      <w:r w:rsidRPr="00121558">
        <w:rPr>
          <w:rFonts w:ascii="Times New Roman" w:hAnsi="Times New Roman" w:cs="Times New Roman"/>
          <w:sz w:val="24"/>
          <w:szCs w:val="24"/>
        </w:rPr>
        <w:t xml:space="preserve"> en </w:t>
      </w:r>
      <w:proofErr w:type="spellStart"/>
      <w:r w:rsidRPr="00121558">
        <w:rPr>
          <w:rFonts w:ascii="Times New Roman" w:hAnsi="Times New Roman" w:cs="Times New Roman"/>
          <w:sz w:val="24"/>
          <w:szCs w:val="24"/>
        </w:rPr>
        <w:t>fonction</w:t>
      </w:r>
      <w:proofErr w:type="spellEnd"/>
      <w:r w:rsidRPr="00121558">
        <w:rPr>
          <w:rFonts w:ascii="Times New Roman" w:hAnsi="Times New Roman" w:cs="Times New Roman"/>
          <w:sz w:val="24"/>
          <w:szCs w:val="24"/>
        </w:rPr>
        <w:t xml:space="preserve"> de la </w:t>
      </w:r>
      <w:proofErr w:type="spellStart"/>
      <w:r w:rsidRPr="00121558">
        <w:rPr>
          <w:rFonts w:ascii="Times New Roman" w:hAnsi="Times New Roman" w:cs="Times New Roman"/>
          <w:sz w:val="24"/>
          <w:szCs w:val="24"/>
        </w:rPr>
        <w:t>température</w:t>
      </w:r>
      <w:proofErr w:type="spellEnd"/>
      <w:r w:rsidRPr="00121558">
        <w:rPr>
          <w:rFonts w:ascii="Times New Roman" w:hAnsi="Times New Roman" w:cs="Times New Roman"/>
          <w:sz w:val="24"/>
          <w:szCs w:val="24"/>
        </w:rPr>
        <w:t xml:space="preserve">. De </w:t>
      </w:r>
      <w:proofErr w:type="spellStart"/>
      <w:r w:rsidRPr="00121558">
        <w:rPr>
          <w:rFonts w:ascii="Times New Roman" w:hAnsi="Times New Roman" w:cs="Times New Roman"/>
          <w:sz w:val="24"/>
          <w:szCs w:val="24"/>
        </w:rPr>
        <w:t>même</w:t>
      </w:r>
      <w:proofErr w:type="spellEnd"/>
      <w:r w:rsidRPr="0012155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21558">
        <w:rPr>
          <w:rFonts w:ascii="Times New Roman" w:hAnsi="Times New Roman" w:cs="Times New Roman"/>
          <w:sz w:val="24"/>
          <w:szCs w:val="24"/>
        </w:rPr>
        <w:t>que</w:t>
      </w:r>
      <w:proofErr w:type="spellEnd"/>
      <w:r w:rsidRPr="00121558">
        <w:rPr>
          <w:rFonts w:ascii="Times New Roman" w:hAnsi="Times New Roman" w:cs="Times New Roman"/>
          <w:sz w:val="24"/>
          <w:szCs w:val="24"/>
        </w:rPr>
        <w:t xml:space="preserve"> plus la </w:t>
      </w:r>
      <w:proofErr w:type="spellStart"/>
      <w:r w:rsidRPr="00121558">
        <w:rPr>
          <w:rFonts w:ascii="Times New Roman" w:hAnsi="Times New Roman" w:cs="Times New Roman"/>
          <w:sz w:val="24"/>
          <w:szCs w:val="24"/>
        </w:rPr>
        <w:t>taille</w:t>
      </w:r>
      <w:proofErr w:type="spellEnd"/>
      <w:r w:rsidRPr="00121558">
        <w:rPr>
          <w:rFonts w:ascii="Times New Roman" w:hAnsi="Times New Roman" w:cs="Times New Roman"/>
          <w:sz w:val="24"/>
          <w:szCs w:val="24"/>
        </w:rPr>
        <w:t xml:space="preserve"> du </w:t>
      </w:r>
      <w:proofErr w:type="spellStart"/>
      <w:r w:rsidRPr="00121558">
        <w:rPr>
          <w:rFonts w:ascii="Times New Roman" w:hAnsi="Times New Roman" w:cs="Times New Roman"/>
          <w:sz w:val="24"/>
          <w:szCs w:val="24"/>
        </w:rPr>
        <w:t>contre</w:t>
      </w:r>
      <w:proofErr w:type="spellEnd"/>
      <w:r w:rsidRPr="00121558">
        <w:rPr>
          <w:rFonts w:ascii="Times New Roman" w:hAnsi="Times New Roman" w:cs="Times New Roman"/>
          <w:sz w:val="24"/>
          <w:szCs w:val="24"/>
        </w:rPr>
        <w:t xml:space="preserve"> ion </w:t>
      </w:r>
      <w:proofErr w:type="spellStart"/>
      <w:proofErr w:type="gramStart"/>
      <w:r w:rsidRPr="00121558">
        <w:rPr>
          <w:rFonts w:ascii="Times New Roman" w:hAnsi="Times New Roman" w:cs="Times New Roman"/>
          <w:sz w:val="24"/>
          <w:szCs w:val="24"/>
        </w:rPr>
        <w:t>est</w:t>
      </w:r>
      <w:proofErr w:type="spellEnd"/>
      <w:proofErr w:type="gramEnd"/>
      <w:r w:rsidRPr="00121558">
        <w:rPr>
          <w:rFonts w:ascii="Times New Roman" w:hAnsi="Times New Roman" w:cs="Times New Roman"/>
          <w:sz w:val="24"/>
          <w:szCs w:val="24"/>
        </w:rPr>
        <w:t xml:space="preserve"> petite, plus </w:t>
      </w:r>
      <w:proofErr w:type="spellStart"/>
      <w:r w:rsidRPr="00121558">
        <w:rPr>
          <w:rFonts w:ascii="Times New Roman" w:hAnsi="Times New Roman" w:cs="Times New Roman"/>
          <w:sz w:val="24"/>
          <w:szCs w:val="24"/>
        </w:rPr>
        <w:t>l'impact</w:t>
      </w:r>
      <w:proofErr w:type="spellEnd"/>
      <w:r w:rsidRPr="00121558">
        <w:rPr>
          <w:rFonts w:ascii="Times New Roman" w:hAnsi="Times New Roman" w:cs="Times New Roman"/>
          <w:sz w:val="24"/>
          <w:szCs w:val="24"/>
        </w:rPr>
        <w:t xml:space="preserve"> de la </w:t>
      </w:r>
      <w:proofErr w:type="spellStart"/>
      <w:r w:rsidRPr="00121558">
        <w:rPr>
          <w:rFonts w:ascii="Times New Roman" w:hAnsi="Times New Roman" w:cs="Times New Roman"/>
          <w:sz w:val="24"/>
          <w:szCs w:val="24"/>
        </w:rPr>
        <w:t>température</w:t>
      </w:r>
      <w:proofErr w:type="spellEnd"/>
      <w:r w:rsidRPr="0012155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21558">
        <w:rPr>
          <w:rFonts w:ascii="Times New Roman" w:hAnsi="Times New Roman" w:cs="Times New Roman"/>
          <w:sz w:val="24"/>
          <w:szCs w:val="24"/>
        </w:rPr>
        <w:t>est</w:t>
      </w:r>
      <w:proofErr w:type="spellEnd"/>
      <w:r w:rsidRPr="00121558">
        <w:rPr>
          <w:rFonts w:ascii="Times New Roman" w:hAnsi="Times New Roman" w:cs="Times New Roman"/>
          <w:sz w:val="24"/>
          <w:szCs w:val="24"/>
        </w:rPr>
        <w:t xml:space="preserve"> important</w:t>
      </w:r>
      <w:r w:rsidRPr="00121558">
        <w:rPr>
          <w:rFonts w:ascii="Times New Roman" w:hAnsi="Times New Roman" w:cs="Times New Roman"/>
          <w:sz w:val="24"/>
          <w:szCs w:val="24"/>
          <w:rtl/>
        </w:rPr>
        <w:t xml:space="preserve">. </w:t>
      </w:r>
    </w:p>
    <w:p w:rsidR="009E0E31" w:rsidRPr="00B24D24" w:rsidRDefault="00121558" w:rsidP="00121558">
      <w:pPr>
        <w:bidi w:val="0"/>
        <w:rPr>
          <w:szCs w:val="24"/>
        </w:rPr>
      </w:pPr>
      <w:r w:rsidRPr="00121558">
        <w:rPr>
          <w:rFonts w:ascii="Times New Roman" w:hAnsi="Times New Roman" w:cs="Times New Roman"/>
          <w:sz w:val="24"/>
          <w:szCs w:val="24"/>
        </w:rPr>
        <w:t xml:space="preserve">La </w:t>
      </w:r>
      <w:proofErr w:type="spellStart"/>
      <w:r w:rsidRPr="00121558">
        <w:rPr>
          <w:rFonts w:ascii="Times New Roman" w:hAnsi="Times New Roman" w:cs="Times New Roman"/>
          <w:sz w:val="24"/>
          <w:szCs w:val="24"/>
        </w:rPr>
        <w:t>deuxième</w:t>
      </w:r>
      <w:proofErr w:type="spellEnd"/>
      <w:r w:rsidRPr="0012155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21558">
        <w:rPr>
          <w:rFonts w:ascii="Times New Roman" w:hAnsi="Times New Roman" w:cs="Times New Roman"/>
          <w:sz w:val="24"/>
          <w:szCs w:val="24"/>
        </w:rPr>
        <w:t>partie</w:t>
      </w:r>
      <w:proofErr w:type="spellEnd"/>
      <w:r w:rsidRPr="00121558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121558">
        <w:rPr>
          <w:rFonts w:ascii="Times New Roman" w:hAnsi="Times New Roman" w:cs="Times New Roman"/>
          <w:sz w:val="24"/>
          <w:szCs w:val="24"/>
        </w:rPr>
        <w:t>cette</w:t>
      </w:r>
      <w:proofErr w:type="spellEnd"/>
      <w:r w:rsidRPr="0012155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21558">
        <w:rPr>
          <w:rFonts w:ascii="Times New Roman" w:hAnsi="Times New Roman" w:cs="Times New Roman"/>
          <w:sz w:val="24"/>
          <w:szCs w:val="24"/>
        </w:rPr>
        <w:t>thèse</w:t>
      </w:r>
      <w:proofErr w:type="spellEnd"/>
      <w:r w:rsidRPr="0012155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21558">
        <w:rPr>
          <w:rFonts w:ascii="Times New Roman" w:hAnsi="Times New Roman" w:cs="Times New Roman"/>
          <w:sz w:val="24"/>
          <w:szCs w:val="24"/>
        </w:rPr>
        <w:t>concerne</w:t>
      </w:r>
      <w:proofErr w:type="spellEnd"/>
      <w:r w:rsidRPr="0012155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21558">
        <w:rPr>
          <w:rFonts w:ascii="Times New Roman" w:hAnsi="Times New Roman" w:cs="Times New Roman"/>
          <w:sz w:val="24"/>
          <w:szCs w:val="24"/>
        </w:rPr>
        <w:t>l'étude</w:t>
      </w:r>
      <w:proofErr w:type="spellEnd"/>
      <w:r w:rsidRPr="0012155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21558">
        <w:rPr>
          <w:rFonts w:ascii="Times New Roman" w:hAnsi="Times New Roman" w:cs="Times New Roman"/>
          <w:sz w:val="24"/>
          <w:szCs w:val="24"/>
        </w:rPr>
        <w:t>théorique</w:t>
      </w:r>
      <w:proofErr w:type="spellEnd"/>
      <w:r w:rsidRPr="00121558">
        <w:rPr>
          <w:rFonts w:ascii="Times New Roman" w:hAnsi="Times New Roman" w:cs="Times New Roman"/>
          <w:sz w:val="24"/>
          <w:szCs w:val="24"/>
        </w:rPr>
        <w:t xml:space="preserve"> du </w:t>
      </w:r>
      <w:proofErr w:type="spellStart"/>
      <w:r w:rsidRPr="00121558">
        <w:rPr>
          <w:rFonts w:ascii="Times New Roman" w:hAnsi="Times New Roman" w:cs="Times New Roman"/>
          <w:sz w:val="24"/>
          <w:szCs w:val="24"/>
        </w:rPr>
        <w:t>processus</w:t>
      </w:r>
      <w:proofErr w:type="spellEnd"/>
      <w:r w:rsidRPr="00121558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121558">
        <w:rPr>
          <w:rFonts w:ascii="Times New Roman" w:hAnsi="Times New Roman" w:cs="Times New Roman"/>
          <w:sz w:val="24"/>
          <w:szCs w:val="24"/>
        </w:rPr>
        <w:t>micellisation</w:t>
      </w:r>
      <w:proofErr w:type="spellEnd"/>
      <w:r w:rsidRPr="00121558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121558">
        <w:rPr>
          <w:rFonts w:ascii="Times New Roman" w:hAnsi="Times New Roman" w:cs="Times New Roman"/>
          <w:sz w:val="24"/>
          <w:szCs w:val="24"/>
        </w:rPr>
        <w:t>Une</w:t>
      </w:r>
      <w:proofErr w:type="spellEnd"/>
      <w:r w:rsidRPr="00121558">
        <w:rPr>
          <w:rFonts w:ascii="Times New Roman" w:hAnsi="Times New Roman" w:cs="Times New Roman"/>
          <w:sz w:val="24"/>
          <w:szCs w:val="24"/>
        </w:rPr>
        <w:t xml:space="preserve"> première </w:t>
      </w:r>
      <w:proofErr w:type="spellStart"/>
      <w:r w:rsidRPr="00121558">
        <w:rPr>
          <w:rFonts w:ascii="Times New Roman" w:hAnsi="Times New Roman" w:cs="Times New Roman"/>
          <w:sz w:val="24"/>
          <w:szCs w:val="24"/>
        </w:rPr>
        <w:t>approche</w:t>
      </w:r>
      <w:proofErr w:type="spellEnd"/>
      <w:r w:rsidRPr="00121558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121558">
        <w:rPr>
          <w:rFonts w:ascii="Times New Roman" w:hAnsi="Times New Roman" w:cs="Times New Roman"/>
          <w:sz w:val="24"/>
          <w:szCs w:val="24"/>
        </w:rPr>
        <w:t>a</w:t>
      </w:r>
      <w:proofErr w:type="gramEnd"/>
      <w:r w:rsidRPr="0012155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21558">
        <w:rPr>
          <w:rFonts w:ascii="Times New Roman" w:hAnsi="Times New Roman" w:cs="Times New Roman"/>
          <w:sz w:val="24"/>
          <w:szCs w:val="24"/>
        </w:rPr>
        <w:t>été</w:t>
      </w:r>
      <w:proofErr w:type="spellEnd"/>
      <w:r w:rsidRPr="0012155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21558">
        <w:rPr>
          <w:rFonts w:ascii="Times New Roman" w:hAnsi="Times New Roman" w:cs="Times New Roman"/>
          <w:sz w:val="24"/>
          <w:szCs w:val="24"/>
        </w:rPr>
        <w:t>faite</w:t>
      </w:r>
      <w:proofErr w:type="spellEnd"/>
      <w:r w:rsidRPr="00121558">
        <w:rPr>
          <w:rFonts w:ascii="Times New Roman" w:hAnsi="Times New Roman" w:cs="Times New Roman"/>
          <w:sz w:val="24"/>
          <w:szCs w:val="24"/>
        </w:rPr>
        <w:t xml:space="preserve"> au </w:t>
      </w:r>
      <w:proofErr w:type="spellStart"/>
      <w:r w:rsidRPr="00121558">
        <w:rPr>
          <w:rFonts w:ascii="Times New Roman" w:hAnsi="Times New Roman" w:cs="Times New Roman"/>
          <w:sz w:val="24"/>
          <w:szCs w:val="24"/>
        </w:rPr>
        <w:t>moyen</w:t>
      </w:r>
      <w:proofErr w:type="spellEnd"/>
      <w:r w:rsidRPr="00121558">
        <w:rPr>
          <w:rFonts w:ascii="Times New Roman" w:hAnsi="Times New Roman" w:cs="Times New Roman"/>
          <w:sz w:val="24"/>
          <w:szCs w:val="24"/>
        </w:rPr>
        <w:t xml:space="preserve"> d'un </w:t>
      </w:r>
      <w:proofErr w:type="spellStart"/>
      <w:r w:rsidRPr="00121558">
        <w:rPr>
          <w:rFonts w:ascii="Times New Roman" w:hAnsi="Times New Roman" w:cs="Times New Roman"/>
          <w:sz w:val="24"/>
          <w:szCs w:val="24"/>
        </w:rPr>
        <w:t>modèle</w:t>
      </w:r>
      <w:proofErr w:type="spellEnd"/>
      <w:r w:rsidRPr="0012155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21558">
        <w:rPr>
          <w:rFonts w:ascii="Times New Roman" w:hAnsi="Times New Roman" w:cs="Times New Roman"/>
          <w:sz w:val="24"/>
          <w:szCs w:val="24"/>
        </w:rPr>
        <w:t>thermodynamique</w:t>
      </w:r>
      <w:proofErr w:type="spellEnd"/>
      <w:r w:rsidRPr="00121558">
        <w:rPr>
          <w:rFonts w:ascii="Times New Roman" w:hAnsi="Times New Roman" w:cs="Times New Roman"/>
          <w:sz w:val="24"/>
          <w:szCs w:val="24"/>
        </w:rPr>
        <w:t xml:space="preserve">. Les grandeurs </w:t>
      </w:r>
      <w:proofErr w:type="spellStart"/>
      <w:r w:rsidRPr="00121558">
        <w:rPr>
          <w:rFonts w:ascii="Times New Roman" w:hAnsi="Times New Roman" w:cs="Times New Roman"/>
          <w:sz w:val="24"/>
          <w:szCs w:val="24"/>
        </w:rPr>
        <w:t>thermodynamiques</w:t>
      </w:r>
      <w:proofErr w:type="spellEnd"/>
      <w:r w:rsidRPr="0012155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21558">
        <w:rPr>
          <w:rFonts w:ascii="Times New Roman" w:hAnsi="Times New Roman" w:cs="Times New Roman"/>
          <w:sz w:val="24"/>
          <w:szCs w:val="24"/>
        </w:rPr>
        <w:t>telles</w:t>
      </w:r>
      <w:proofErr w:type="spellEnd"/>
      <w:r w:rsidRPr="0012155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21558">
        <w:rPr>
          <w:rFonts w:ascii="Times New Roman" w:hAnsi="Times New Roman" w:cs="Times New Roman"/>
          <w:sz w:val="24"/>
          <w:szCs w:val="24"/>
        </w:rPr>
        <w:t>que</w:t>
      </w:r>
      <w:proofErr w:type="spellEnd"/>
      <w:r w:rsidRPr="0012155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21558">
        <w:rPr>
          <w:rFonts w:ascii="Times New Roman" w:hAnsi="Times New Roman" w:cs="Times New Roman"/>
          <w:sz w:val="24"/>
          <w:szCs w:val="24"/>
        </w:rPr>
        <w:t>l'enthalpie</w:t>
      </w:r>
      <w:proofErr w:type="spellEnd"/>
      <w:r w:rsidRPr="0012155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21558">
        <w:rPr>
          <w:rFonts w:ascii="Times New Roman" w:hAnsi="Times New Roman" w:cs="Times New Roman"/>
          <w:sz w:val="24"/>
          <w:szCs w:val="24"/>
        </w:rPr>
        <w:t>libre</w:t>
      </w:r>
      <w:proofErr w:type="spellEnd"/>
      <w:r w:rsidRPr="00121558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121558">
        <w:rPr>
          <w:rFonts w:ascii="Times New Roman" w:hAnsi="Times New Roman" w:cs="Times New Roman"/>
          <w:sz w:val="24"/>
          <w:szCs w:val="24"/>
        </w:rPr>
        <w:t>l'enthalpie</w:t>
      </w:r>
      <w:proofErr w:type="spellEnd"/>
      <w:r w:rsidRPr="00121558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121558">
        <w:rPr>
          <w:rFonts w:ascii="Times New Roman" w:hAnsi="Times New Roman" w:cs="Times New Roman"/>
          <w:sz w:val="24"/>
          <w:szCs w:val="24"/>
        </w:rPr>
        <w:t>et</w:t>
      </w:r>
      <w:proofErr w:type="gramEnd"/>
      <w:r w:rsidRPr="0012155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21558">
        <w:rPr>
          <w:rFonts w:ascii="Times New Roman" w:hAnsi="Times New Roman" w:cs="Times New Roman"/>
          <w:sz w:val="24"/>
          <w:szCs w:val="24"/>
        </w:rPr>
        <w:t>l'entropie</w:t>
      </w:r>
      <w:proofErr w:type="spellEnd"/>
      <w:r w:rsidRPr="00121558">
        <w:rPr>
          <w:rFonts w:ascii="Times New Roman" w:hAnsi="Times New Roman" w:cs="Times New Roman"/>
          <w:sz w:val="24"/>
          <w:szCs w:val="24"/>
        </w:rPr>
        <w:t xml:space="preserve"> standards de </w:t>
      </w:r>
      <w:proofErr w:type="spellStart"/>
      <w:r w:rsidRPr="00121558">
        <w:rPr>
          <w:rFonts w:ascii="Times New Roman" w:hAnsi="Times New Roman" w:cs="Times New Roman"/>
          <w:sz w:val="24"/>
          <w:szCs w:val="24"/>
        </w:rPr>
        <w:t>micellisation</w:t>
      </w:r>
      <w:proofErr w:type="spellEnd"/>
      <w:r w:rsidRPr="0012155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21558">
        <w:rPr>
          <w:rFonts w:ascii="Times New Roman" w:hAnsi="Times New Roman" w:cs="Times New Roman"/>
          <w:sz w:val="24"/>
          <w:szCs w:val="24"/>
        </w:rPr>
        <w:t>ont</w:t>
      </w:r>
      <w:proofErr w:type="spellEnd"/>
      <w:r w:rsidRPr="0012155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21558">
        <w:rPr>
          <w:rFonts w:ascii="Times New Roman" w:hAnsi="Times New Roman" w:cs="Times New Roman"/>
          <w:sz w:val="24"/>
          <w:szCs w:val="24"/>
        </w:rPr>
        <w:t>été</w:t>
      </w:r>
      <w:proofErr w:type="spellEnd"/>
      <w:r w:rsidRPr="0012155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21558">
        <w:rPr>
          <w:rFonts w:ascii="Times New Roman" w:hAnsi="Times New Roman" w:cs="Times New Roman"/>
          <w:sz w:val="24"/>
          <w:szCs w:val="24"/>
        </w:rPr>
        <w:t>déterminées</w:t>
      </w:r>
      <w:proofErr w:type="spellEnd"/>
      <w:r w:rsidRPr="00121558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121558">
        <w:rPr>
          <w:rFonts w:ascii="Times New Roman" w:hAnsi="Times New Roman" w:cs="Times New Roman"/>
          <w:sz w:val="24"/>
          <w:szCs w:val="24"/>
        </w:rPr>
        <w:t>L'enthalpie</w:t>
      </w:r>
      <w:proofErr w:type="spellEnd"/>
      <w:r w:rsidRPr="0012155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21558">
        <w:rPr>
          <w:rFonts w:ascii="Times New Roman" w:hAnsi="Times New Roman" w:cs="Times New Roman"/>
          <w:sz w:val="24"/>
          <w:szCs w:val="24"/>
        </w:rPr>
        <w:t>libre</w:t>
      </w:r>
      <w:proofErr w:type="spellEnd"/>
      <w:r w:rsidRPr="00121558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121558">
        <w:rPr>
          <w:rFonts w:ascii="Times New Roman" w:hAnsi="Times New Roman" w:cs="Times New Roman"/>
          <w:sz w:val="24"/>
          <w:szCs w:val="24"/>
        </w:rPr>
        <w:t>micellisation</w:t>
      </w:r>
      <w:proofErr w:type="spellEnd"/>
      <w:r w:rsidRPr="0012155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121558">
        <w:rPr>
          <w:rFonts w:ascii="Times New Roman" w:hAnsi="Times New Roman" w:cs="Times New Roman"/>
          <w:sz w:val="24"/>
          <w:szCs w:val="24"/>
        </w:rPr>
        <w:t>est</w:t>
      </w:r>
      <w:proofErr w:type="spellEnd"/>
      <w:proofErr w:type="gramEnd"/>
      <w:r w:rsidRPr="0012155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21558">
        <w:rPr>
          <w:rFonts w:ascii="Times New Roman" w:hAnsi="Times New Roman" w:cs="Times New Roman"/>
          <w:sz w:val="24"/>
          <w:szCs w:val="24"/>
        </w:rPr>
        <w:t>légèrement</w:t>
      </w:r>
      <w:proofErr w:type="spellEnd"/>
      <w:r w:rsidRPr="0012155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21558">
        <w:rPr>
          <w:rFonts w:ascii="Times New Roman" w:hAnsi="Times New Roman" w:cs="Times New Roman"/>
          <w:sz w:val="24"/>
          <w:szCs w:val="24"/>
        </w:rPr>
        <w:t>dépendante</w:t>
      </w:r>
      <w:proofErr w:type="spellEnd"/>
      <w:r w:rsidRPr="00121558">
        <w:rPr>
          <w:rFonts w:ascii="Times New Roman" w:hAnsi="Times New Roman" w:cs="Times New Roman"/>
          <w:sz w:val="24"/>
          <w:szCs w:val="24"/>
        </w:rPr>
        <w:t xml:space="preserve"> de la </w:t>
      </w:r>
      <w:proofErr w:type="spellStart"/>
      <w:r w:rsidRPr="00121558">
        <w:rPr>
          <w:rFonts w:ascii="Times New Roman" w:hAnsi="Times New Roman" w:cs="Times New Roman"/>
          <w:sz w:val="24"/>
          <w:szCs w:val="24"/>
        </w:rPr>
        <w:t>température</w:t>
      </w:r>
      <w:proofErr w:type="spellEnd"/>
      <w:r w:rsidRPr="00121558">
        <w:rPr>
          <w:rFonts w:ascii="Times New Roman" w:hAnsi="Times New Roman" w:cs="Times New Roman"/>
          <w:sz w:val="24"/>
          <w:szCs w:val="24"/>
        </w:rPr>
        <w:t xml:space="preserve"> et </w:t>
      </w:r>
      <w:proofErr w:type="spellStart"/>
      <w:r w:rsidRPr="00121558">
        <w:rPr>
          <w:rFonts w:ascii="Times New Roman" w:hAnsi="Times New Roman" w:cs="Times New Roman"/>
          <w:sz w:val="24"/>
          <w:szCs w:val="24"/>
        </w:rPr>
        <w:t>décroit</w:t>
      </w:r>
      <w:proofErr w:type="spellEnd"/>
      <w:r w:rsidRPr="00121558">
        <w:rPr>
          <w:rFonts w:ascii="Times New Roman" w:hAnsi="Times New Roman" w:cs="Times New Roman"/>
          <w:sz w:val="24"/>
          <w:szCs w:val="24"/>
        </w:rPr>
        <w:t xml:space="preserve"> avec la </w:t>
      </w:r>
      <w:proofErr w:type="spellStart"/>
      <w:r w:rsidRPr="00121558">
        <w:rPr>
          <w:rFonts w:ascii="Times New Roman" w:hAnsi="Times New Roman" w:cs="Times New Roman"/>
          <w:sz w:val="24"/>
          <w:szCs w:val="24"/>
        </w:rPr>
        <w:t>taille</w:t>
      </w:r>
      <w:proofErr w:type="spellEnd"/>
      <w:r w:rsidRPr="00121558">
        <w:rPr>
          <w:rFonts w:ascii="Times New Roman" w:hAnsi="Times New Roman" w:cs="Times New Roman"/>
          <w:sz w:val="24"/>
          <w:szCs w:val="24"/>
        </w:rPr>
        <w:t xml:space="preserve"> du </w:t>
      </w:r>
      <w:proofErr w:type="spellStart"/>
      <w:r w:rsidRPr="00121558">
        <w:rPr>
          <w:rFonts w:ascii="Times New Roman" w:hAnsi="Times New Roman" w:cs="Times New Roman"/>
          <w:sz w:val="24"/>
          <w:szCs w:val="24"/>
        </w:rPr>
        <w:t>contre</w:t>
      </w:r>
      <w:proofErr w:type="spellEnd"/>
      <w:r w:rsidRPr="00121558">
        <w:rPr>
          <w:rFonts w:ascii="Times New Roman" w:hAnsi="Times New Roman" w:cs="Times New Roman"/>
          <w:sz w:val="24"/>
          <w:szCs w:val="24"/>
        </w:rPr>
        <w:t xml:space="preserve"> ion. Les enthalpies </w:t>
      </w:r>
      <w:proofErr w:type="gramStart"/>
      <w:r w:rsidRPr="00121558">
        <w:rPr>
          <w:rFonts w:ascii="Times New Roman" w:hAnsi="Times New Roman" w:cs="Times New Roman"/>
          <w:sz w:val="24"/>
          <w:szCs w:val="24"/>
        </w:rPr>
        <w:t>et</w:t>
      </w:r>
      <w:proofErr w:type="gramEnd"/>
      <w:r w:rsidRPr="00121558">
        <w:rPr>
          <w:rFonts w:ascii="Times New Roman" w:hAnsi="Times New Roman" w:cs="Times New Roman"/>
          <w:sz w:val="24"/>
          <w:szCs w:val="24"/>
        </w:rPr>
        <w:t xml:space="preserve"> entropies de </w:t>
      </w:r>
      <w:proofErr w:type="spellStart"/>
      <w:r w:rsidRPr="00121558">
        <w:rPr>
          <w:rFonts w:ascii="Times New Roman" w:hAnsi="Times New Roman" w:cs="Times New Roman"/>
          <w:sz w:val="24"/>
          <w:szCs w:val="24"/>
        </w:rPr>
        <w:t>micellisation</w:t>
      </w:r>
      <w:proofErr w:type="spellEnd"/>
      <w:r w:rsidRPr="0012155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21558">
        <w:rPr>
          <w:rFonts w:ascii="Times New Roman" w:hAnsi="Times New Roman" w:cs="Times New Roman"/>
          <w:sz w:val="24"/>
          <w:szCs w:val="24"/>
        </w:rPr>
        <w:t>dépendent</w:t>
      </w:r>
      <w:proofErr w:type="spellEnd"/>
      <w:r w:rsidRPr="0012155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21558">
        <w:rPr>
          <w:rFonts w:ascii="Times New Roman" w:hAnsi="Times New Roman" w:cs="Times New Roman"/>
          <w:sz w:val="24"/>
          <w:szCs w:val="24"/>
        </w:rPr>
        <w:t>fortement</w:t>
      </w:r>
      <w:proofErr w:type="spellEnd"/>
      <w:r w:rsidRPr="00121558">
        <w:rPr>
          <w:rFonts w:ascii="Times New Roman" w:hAnsi="Times New Roman" w:cs="Times New Roman"/>
          <w:sz w:val="24"/>
          <w:szCs w:val="24"/>
        </w:rPr>
        <w:t xml:space="preserve"> de la </w:t>
      </w:r>
      <w:proofErr w:type="spellStart"/>
      <w:r w:rsidRPr="00121558">
        <w:rPr>
          <w:rFonts w:ascii="Times New Roman" w:hAnsi="Times New Roman" w:cs="Times New Roman"/>
          <w:sz w:val="24"/>
          <w:szCs w:val="24"/>
        </w:rPr>
        <w:t>température</w:t>
      </w:r>
      <w:proofErr w:type="spellEnd"/>
      <w:r w:rsidRPr="00121558">
        <w:rPr>
          <w:rFonts w:ascii="Times New Roman" w:hAnsi="Times New Roman" w:cs="Times New Roman"/>
          <w:sz w:val="24"/>
          <w:szCs w:val="24"/>
        </w:rPr>
        <w:t xml:space="preserve"> et de la nature du </w:t>
      </w:r>
      <w:proofErr w:type="spellStart"/>
      <w:r w:rsidRPr="00121558">
        <w:rPr>
          <w:rFonts w:ascii="Times New Roman" w:hAnsi="Times New Roman" w:cs="Times New Roman"/>
          <w:sz w:val="24"/>
          <w:szCs w:val="24"/>
        </w:rPr>
        <w:t>contre</w:t>
      </w:r>
      <w:proofErr w:type="spellEnd"/>
      <w:r w:rsidRPr="00121558">
        <w:rPr>
          <w:rFonts w:ascii="Times New Roman" w:hAnsi="Times New Roman" w:cs="Times New Roman"/>
          <w:sz w:val="24"/>
          <w:szCs w:val="24"/>
        </w:rPr>
        <w:t xml:space="preserve"> ion. Les </w:t>
      </w:r>
      <w:proofErr w:type="spellStart"/>
      <w:r w:rsidRPr="00121558">
        <w:rPr>
          <w:rFonts w:ascii="Times New Roman" w:hAnsi="Times New Roman" w:cs="Times New Roman"/>
          <w:sz w:val="24"/>
          <w:szCs w:val="24"/>
        </w:rPr>
        <w:t>valeurs</w:t>
      </w:r>
      <w:proofErr w:type="spellEnd"/>
      <w:r w:rsidRPr="00121558">
        <w:rPr>
          <w:rFonts w:ascii="Times New Roman" w:hAnsi="Times New Roman" w:cs="Times New Roman"/>
          <w:sz w:val="24"/>
          <w:szCs w:val="24"/>
        </w:rPr>
        <w:t xml:space="preserve"> des </w:t>
      </w:r>
      <w:proofErr w:type="spellStart"/>
      <w:r w:rsidRPr="00121558">
        <w:rPr>
          <w:rFonts w:ascii="Times New Roman" w:hAnsi="Times New Roman" w:cs="Times New Roman"/>
          <w:sz w:val="24"/>
          <w:szCs w:val="24"/>
        </w:rPr>
        <w:t>paramètres</w:t>
      </w:r>
      <w:proofErr w:type="spellEnd"/>
      <w:r w:rsidRPr="0012155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21558">
        <w:rPr>
          <w:rFonts w:ascii="Times New Roman" w:hAnsi="Times New Roman" w:cs="Times New Roman"/>
          <w:sz w:val="24"/>
          <w:szCs w:val="24"/>
        </w:rPr>
        <w:t>thermodynamiques</w:t>
      </w:r>
      <w:proofErr w:type="spellEnd"/>
      <w:r w:rsidRPr="0012155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21558">
        <w:rPr>
          <w:rFonts w:ascii="Times New Roman" w:hAnsi="Times New Roman" w:cs="Times New Roman"/>
          <w:sz w:val="24"/>
          <w:szCs w:val="24"/>
        </w:rPr>
        <w:t>sont</w:t>
      </w:r>
      <w:proofErr w:type="spellEnd"/>
      <w:r w:rsidRPr="00121558">
        <w:rPr>
          <w:rFonts w:ascii="Times New Roman" w:hAnsi="Times New Roman" w:cs="Times New Roman"/>
          <w:sz w:val="24"/>
          <w:szCs w:val="24"/>
        </w:rPr>
        <w:t xml:space="preserve"> plus </w:t>
      </w:r>
      <w:proofErr w:type="spellStart"/>
      <w:r w:rsidRPr="00121558">
        <w:rPr>
          <w:rFonts w:ascii="Times New Roman" w:hAnsi="Times New Roman" w:cs="Times New Roman"/>
          <w:sz w:val="24"/>
          <w:szCs w:val="24"/>
        </w:rPr>
        <w:t>faibles</w:t>
      </w:r>
      <w:proofErr w:type="spellEnd"/>
      <w:r w:rsidRPr="0012155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21558">
        <w:rPr>
          <w:rFonts w:ascii="Times New Roman" w:hAnsi="Times New Roman" w:cs="Times New Roman"/>
          <w:sz w:val="24"/>
          <w:szCs w:val="24"/>
        </w:rPr>
        <w:t>dans</w:t>
      </w:r>
      <w:proofErr w:type="spellEnd"/>
      <w:r w:rsidRPr="00121558">
        <w:rPr>
          <w:rFonts w:ascii="Times New Roman" w:hAnsi="Times New Roman" w:cs="Times New Roman"/>
          <w:sz w:val="24"/>
          <w:szCs w:val="24"/>
        </w:rPr>
        <w:t xml:space="preserve"> le </w:t>
      </w:r>
      <w:proofErr w:type="spellStart"/>
      <w:proofErr w:type="gramStart"/>
      <w:r w:rsidRPr="00121558">
        <w:rPr>
          <w:rFonts w:ascii="Times New Roman" w:hAnsi="Times New Roman" w:cs="Times New Roman"/>
          <w:sz w:val="24"/>
          <w:szCs w:val="24"/>
        </w:rPr>
        <w:t>cas</w:t>
      </w:r>
      <w:proofErr w:type="spellEnd"/>
      <w:proofErr w:type="gramEnd"/>
      <w:r w:rsidRPr="00121558">
        <w:rPr>
          <w:rFonts w:ascii="Times New Roman" w:hAnsi="Times New Roman" w:cs="Times New Roman"/>
          <w:sz w:val="24"/>
          <w:szCs w:val="24"/>
        </w:rPr>
        <w:t xml:space="preserve"> des surfactants </w:t>
      </w:r>
      <w:proofErr w:type="spellStart"/>
      <w:r w:rsidRPr="00121558">
        <w:rPr>
          <w:rFonts w:ascii="Times New Roman" w:hAnsi="Times New Roman" w:cs="Times New Roman"/>
          <w:sz w:val="24"/>
          <w:szCs w:val="24"/>
        </w:rPr>
        <w:t>fluorés</w:t>
      </w:r>
      <w:proofErr w:type="spellEnd"/>
      <w:r w:rsidRPr="00121558">
        <w:rPr>
          <w:rFonts w:ascii="Times New Roman" w:hAnsi="Times New Roman" w:cs="Times New Roman"/>
          <w:sz w:val="24"/>
          <w:szCs w:val="24"/>
          <w:rtl/>
        </w:rPr>
        <w:t>.</w:t>
      </w:r>
    </w:p>
    <w:sectPr w:rsidR="009E0E31" w:rsidRPr="00B24D24" w:rsidSect="006D5754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E84103"/>
    <w:rsid w:val="00021D2B"/>
    <w:rsid w:val="000A6C9B"/>
    <w:rsid w:val="000D0996"/>
    <w:rsid w:val="000F6FD9"/>
    <w:rsid w:val="00121558"/>
    <w:rsid w:val="002F1D7D"/>
    <w:rsid w:val="004125BA"/>
    <w:rsid w:val="00524DE1"/>
    <w:rsid w:val="005A2C4E"/>
    <w:rsid w:val="00641DAB"/>
    <w:rsid w:val="006D5754"/>
    <w:rsid w:val="006E3C12"/>
    <w:rsid w:val="007E11D9"/>
    <w:rsid w:val="008D1D7C"/>
    <w:rsid w:val="008F1B09"/>
    <w:rsid w:val="00980DB4"/>
    <w:rsid w:val="009B68D2"/>
    <w:rsid w:val="009E0E31"/>
    <w:rsid w:val="00B22A11"/>
    <w:rsid w:val="00B24D24"/>
    <w:rsid w:val="00BC41E1"/>
    <w:rsid w:val="00D16D5E"/>
    <w:rsid w:val="00D5328D"/>
    <w:rsid w:val="00DB5C73"/>
    <w:rsid w:val="00E50790"/>
    <w:rsid w:val="00E84103"/>
    <w:rsid w:val="00EC3A93"/>
    <w:rsid w:val="00F23C1C"/>
    <w:rsid w:val="00FF3D4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41DAB"/>
    <w:pPr>
      <w:bidi/>
    </w:p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126</TotalTime>
  <Pages>1</Pages>
  <Words>282</Words>
  <Characters>1611</Characters>
  <Application>Microsoft Office Word</Application>
  <DocSecurity>0</DocSecurity>
  <Lines>13</Lines>
  <Paragraphs>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zidane</dc:creator>
  <cp:lastModifiedBy>zidane</cp:lastModifiedBy>
  <cp:revision>20</cp:revision>
  <dcterms:created xsi:type="dcterms:W3CDTF">2014-12-01T13:55:00Z</dcterms:created>
  <dcterms:modified xsi:type="dcterms:W3CDTF">2014-12-04T10:56:00Z</dcterms:modified>
</cp:coreProperties>
</file>