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Dans ce travail, nous nous intéressons esscr.tiellt~ment aux trois points de vue importants adoptés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dans la sémantique du parallèlisme: l'étude d'équivalenc1:1; comport.ementalcs compatibles avec le raffinement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d'actions, les mcxtèles dits de "vrai paral~lisme", et Je:; Ikns qui existent entre les logiques temporelles et les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équivalences comportemen~s.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Parmi les équivalences de bisimuhtion qui traitent les s it112tions où certaines actions sont invisibles ou non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observables de l'extérieur, la t-bisimulation ou équivalence observaùonnelle de Milner et la 11-bü:imulation ne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sont pas compatibles avec le raffinement d'actions. u b l~:imulation de branchement e! la .1-bisimulation sont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compatibles avec le raffinement d'actions. Ceci nous a :mggéré la recherche d'équivalences compa!ibles avec le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raffinement et contenues dans la t-bisimulation ou la 11 -bis-imttlation.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Aussi, nous avons défini la notion de bisimulation avam arrière sur les structures d'événemcnL&lt;; premières qui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constituent un modèle de base pour le vrai parallélisme. NJus nvoos généralisé cette nouvelle définition à la step,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partial worcl et pomset bisimulation avant arrière. Nüü:i :iVûii5 compa."é c~s nouvelles équîvale.nces aux autres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équivalences de bisimulation sur les structures d'événi!nent; premières. Il s'est avéré essenli.el k~ment que la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pomset et la partial word bisimulations avant arrière coïn;;ident avec la history prc&lt;:crving bisirnui.ation. Partant</w:t>
      </w:r>
    </w:p>
    <w:p w:rsidR="006521F2" w:rsidRPr="006521F2" w:rsidRDefault="006521F2" w:rsidP="006521F2">
      <w:pPr>
        <w:bidi w:val="0"/>
        <w:rPr>
          <w:lang w:val="fr-FR" w:bidi="ar-DZ"/>
        </w:rPr>
      </w:pPr>
      <w:r w:rsidRPr="006521F2">
        <w:rPr>
          <w:lang w:val="fr-FR" w:bidi="ar-DZ"/>
        </w:rPr>
        <w:t>de ce résultat, nous avons proposé une logique lbf. adéq J.3te à la histcry prcserving bisimulation. Nou1' avons</w:t>
      </w:r>
    </w:p>
    <w:p w:rsidR="004C11BB" w:rsidRPr="006521F2" w:rsidRDefault="006521F2" w:rsidP="006521F2">
      <w:pPr>
        <w:bidi w:val="0"/>
        <w:rPr>
          <w:rFonts w:hint="cs"/>
          <w:lang w:val="fr-FR" w:bidi="ar-DZ"/>
        </w:rPr>
      </w:pPr>
      <w:r w:rsidRPr="006521F2">
        <w:rPr>
          <w:lang w:val="fr-FR" w:bidi="ar-DZ"/>
        </w:rPr>
        <w:t>aussi montré que la loqique lp de [DNF 90) caractérise ellt: aussi la history preserving bisimulation.</w:t>
      </w:r>
    </w:p>
    <w:sectPr w:rsidR="004C11BB" w:rsidRPr="006521F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6521F2"/>
    <w:rsid w:val="004C11BB"/>
    <w:rsid w:val="005F47AF"/>
    <w:rsid w:val="006521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11B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1415</Characters>
  <Application>Microsoft Office Word</Application>
  <DocSecurity>0</DocSecurity>
  <Lines>11</Lines>
  <Paragraphs>3</Paragraphs>
  <ScaleCrop>false</ScaleCrop>
  <Company/>
  <LinksUpToDate>false</LinksUpToDate>
  <CharactersWithSpaces>1660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2016-02-14T09:09:00Z</dcterms:created>
  <dcterms:modified xsi:type="dcterms:W3CDTF">2016-02-14T09:09:00Z</dcterms:modified>
</cp:coreProperties>
</file>