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 w:before="69"/>
        <w:ind w:right="107"/>
        <w:jc w:val="both"/>
      </w:pP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pre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ière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partie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notre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trava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nou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nou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somme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ocalisé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l’étude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problè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d’adaptation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différents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systè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existants.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avons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constaté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fin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problè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d’adaptation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context-aware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puting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problè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plusie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facettes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eut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rdé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différentes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anières,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répondre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ifférents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besoins.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parallèle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différents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stè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per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classer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suivant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érents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ara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ètres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esse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suivant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l’o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je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l’ada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tation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d’i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entation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politiques.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effet,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regardons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l’objectif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l’adaptation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nous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arquons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certains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utilisé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l’adaptation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context-aware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puting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garantir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tionne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applications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l’environne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obile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certain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QdS,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alors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d’autres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uti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isé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offrir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nouveaux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liés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spécifiques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context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ê</w:t>
      </w:r>
      <w:r>
        <w:rPr>
          <w:b w:val="0"/>
          <w:bCs w:val="0"/>
          <w:spacing w:val="0"/>
          <w:w w:val="100"/>
        </w:rPr>
        <w:t>me,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considérons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d’i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politiques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solution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étudiée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peuven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êtr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classée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deu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groupes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pre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1"/>
          <w:w w:val="100"/>
        </w:rPr>
        <w:t>ier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groupe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englobe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lutions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place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sponsabilité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entière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l’a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aptation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systè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garantissent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adaptation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Appl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cation-transparente.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deuxiè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regroupe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solutions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basent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collaboration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ystè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l’application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garantir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fonctionne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applications.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right="110"/>
        <w:jc w:val="both"/>
      </w:pPr>
      <w:r>
        <w:rPr>
          <w:b w:val="0"/>
          <w:bCs w:val="0"/>
          <w:spacing w:val="0"/>
          <w:w w:val="100"/>
        </w:rPr>
        <w:t>Apres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constat,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sommes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orientés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vers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aine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édia.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avons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com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encé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tudier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aine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(caracté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istiques,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problè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es,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etc.)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principale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problè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qualité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l’effet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contraintes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l’environne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bile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dernière.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avons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ontré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bes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d’une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adaptation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dyna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ique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fonction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variation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dan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valeur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contexte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nous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sommes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essenti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intéressés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concept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qualité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ètres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contraintes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peuvent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l’influencer.</w:t>
      </w:r>
    </w:p>
    <w:sectPr>
      <w:pgSz w:w="11900" w:h="16840"/>
      <w:pgMar w:top="15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09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dc:title>Microsoft Word - correction-fin-warda.doc</dc:title>
  <dcterms:created xsi:type="dcterms:W3CDTF">2015-04-14T11:36:25Z</dcterms:created>
  <dcterms:modified xsi:type="dcterms:W3CDTF">2015-04-14T11:36:25Z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2005-07-09T00:00:00Z</vt:filetime>
  </property>
  <property fmtid="{D5CDD505-2E9C-101B-9397-08002B2CF9AE}" pid="3" name="LastSaved">
    <vt:filetime>2015-04-14T00:00:00Z</vt:filetime>
  </property>
</Properties>
</file>