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67D" w:rsidRDefault="00FA111A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-48pt;margin-top:25pt;width:513pt;height:639pt;z-index:251661312">
            <v:textbox>
              <w:txbxContent>
                <w:p w:rsidR="00DA4568" w:rsidRDefault="00DA4568"/>
                <w:p w:rsidR="00EB724B" w:rsidRDefault="002B3DA1">
                  <w:r>
                    <w:t xml:space="preserve">                                     </w:t>
                  </w:r>
                </w:p>
                <w:p w:rsidR="002B3DA1" w:rsidRDefault="002B3DA1"/>
                <w:p w:rsidR="002B3DA1" w:rsidRPr="00692870" w:rsidRDefault="002B3DA1">
                  <w:pPr>
                    <w:rPr>
                      <w:b/>
                      <w:bCs/>
                      <w:sz w:val="28"/>
                      <w:szCs w:val="28"/>
                    </w:rPr>
                  </w:pPr>
                  <w:r w:rsidRPr="005E0015">
                    <w:rPr>
                      <w:sz w:val="28"/>
                      <w:szCs w:val="28"/>
                    </w:rPr>
                    <w:t xml:space="preserve">                                                 </w:t>
                  </w:r>
                  <w:r w:rsidR="002B658F" w:rsidRPr="005E0015">
                    <w:rPr>
                      <w:sz w:val="28"/>
                      <w:szCs w:val="28"/>
                    </w:rPr>
                    <w:t xml:space="preserve">                     </w:t>
                  </w:r>
                  <w:r w:rsidRPr="00692870">
                    <w:rPr>
                      <w:b/>
                      <w:bCs/>
                      <w:sz w:val="32"/>
                      <w:szCs w:val="32"/>
                    </w:rPr>
                    <w:t>Résumé</w:t>
                  </w:r>
                </w:p>
                <w:p w:rsidR="00EB724B" w:rsidRDefault="00EB724B"/>
                <w:p w:rsidR="00EB724B" w:rsidRDefault="00EB724B"/>
                <w:p w:rsidR="00EB724B" w:rsidRDefault="00EB724B"/>
                <w:p w:rsidR="00DE4515" w:rsidRPr="00F86BC6" w:rsidRDefault="00EB724B" w:rsidP="00DE4515">
                  <w:pPr>
                    <w:rPr>
                      <w:b/>
                      <w:bCs/>
                      <w:sz w:val="28"/>
                      <w:szCs w:val="24"/>
                    </w:rPr>
                  </w:pP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Dans ce travail, nous allons traiter quelques propriétés des courbes elliptiques sur les corps finis et </w:t>
                  </w:r>
                  <w:r w:rsidR="00600261" w:rsidRPr="00F86BC6">
                    <w:rPr>
                      <w:b/>
                      <w:bCs/>
                      <w:sz w:val="28"/>
                      <w:szCs w:val="24"/>
                    </w:rPr>
                    <w:t xml:space="preserve"> leurs  utilisations dans la résolution du logarithme </w:t>
                  </w:r>
                  <w:proofErr w:type="gramStart"/>
                  <w:r w:rsidR="00600261" w:rsidRPr="00F86BC6">
                    <w:rPr>
                      <w:b/>
                      <w:bCs/>
                      <w:sz w:val="28"/>
                      <w:szCs w:val="24"/>
                    </w:rPr>
                    <w:t>discret</w:t>
                  </w:r>
                  <w:r w:rsidR="000B1037" w:rsidRPr="00F86BC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="00DE4515" w:rsidRPr="00F86BC6">
                    <w:rPr>
                      <w:b/>
                      <w:bCs/>
                      <w:sz w:val="28"/>
                      <w:szCs w:val="24"/>
                    </w:rPr>
                    <w:t>.</w:t>
                  </w:r>
                  <w:proofErr w:type="gramEnd"/>
                  <w:r w:rsidR="00DE4515" w:rsidRPr="00F86BC6">
                    <w:rPr>
                      <w:b/>
                      <w:bCs/>
                      <w:sz w:val="28"/>
                      <w:szCs w:val="24"/>
                    </w:rPr>
                    <w:t xml:space="preserve"> Nous  présenterons  plusieurs 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>méthodes qui</w:t>
                  </w:r>
                  <w:r w:rsidR="000B1037" w:rsidRPr="00F86BC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 permettent </w:t>
                  </w:r>
                  <w:r w:rsidR="00DE4515" w:rsidRPr="00F86BC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à résoudre </w:t>
                  </w:r>
                  <w:r w:rsidR="003503F5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le </w:t>
                  </w:r>
                  <w:r w:rsidR="003503F5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problème </w:t>
                  </w:r>
                  <w:r w:rsidR="003503F5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du logarithme discret  qui </w:t>
                  </w:r>
                  <w:r w:rsidR="00DE4515" w:rsidRPr="00F86BC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est </w:t>
                  </w:r>
                  <w:r w:rsidR="00DE4515" w:rsidRPr="00F86BC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dans certains cas facile à résoudre rapidement. </w:t>
                  </w:r>
                </w:p>
                <w:p w:rsidR="00DE4515" w:rsidRPr="00F86BC6" w:rsidRDefault="00DE4515" w:rsidP="00DE4515">
                  <w:pPr>
                    <w:rPr>
                      <w:b/>
                      <w:bCs/>
                      <w:sz w:val="28"/>
                      <w:szCs w:val="24"/>
                    </w:rPr>
                  </w:pPr>
                  <w:r w:rsidRPr="00F86BC6">
                    <w:rPr>
                      <w:b/>
                      <w:bCs/>
                      <w:sz w:val="28"/>
                      <w:szCs w:val="24"/>
                    </w:rPr>
                    <w:t>En effet puisque le cryptage des messages avec des courbes elliptiques se base sur la difficulté de résoudre le problème du logarithme discret en un temps raisonnable.</w:t>
                  </w:r>
                </w:p>
                <w:p w:rsidR="00EB724B" w:rsidRPr="00F86BC6" w:rsidRDefault="00EB724B" w:rsidP="00EB724B">
                  <w:pPr>
                    <w:rPr>
                      <w:b/>
                      <w:bCs/>
                      <w:sz w:val="28"/>
                      <w:szCs w:val="24"/>
                    </w:rPr>
                  </w:pPr>
                  <w:r w:rsidRPr="00F86BC6">
                    <w:rPr>
                      <w:b/>
                      <w:bCs/>
                      <w:sz w:val="28"/>
                      <w:szCs w:val="24"/>
                    </w:rPr>
                    <w:t xml:space="preserve">Généralement ; </w:t>
                  </w:r>
                  <w:r w:rsidR="00B6484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Pr="00F86BC6">
                    <w:rPr>
                      <w:b/>
                      <w:bCs/>
                      <w:sz w:val="28"/>
                      <w:szCs w:val="24"/>
                    </w:rPr>
                    <w:t>il est important de savoir dans quels cas nous pouvons le résoudre rapidement pour éviter ces cas là.</w:t>
                  </w:r>
                </w:p>
                <w:p w:rsidR="00EB724B" w:rsidRPr="00F86BC6" w:rsidRDefault="000A7400" w:rsidP="007B7365">
                  <w:pPr>
                    <w:rPr>
                      <w:b/>
                      <w:bCs/>
                      <w:sz w:val="28"/>
                      <w:szCs w:val="28"/>
                    </w:rPr>
                  </w:pPr>
                  <w:r w:rsidRPr="00F86BC6">
                    <w:rPr>
                      <w:b/>
                      <w:bCs/>
                      <w:sz w:val="28"/>
                      <w:szCs w:val="28"/>
                    </w:rPr>
                    <w:t xml:space="preserve">Nous parlerons plus </w:t>
                  </w:r>
                  <w:r w:rsidR="00497CDD" w:rsidRPr="00F86BC6">
                    <w:rPr>
                      <w:b/>
                      <w:bCs/>
                      <w:sz w:val="28"/>
                      <w:szCs w:val="28"/>
                    </w:rPr>
                    <w:t>précisément</w:t>
                  </w:r>
                  <w:r w:rsidRPr="00F86BC6">
                    <w:rPr>
                      <w:b/>
                      <w:bCs/>
                      <w:sz w:val="28"/>
                      <w:szCs w:val="28"/>
                    </w:rPr>
                    <w:t xml:space="preserve"> du Baby </w:t>
                  </w:r>
                  <w:proofErr w:type="spellStart"/>
                  <w:r w:rsidRPr="00F86BC6">
                    <w:rPr>
                      <w:b/>
                      <w:bCs/>
                      <w:sz w:val="28"/>
                      <w:szCs w:val="28"/>
                    </w:rPr>
                    <w:t>Step</w:t>
                  </w:r>
                  <w:proofErr w:type="spellEnd"/>
                  <w:r w:rsidRPr="00F86BC6">
                    <w:rPr>
                      <w:b/>
                      <w:bCs/>
                      <w:sz w:val="28"/>
                      <w:szCs w:val="28"/>
                    </w:rPr>
                    <w:t xml:space="preserve">, </w:t>
                  </w:r>
                  <w:proofErr w:type="spellStart"/>
                  <w:r w:rsidRPr="00F86BC6">
                    <w:rPr>
                      <w:b/>
                      <w:bCs/>
                      <w:sz w:val="28"/>
                      <w:szCs w:val="28"/>
                    </w:rPr>
                    <w:t>Giant</w:t>
                  </w:r>
                  <w:proofErr w:type="spellEnd"/>
                  <w:r w:rsidRPr="00F86BC6">
                    <w:rPr>
                      <w:b/>
                      <w:bCs/>
                      <w:sz w:val="28"/>
                      <w:szCs w:val="28"/>
                    </w:rPr>
                    <w:t xml:space="preserve">  </w:t>
                  </w:r>
                  <w:proofErr w:type="spellStart"/>
                  <w:r w:rsidRPr="00F86BC6">
                    <w:rPr>
                      <w:b/>
                      <w:bCs/>
                      <w:sz w:val="28"/>
                      <w:szCs w:val="28"/>
                    </w:rPr>
                    <w:t>Step</w:t>
                  </w:r>
                  <w:proofErr w:type="spellEnd"/>
                  <w:r w:rsidRPr="00F86BC6">
                    <w:rPr>
                      <w:b/>
                      <w:bCs/>
                      <w:sz w:val="28"/>
                      <w:szCs w:val="28"/>
                    </w:rPr>
                    <w:t xml:space="preserve"> qui est</w:t>
                  </w:r>
                  <w:r w:rsidR="007B7365" w:rsidRPr="00F86BC6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="00497CDD" w:rsidRPr="00F86BC6">
                    <w:rPr>
                      <w:b/>
                      <w:bCs/>
                      <w:sz w:val="28"/>
                      <w:szCs w:val="28"/>
                    </w:rPr>
                    <w:t>apparemment</w:t>
                  </w:r>
                  <w:r w:rsidR="007B7365" w:rsidRPr="00F86BC6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="00BA6023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="007B7365" w:rsidRPr="00F86BC6">
                    <w:rPr>
                      <w:b/>
                      <w:bCs/>
                      <w:sz w:val="28"/>
                      <w:szCs w:val="28"/>
                    </w:rPr>
                    <w:t>l’un des algorithmes les plus efficaces et nous parlerons aussi de l’algorithme MOV qui</w:t>
                  </w:r>
                  <w:r w:rsidR="0076079A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="007B7365" w:rsidRPr="00F86BC6">
                    <w:rPr>
                      <w:b/>
                      <w:bCs/>
                      <w:sz w:val="28"/>
                      <w:szCs w:val="28"/>
                    </w:rPr>
                    <w:t xml:space="preserve"> ramène </w:t>
                  </w:r>
                  <w:r w:rsidR="00BF7812">
                    <w:rPr>
                      <w:b/>
                      <w:bCs/>
                      <w:sz w:val="28"/>
                      <w:szCs w:val="28"/>
                    </w:rPr>
                    <w:t>le</w:t>
                  </w:r>
                  <w:r w:rsidR="007B7365" w:rsidRPr="00F86BC6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  <w:r w:rsidR="007B7365" w:rsidRPr="00F86BC6">
                    <w:rPr>
                      <w:b/>
                      <w:bCs/>
                      <w:sz w:val="28"/>
                      <w:szCs w:val="24"/>
                    </w:rPr>
                    <w:t>problème</w:t>
                  </w:r>
                  <w:r w:rsidR="00F32253" w:rsidRPr="00F86BC6">
                    <w:rPr>
                      <w:b/>
                      <w:bCs/>
                      <w:sz w:val="28"/>
                      <w:szCs w:val="24"/>
                    </w:rPr>
                    <w:t xml:space="preserve"> au cas du logarithme discret dans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="00F32253" w:rsidRPr="00F86BC6">
                    <w:rPr>
                      <w:b/>
                      <w:bCs/>
                      <w:sz w:val="28"/>
                      <w:szCs w:val="24"/>
                    </w:rPr>
                    <w:t xml:space="preserve"> F</w:t>
                  </w:r>
                  <w:r w:rsidR="00F32253" w:rsidRPr="00F86BC6">
                    <w:rPr>
                      <w:b/>
                      <w:bCs/>
                      <w:sz w:val="28"/>
                      <w:szCs w:val="24"/>
                      <w:vertAlign w:val="superscript"/>
                    </w:rPr>
                    <w:t>*</w:t>
                  </w:r>
                  <w:r w:rsidR="00F32253" w:rsidRPr="00F86BC6">
                    <w:rPr>
                      <w:b/>
                      <w:bCs/>
                      <w:sz w:val="28"/>
                      <w:szCs w:val="24"/>
                      <w:vertAlign w:val="subscript"/>
                    </w:rPr>
                    <w:t>P</w:t>
                  </w:r>
                  <w:r w:rsidR="00F32253" w:rsidRPr="00F86BC6">
                    <w:rPr>
                      <w:b/>
                      <w:bCs/>
                      <w:sz w:val="28"/>
                      <w:szCs w:val="24"/>
                      <w:vertAlign w:val="superscript"/>
                    </w:rPr>
                    <w:t>m</w:t>
                  </w:r>
                  <w:r w:rsidR="0050681C">
                    <w:rPr>
                      <w:b/>
                      <w:bCs/>
                      <w:sz w:val="28"/>
                      <w:szCs w:val="24"/>
                      <w:vertAlign w:val="superscript"/>
                    </w:rPr>
                    <w:t xml:space="preserve"> </w:t>
                  </w:r>
                  <w:r w:rsidR="009C531F">
                    <w:rPr>
                      <w:b/>
                      <w:bCs/>
                      <w:sz w:val="28"/>
                      <w:szCs w:val="24"/>
                      <w:vertAlign w:val="superscript"/>
                    </w:rPr>
                    <w:t xml:space="preserve"> 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  <w:vertAlign w:val="superscript"/>
                    </w:rPr>
                    <w:t xml:space="preserve"> 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</w:rPr>
                    <w:t xml:space="preserve">pour </w:t>
                  </w:r>
                  <w:r w:rsidR="0050681C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</w:rPr>
                    <w:t xml:space="preserve">un </w:t>
                  </w:r>
                  <w:r w:rsidR="0050681C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</w:rPr>
                    <w:t>certain nombre</w:t>
                  </w:r>
                  <w:r w:rsidR="0050681C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</w:rPr>
                    <w:t xml:space="preserve"> premier</w:t>
                  </w:r>
                  <w:r w:rsidR="0050681C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  <w:r w:rsidR="00CE03A1" w:rsidRPr="00F86BC6">
                    <w:rPr>
                      <w:b/>
                      <w:bCs/>
                      <w:sz w:val="28"/>
                      <w:szCs w:val="24"/>
                    </w:rPr>
                    <w:t xml:space="preserve"> p.</w:t>
                  </w:r>
                  <w:r w:rsidR="000A3612">
                    <w:rPr>
                      <w:b/>
                      <w:bCs/>
                      <w:sz w:val="28"/>
                      <w:szCs w:val="24"/>
                    </w:rPr>
                    <w:t xml:space="preserve"> </w:t>
                  </w:r>
                </w:p>
              </w:txbxContent>
            </v:textbox>
          </v:shape>
        </w:pict>
      </w:r>
    </w:p>
    <w:sectPr w:rsidR="0029367D" w:rsidSect="0029367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DA4568"/>
    <w:rsid w:val="000A3612"/>
    <w:rsid w:val="000A7400"/>
    <w:rsid w:val="000B1037"/>
    <w:rsid w:val="000E3591"/>
    <w:rsid w:val="0029367D"/>
    <w:rsid w:val="002B3DA1"/>
    <w:rsid w:val="002B658F"/>
    <w:rsid w:val="003503F5"/>
    <w:rsid w:val="00497CDD"/>
    <w:rsid w:val="00506275"/>
    <w:rsid w:val="0050681C"/>
    <w:rsid w:val="00510782"/>
    <w:rsid w:val="005E0015"/>
    <w:rsid w:val="00600261"/>
    <w:rsid w:val="006268E4"/>
    <w:rsid w:val="00692870"/>
    <w:rsid w:val="006A1294"/>
    <w:rsid w:val="006E702F"/>
    <w:rsid w:val="00705D10"/>
    <w:rsid w:val="0076079A"/>
    <w:rsid w:val="00777B5D"/>
    <w:rsid w:val="007B6490"/>
    <w:rsid w:val="007B7365"/>
    <w:rsid w:val="009C531F"/>
    <w:rsid w:val="00B64846"/>
    <w:rsid w:val="00BA6023"/>
    <w:rsid w:val="00BF7812"/>
    <w:rsid w:val="00C430A1"/>
    <w:rsid w:val="00CD47D0"/>
    <w:rsid w:val="00CE03A1"/>
    <w:rsid w:val="00DA4568"/>
    <w:rsid w:val="00DE4515"/>
    <w:rsid w:val="00E06B20"/>
    <w:rsid w:val="00EB724B"/>
    <w:rsid w:val="00F32253"/>
    <w:rsid w:val="00F86BC6"/>
    <w:rsid w:val="00FA1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724B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A4568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A45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1CF9C3-72EE-499C-9B07-FDDFB15B3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</dc:creator>
  <cp:keywords/>
  <dc:description/>
  <cp:lastModifiedBy>POSTE</cp:lastModifiedBy>
  <cp:revision>31</cp:revision>
  <cp:lastPrinted>2010-01-16T17:52:00Z</cp:lastPrinted>
  <dcterms:created xsi:type="dcterms:W3CDTF">2010-01-16T17:25:00Z</dcterms:created>
  <dcterms:modified xsi:type="dcterms:W3CDTF">2010-01-17T07:02:00Z</dcterms:modified>
</cp:coreProperties>
</file>