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AE1" w:rsidRPr="00E65AE1" w:rsidRDefault="00E65AE1" w:rsidP="00E65AE1">
      <w:pPr>
        <w:bidi w:val="0"/>
        <w:rPr>
          <w:lang w:val="fr-FR" w:bidi="ar-DZ"/>
        </w:rPr>
      </w:pPr>
      <w:r w:rsidRPr="00E65AE1">
        <w:rPr>
          <w:lang w:val="fr-FR" w:bidi="ar-DZ"/>
        </w:rPr>
        <w:t xml:space="preserve">Dans ce travail, nous nous proposons de rechercher les conditions optimales de l'analyse de la </w:t>
      </w:r>
      <w:proofErr w:type="spellStart"/>
      <w:r w:rsidRPr="00E65AE1">
        <w:rPr>
          <w:lang w:val="fr-FR" w:bidi="ar-DZ"/>
        </w:rPr>
        <w:t>citicoline</w:t>
      </w:r>
      <w:proofErr w:type="spellEnd"/>
      <w:r w:rsidRPr="00E65AE1">
        <w:rPr>
          <w:lang w:val="fr-FR" w:bidi="ar-DZ"/>
        </w:rPr>
        <w:t xml:space="preserve"> par chromatographie liquide en mode HILIC. En effet, la polarité de ce composé : log P = -7, nous laisse penser que le mode HILIC est tout indiqué pour son analyse. Nous nous intéresserons à la recherche des conditions optimales de l'analyse de la </w:t>
      </w:r>
      <w:proofErr w:type="spellStart"/>
      <w:r w:rsidRPr="00E65AE1">
        <w:rPr>
          <w:lang w:val="fr-FR" w:bidi="ar-DZ"/>
        </w:rPr>
        <w:t>citicoline</w:t>
      </w:r>
      <w:proofErr w:type="spellEnd"/>
      <w:r w:rsidRPr="00E65AE1">
        <w:rPr>
          <w:lang w:val="fr-FR" w:bidi="ar-DZ"/>
        </w:rPr>
        <w:t xml:space="preserve"> en mode HILIC. Pour cela, l'optimisation sera faite sur la base de l'étude de l'influence de différents paramètres sur le temps et facteur de rétention, facteur de symétrie et l'efficacité. Il s'agit de :</w:t>
      </w:r>
    </w:p>
    <w:p w:rsidR="00E65AE1" w:rsidRPr="00E65AE1" w:rsidRDefault="00E65AE1" w:rsidP="00E65AE1">
      <w:pPr>
        <w:bidi w:val="0"/>
        <w:rPr>
          <w:lang w:val="fr-FR" w:bidi="ar-DZ"/>
        </w:rPr>
      </w:pPr>
      <w:r w:rsidRPr="00E65AE1">
        <w:rPr>
          <w:lang w:val="fr-FR" w:bidi="ar-DZ"/>
        </w:rPr>
        <w:t>% en eau</w:t>
      </w:r>
    </w:p>
    <w:p w:rsidR="00E65AE1" w:rsidRPr="00E65AE1" w:rsidRDefault="00E65AE1" w:rsidP="00E65AE1">
      <w:pPr>
        <w:bidi w:val="0"/>
        <w:rPr>
          <w:lang w:val="fr-FR" w:bidi="ar-DZ"/>
        </w:rPr>
      </w:pPr>
      <w:r w:rsidRPr="00E65AE1">
        <w:rPr>
          <w:lang w:val="fr-FR" w:bidi="ar-DZ"/>
        </w:rPr>
        <w:t>Force ionique</w:t>
      </w:r>
    </w:p>
    <w:p w:rsidR="00E65AE1" w:rsidRPr="00E65AE1" w:rsidRDefault="00E65AE1" w:rsidP="00E65AE1">
      <w:pPr>
        <w:bidi w:val="0"/>
        <w:rPr>
          <w:lang w:val="fr-FR" w:bidi="ar-DZ"/>
        </w:rPr>
      </w:pPr>
      <w:proofErr w:type="gramStart"/>
      <w:r w:rsidRPr="00E65AE1">
        <w:rPr>
          <w:lang w:val="fr-FR" w:bidi="ar-DZ"/>
        </w:rPr>
        <w:t>pH</w:t>
      </w:r>
      <w:proofErr w:type="gramEnd"/>
    </w:p>
    <w:p w:rsidR="00E65AE1" w:rsidRPr="00E65AE1" w:rsidRDefault="00E65AE1" w:rsidP="00E65AE1">
      <w:pPr>
        <w:bidi w:val="0"/>
        <w:rPr>
          <w:lang w:val="fr-FR" w:bidi="ar-DZ"/>
        </w:rPr>
      </w:pPr>
      <w:r w:rsidRPr="00E65AE1">
        <w:rPr>
          <w:lang w:val="fr-FR" w:bidi="ar-DZ"/>
        </w:rPr>
        <w:t>Température.</w:t>
      </w:r>
    </w:p>
    <w:p w:rsidR="00BD049F" w:rsidRPr="00E65AE1" w:rsidRDefault="00E65AE1" w:rsidP="00E65AE1">
      <w:pPr>
        <w:bidi w:val="0"/>
        <w:rPr>
          <w:rFonts w:hint="cs"/>
          <w:lang w:val="fr-FR" w:bidi="ar-DZ"/>
        </w:rPr>
      </w:pPr>
      <w:r w:rsidRPr="00E65AE1">
        <w:rPr>
          <w:lang w:val="fr-FR" w:bidi="ar-DZ"/>
        </w:rPr>
        <w:t xml:space="preserve">La méthode retenue sera validée en déterminant les paramètres classiques de validation et appliquée au dosage de la </w:t>
      </w:r>
      <w:proofErr w:type="spellStart"/>
      <w:r w:rsidRPr="00E65AE1">
        <w:rPr>
          <w:lang w:val="fr-FR" w:bidi="ar-DZ"/>
        </w:rPr>
        <w:t>citicoline</w:t>
      </w:r>
      <w:proofErr w:type="spellEnd"/>
      <w:r w:rsidRPr="00E65AE1">
        <w:rPr>
          <w:lang w:val="fr-FR" w:bidi="ar-DZ"/>
        </w:rPr>
        <w:t xml:space="preserve"> dans les préparations pharmaceutiques.</w:t>
      </w:r>
    </w:p>
    <w:sectPr w:rsidR="00BD049F" w:rsidRPr="00E65AE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65AE1"/>
    <w:rsid w:val="005F47AF"/>
    <w:rsid w:val="00BD049F"/>
    <w:rsid w:val="00E65AE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49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660</Characters>
  <Application>Microsoft Office Word</Application>
  <DocSecurity>0</DocSecurity>
  <Lines>5</Lines>
  <Paragraphs>1</Paragraphs>
  <ScaleCrop>false</ScaleCrop>
  <Company/>
  <LinksUpToDate>false</LinksUpToDate>
  <CharactersWithSpaces>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2015-05-25T10:03:00Z</dcterms:created>
  <dcterms:modified xsi:type="dcterms:W3CDTF">2015-05-25T10:04:00Z</dcterms:modified>
</cp:coreProperties>
</file>