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2AAD" w:rsidRDefault="00E32AAD" w:rsidP="00E32AAD">
      <w:r>
        <w:t xml:space="preserve">        Dans ce travail nous avons étudié le piégeage des grains de poussière dans les gaines électrostatiques d'un plasma de décharge. Pour cela, nous avons établi un modèle théorique unidimensionnel, stationnaire et non magnétisé, qui décrit l'interaction d'un plasma avec une  surface solide (électrode). En particulier, nous avons montré l'existence d'une région non neutre, appelée gaine électrostatique, dans l'interface plasma-électrode en utilisant le critère de Bohm        et la quasi-neutralité du plasma. Dans un premier temps, la dynamique des grains de poussière (impuretés) dans les gaines électrostatiques a été aussi discutée en négligeant les collisions. Nous avons montré qu'il existe une position bien définie du piégeage stable des grains de poussière de charge négative. Ceux de charge positive sont captés par l'électrode. Le calcul des forces agissant sur les grains de poussière montre leur dépendance par rapport à la taille de ces derniers. Par conséquent, nous avons montré que la position du piégeage dépend fortement du rayon du grain de poussière. Aussi, nous avons montré que l'utilisation du modèle de la force de résistance ionique de Khrapak améliore beaucoup les résultats de la littérature. Par la suite, nous avons pris en considération l'effet des collisions des ions avec les atomes ou molécules du gaz neutre, et l'effet des ions négatifs (plasma électronégatif) dans notre modèle. Pour la résolution numérique de nos équations, un code numérique en langage Fortran qui utilise les conditions aux limites a été développé. Nous avons montré que la prise en compte de ces deux contributions, qui sont négligées dans la littérature, réduit considérablement l'épaisseur de la gaine électrostatique et les positions de piégeage sont décalées vers l'interface plasma-gaine. Les paramètres pertinents qui contrôlent le piégeage sont déterminés. Nous avons aussi montré que l'interaction horizontale entre les grains de poussière est négligeable devant l'effet de la gravité et la force électrique verticale due à la séparation de charge. Ces résultats sont particulièrement importants dans la mesure où nous pouvons les utiliser pour résoudre le problème des impuretés dans les tokamaks. De plus, la maîtrise de la physique des impuretés permet d'améliorer la qualité de dépôt des couches minces dans le domaine de la technologie des semi-conducteurs. </w:t>
      </w:r>
    </w:p>
    <w:p w:rsidR="001D12B3" w:rsidRDefault="001D12B3" w:rsidP="00956A42"/>
    <w:sectPr w:rsidR="001D12B3"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01CC7" w:rsidRDefault="00801CC7" w:rsidP="00C20DA6">
      <w:pPr>
        <w:spacing w:after="0" w:line="240" w:lineRule="auto"/>
      </w:pPr>
      <w:r>
        <w:separator/>
      </w:r>
    </w:p>
  </w:endnote>
  <w:endnote w:type="continuationSeparator" w:id="1">
    <w:p w:rsidR="00801CC7" w:rsidRDefault="00801CC7"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01CC7" w:rsidRDefault="00801CC7" w:rsidP="00C20DA6">
      <w:pPr>
        <w:spacing w:after="0" w:line="240" w:lineRule="auto"/>
      </w:pPr>
      <w:r>
        <w:separator/>
      </w:r>
    </w:p>
  </w:footnote>
  <w:footnote w:type="continuationSeparator" w:id="1">
    <w:p w:rsidR="00801CC7" w:rsidRDefault="00801CC7"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67AB" w:rsidRPr="00BC5DB7" w:rsidRDefault="00BC5DB7" w:rsidP="00BC5DB7">
    <w:pPr>
      <w:pStyle w:val="En-tte"/>
    </w:pPr>
    <w:r>
      <w:t>RESUME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033AB"/>
    <w:rsid w:val="000148E4"/>
    <w:rsid w:val="00031341"/>
    <w:rsid w:val="000328EF"/>
    <w:rsid w:val="000450FF"/>
    <w:rsid w:val="000501AE"/>
    <w:rsid w:val="00061543"/>
    <w:rsid w:val="00071E8C"/>
    <w:rsid w:val="00085B14"/>
    <w:rsid w:val="00096407"/>
    <w:rsid w:val="000A0FDB"/>
    <w:rsid w:val="000A6AC6"/>
    <w:rsid w:val="000C3DE3"/>
    <w:rsid w:val="000D63B3"/>
    <w:rsid w:val="000E0C58"/>
    <w:rsid w:val="000F2EA3"/>
    <w:rsid w:val="00105153"/>
    <w:rsid w:val="0010526E"/>
    <w:rsid w:val="00114A3C"/>
    <w:rsid w:val="00114B50"/>
    <w:rsid w:val="00127EE9"/>
    <w:rsid w:val="00131AAE"/>
    <w:rsid w:val="00135186"/>
    <w:rsid w:val="00144E2D"/>
    <w:rsid w:val="00146C68"/>
    <w:rsid w:val="00156F02"/>
    <w:rsid w:val="00171F13"/>
    <w:rsid w:val="001739FE"/>
    <w:rsid w:val="00180C50"/>
    <w:rsid w:val="001A15A8"/>
    <w:rsid w:val="001A4222"/>
    <w:rsid w:val="001A75FE"/>
    <w:rsid w:val="001A7E1D"/>
    <w:rsid w:val="001B19DA"/>
    <w:rsid w:val="001B4620"/>
    <w:rsid w:val="001C62CB"/>
    <w:rsid w:val="001D12B3"/>
    <w:rsid w:val="001F6764"/>
    <w:rsid w:val="00201D35"/>
    <w:rsid w:val="00202875"/>
    <w:rsid w:val="00224E28"/>
    <w:rsid w:val="00230566"/>
    <w:rsid w:val="00230E7A"/>
    <w:rsid w:val="0023400A"/>
    <w:rsid w:val="00235863"/>
    <w:rsid w:val="00240D61"/>
    <w:rsid w:val="00265F82"/>
    <w:rsid w:val="00270748"/>
    <w:rsid w:val="00283170"/>
    <w:rsid w:val="00291427"/>
    <w:rsid w:val="002B1F8A"/>
    <w:rsid w:val="002B4D23"/>
    <w:rsid w:val="002B4FC7"/>
    <w:rsid w:val="002C2FFD"/>
    <w:rsid w:val="002C437C"/>
    <w:rsid w:val="002C612E"/>
    <w:rsid w:val="002C747F"/>
    <w:rsid w:val="002F271C"/>
    <w:rsid w:val="00324DF2"/>
    <w:rsid w:val="00340931"/>
    <w:rsid w:val="0034262D"/>
    <w:rsid w:val="003500A0"/>
    <w:rsid w:val="003511D6"/>
    <w:rsid w:val="00352EF6"/>
    <w:rsid w:val="00363668"/>
    <w:rsid w:val="00383323"/>
    <w:rsid w:val="00386744"/>
    <w:rsid w:val="00395A3D"/>
    <w:rsid w:val="003A5435"/>
    <w:rsid w:val="003B111A"/>
    <w:rsid w:val="003B2DDB"/>
    <w:rsid w:val="003B61AC"/>
    <w:rsid w:val="003D2E79"/>
    <w:rsid w:val="003E3557"/>
    <w:rsid w:val="00410CEE"/>
    <w:rsid w:val="00410DD7"/>
    <w:rsid w:val="004136A9"/>
    <w:rsid w:val="00414656"/>
    <w:rsid w:val="00432B65"/>
    <w:rsid w:val="00434140"/>
    <w:rsid w:val="00457089"/>
    <w:rsid w:val="00474A1E"/>
    <w:rsid w:val="004779AD"/>
    <w:rsid w:val="00481182"/>
    <w:rsid w:val="00490C98"/>
    <w:rsid w:val="004A3185"/>
    <w:rsid w:val="004B019C"/>
    <w:rsid w:val="004B5437"/>
    <w:rsid w:val="004B5640"/>
    <w:rsid w:val="004E432A"/>
    <w:rsid w:val="004E63C7"/>
    <w:rsid w:val="004F6F2D"/>
    <w:rsid w:val="00510017"/>
    <w:rsid w:val="00524642"/>
    <w:rsid w:val="00537788"/>
    <w:rsid w:val="00540872"/>
    <w:rsid w:val="00547EB3"/>
    <w:rsid w:val="0055040F"/>
    <w:rsid w:val="00566D45"/>
    <w:rsid w:val="0058027E"/>
    <w:rsid w:val="005865F3"/>
    <w:rsid w:val="00595CA5"/>
    <w:rsid w:val="005A04C3"/>
    <w:rsid w:val="005A3140"/>
    <w:rsid w:val="005B2B09"/>
    <w:rsid w:val="005B517E"/>
    <w:rsid w:val="005B7CBD"/>
    <w:rsid w:val="005C43C5"/>
    <w:rsid w:val="005C563E"/>
    <w:rsid w:val="005C5B3F"/>
    <w:rsid w:val="005D65B0"/>
    <w:rsid w:val="005E0DEB"/>
    <w:rsid w:val="005F1FDC"/>
    <w:rsid w:val="005F5F2E"/>
    <w:rsid w:val="00613659"/>
    <w:rsid w:val="006136D1"/>
    <w:rsid w:val="00616E9B"/>
    <w:rsid w:val="00642F77"/>
    <w:rsid w:val="00650BDC"/>
    <w:rsid w:val="006513E0"/>
    <w:rsid w:val="00660A49"/>
    <w:rsid w:val="00660C6D"/>
    <w:rsid w:val="0066499B"/>
    <w:rsid w:val="00677D1F"/>
    <w:rsid w:val="00693091"/>
    <w:rsid w:val="00695E82"/>
    <w:rsid w:val="006A67AB"/>
    <w:rsid w:val="006B105A"/>
    <w:rsid w:val="006C4109"/>
    <w:rsid w:val="006D2884"/>
    <w:rsid w:val="006D2987"/>
    <w:rsid w:val="006D487D"/>
    <w:rsid w:val="006D7DAE"/>
    <w:rsid w:val="006E628F"/>
    <w:rsid w:val="00702208"/>
    <w:rsid w:val="00704E70"/>
    <w:rsid w:val="0070764E"/>
    <w:rsid w:val="007309B6"/>
    <w:rsid w:val="00751D29"/>
    <w:rsid w:val="00757282"/>
    <w:rsid w:val="00765374"/>
    <w:rsid w:val="0076571C"/>
    <w:rsid w:val="0077436A"/>
    <w:rsid w:val="007774E6"/>
    <w:rsid w:val="00780B66"/>
    <w:rsid w:val="00780E90"/>
    <w:rsid w:val="0078164D"/>
    <w:rsid w:val="00785D49"/>
    <w:rsid w:val="0078615C"/>
    <w:rsid w:val="007B2145"/>
    <w:rsid w:val="007B262E"/>
    <w:rsid w:val="007B3357"/>
    <w:rsid w:val="007C2C5F"/>
    <w:rsid w:val="007C6D3B"/>
    <w:rsid w:val="007E2C52"/>
    <w:rsid w:val="007E5A4D"/>
    <w:rsid w:val="007E6965"/>
    <w:rsid w:val="007F5403"/>
    <w:rsid w:val="00801CC7"/>
    <w:rsid w:val="00802502"/>
    <w:rsid w:val="00802B29"/>
    <w:rsid w:val="0081126D"/>
    <w:rsid w:val="008115FC"/>
    <w:rsid w:val="008249F5"/>
    <w:rsid w:val="00843DC7"/>
    <w:rsid w:val="00850969"/>
    <w:rsid w:val="00860AAD"/>
    <w:rsid w:val="00862279"/>
    <w:rsid w:val="00863DB8"/>
    <w:rsid w:val="00867D72"/>
    <w:rsid w:val="00871D8A"/>
    <w:rsid w:val="00874DB1"/>
    <w:rsid w:val="00876E5B"/>
    <w:rsid w:val="008826EC"/>
    <w:rsid w:val="00883C1A"/>
    <w:rsid w:val="008A608B"/>
    <w:rsid w:val="008A7190"/>
    <w:rsid w:val="008B417A"/>
    <w:rsid w:val="008C2C02"/>
    <w:rsid w:val="008C3464"/>
    <w:rsid w:val="008D0698"/>
    <w:rsid w:val="008D5B23"/>
    <w:rsid w:val="008E507F"/>
    <w:rsid w:val="008F0C26"/>
    <w:rsid w:val="008F4016"/>
    <w:rsid w:val="009036E2"/>
    <w:rsid w:val="00905C32"/>
    <w:rsid w:val="00956A42"/>
    <w:rsid w:val="00960B24"/>
    <w:rsid w:val="009615CE"/>
    <w:rsid w:val="0096700F"/>
    <w:rsid w:val="009B0AFF"/>
    <w:rsid w:val="009C58A0"/>
    <w:rsid w:val="009D2FD3"/>
    <w:rsid w:val="009D50E8"/>
    <w:rsid w:val="009D77AA"/>
    <w:rsid w:val="009E4B04"/>
    <w:rsid w:val="009F0BAE"/>
    <w:rsid w:val="009F2908"/>
    <w:rsid w:val="009F67F4"/>
    <w:rsid w:val="009F74CE"/>
    <w:rsid w:val="00A1081F"/>
    <w:rsid w:val="00A119AA"/>
    <w:rsid w:val="00A12D1C"/>
    <w:rsid w:val="00A24410"/>
    <w:rsid w:val="00A27463"/>
    <w:rsid w:val="00A363C7"/>
    <w:rsid w:val="00A435ED"/>
    <w:rsid w:val="00A471E4"/>
    <w:rsid w:val="00A47C68"/>
    <w:rsid w:val="00A5151A"/>
    <w:rsid w:val="00A52F68"/>
    <w:rsid w:val="00A655DD"/>
    <w:rsid w:val="00A70009"/>
    <w:rsid w:val="00A756A7"/>
    <w:rsid w:val="00A760B1"/>
    <w:rsid w:val="00A831D6"/>
    <w:rsid w:val="00A834F4"/>
    <w:rsid w:val="00A85DC9"/>
    <w:rsid w:val="00A86290"/>
    <w:rsid w:val="00A93A6B"/>
    <w:rsid w:val="00A95908"/>
    <w:rsid w:val="00A95B62"/>
    <w:rsid w:val="00AA0D8A"/>
    <w:rsid w:val="00AA4002"/>
    <w:rsid w:val="00AA6FAA"/>
    <w:rsid w:val="00AB391C"/>
    <w:rsid w:val="00AB3A93"/>
    <w:rsid w:val="00AB5372"/>
    <w:rsid w:val="00AC6252"/>
    <w:rsid w:val="00AD5B39"/>
    <w:rsid w:val="00AE6620"/>
    <w:rsid w:val="00AF0301"/>
    <w:rsid w:val="00AF24D7"/>
    <w:rsid w:val="00B0571B"/>
    <w:rsid w:val="00B1792F"/>
    <w:rsid w:val="00B428E6"/>
    <w:rsid w:val="00B430C5"/>
    <w:rsid w:val="00B4357B"/>
    <w:rsid w:val="00B5415E"/>
    <w:rsid w:val="00B55A2A"/>
    <w:rsid w:val="00B76958"/>
    <w:rsid w:val="00B7781F"/>
    <w:rsid w:val="00B8311C"/>
    <w:rsid w:val="00B976C8"/>
    <w:rsid w:val="00BA2F4F"/>
    <w:rsid w:val="00BB4884"/>
    <w:rsid w:val="00BC5096"/>
    <w:rsid w:val="00BC5DB7"/>
    <w:rsid w:val="00BE32D9"/>
    <w:rsid w:val="00BF185A"/>
    <w:rsid w:val="00BF508F"/>
    <w:rsid w:val="00C03EB1"/>
    <w:rsid w:val="00C20DA6"/>
    <w:rsid w:val="00C2401B"/>
    <w:rsid w:val="00C365EF"/>
    <w:rsid w:val="00C41BDF"/>
    <w:rsid w:val="00C43819"/>
    <w:rsid w:val="00C447B6"/>
    <w:rsid w:val="00C4518E"/>
    <w:rsid w:val="00C53B73"/>
    <w:rsid w:val="00C56030"/>
    <w:rsid w:val="00C57138"/>
    <w:rsid w:val="00C6510E"/>
    <w:rsid w:val="00C74160"/>
    <w:rsid w:val="00C91795"/>
    <w:rsid w:val="00CA10C7"/>
    <w:rsid w:val="00CA5160"/>
    <w:rsid w:val="00CA7A27"/>
    <w:rsid w:val="00CB1201"/>
    <w:rsid w:val="00CB183C"/>
    <w:rsid w:val="00CB67C2"/>
    <w:rsid w:val="00CD3EA9"/>
    <w:rsid w:val="00CF0776"/>
    <w:rsid w:val="00D11DB3"/>
    <w:rsid w:val="00D1292C"/>
    <w:rsid w:val="00D3746D"/>
    <w:rsid w:val="00D4366B"/>
    <w:rsid w:val="00D53256"/>
    <w:rsid w:val="00D53C44"/>
    <w:rsid w:val="00D66B13"/>
    <w:rsid w:val="00D671AB"/>
    <w:rsid w:val="00D82887"/>
    <w:rsid w:val="00D85A06"/>
    <w:rsid w:val="00DB5107"/>
    <w:rsid w:val="00DB7F5B"/>
    <w:rsid w:val="00DC7588"/>
    <w:rsid w:val="00DD40FD"/>
    <w:rsid w:val="00DE398E"/>
    <w:rsid w:val="00DE4585"/>
    <w:rsid w:val="00DE472B"/>
    <w:rsid w:val="00DE7590"/>
    <w:rsid w:val="00E0096B"/>
    <w:rsid w:val="00E10472"/>
    <w:rsid w:val="00E14F95"/>
    <w:rsid w:val="00E16C47"/>
    <w:rsid w:val="00E229B0"/>
    <w:rsid w:val="00E31F79"/>
    <w:rsid w:val="00E32AAD"/>
    <w:rsid w:val="00E515EB"/>
    <w:rsid w:val="00E51A47"/>
    <w:rsid w:val="00E5423E"/>
    <w:rsid w:val="00E55A9F"/>
    <w:rsid w:val="00E67F6E"/>
    <w:rsid w:val="00E765FD"/>
    <w:rsid w:val="00E80108"/>
    <w:rsid w:val="00E84516"/>
    <w:rsid w:val="00E94F4A"/>
    <w:rsid w:val="00EA307E"/>
    <w:rsid w:val="00EC222D"/>
    <w:rsid w:val="00EC4A1F"/>
    <w:rsid w:val="00EC615B"/>
    <w:rsid w:val="00ED22C2"/>
    <w:rsid w:val="00EE145F"/>
    <w:rsid w:val="00EE19A7"/>
    <w:rsid w:val="00F053F4"/>
    <w:rsid w:val="00F462C9"/>
    <w:rsid w:val="00F51F38"/>
    <w:rsid w:val="00F623CF"/>
    <w:rsid w:val="00F652FC"/>
    <w:rsid w:val="00F66757"/>
    <w:rsid w:val="00F73105"/>
    <w:rsid w:val="00F76BE9"/>
    <w:rsid w:val="00F83A6C"/>
    <w:rsid w:val="00FA6090"/>
    <w:rsid w:val="00FC0616"/>
    <w:rsid w:val="00FC282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116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367</Words>
  <Characters>2021</Characters>
  <Application>Microsoft Office Word</Application>
  <DocSecurity>0</DocSecurity>
  <Lines>16</Lines>
  <Paragraphs>4</Paragraphs>
  <ScaleCrop>false</ScaleCrop>
  <Company/>
  <LinksUpToDate>false</LinksUpToDate>
  <CharactersWithSpaces>2384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15</cp:revision>
  <dcterms:created xsi:type="dcterms:W3CDTF">2015-10-29T10:00:00Z</dcterms:created>
  <dcterms:modified xsi:type="dcterms:W3CDTF">2015-10-29T12:13:00Z</dcterms:modified>
</cp:coreProperties>
</file>