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Ce travail porte sur l'étude  des  architectures  parallèles.  Trois structures  de  processeurs 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parallèles  sont  présentées:   une   matrice SIMD de process0urs à base  de GAPP de NCR, une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structure de processeurs vectcrlels  ZIP  3216  de  chez  Mercury  et  une  machine réseau à base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>de transputors  de type TBOO .</w:t>
      </w:r>
    </w:p>
    <w:p w:rsidR="00604020" w:rsidRPr="00604020" w:rsidRDefault="00604020" w:rsidP="00604020">
      <w:pPr>
        <w:bidi w:val="0"/>
        <w:rPr>
          <w:rtl/>
          <w:lang w:val="fr-FR" w:bidi="ar-DZ"/>
        </w:rPr>
      </w:pP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Il s'agit de déterminer de  manière  expérimentale  les  structures de processeurs les mieux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>ad;:iptés aux méthodes de la morphologie mathématique  appliquée  en  traitement  d'images.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Mous proposons des méthodes d'optimisation de l'algorithmique bit-série,  des  techniques  de 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voctorisation  d'algorit[lmes  sur   le  ZIP et des choix dA str ucturos de données pour les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>dirrérents  processeurs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>e,+.ud'1,es.</w:t>
      </w:r>
    </w:p>
    <w:p w:rsidR="00604020" w:rsidRPr="00604020" w:rsidRDefault="00604020" w:rsidP="00604020">
      <w:pPr>
        <w:bidi w:val="0"/>
        <w:rPr>
          <w:rtl/>
          <w:lang w:val="fr-FR" w:bidi="ar-DZ"/>
        </w:rPr>
      </w:pP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Une bibliothèque de fonctions morpllologiques optimisées, utilisant huit t}1pes d'éléments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structurants est proposée P.ux utilisateurs dans deux versions, l'une sur le processeur GAPP, </w:t>
      </w:r>
    </w:p>
    <w:p w:rsidR="00604020" w:rsidRPr="00604020" w:rsidRDefault="00604020" w:rsidP="00604020">
      <w:pPr>
        <w:bidi w:val="0"/>
        <w:rPr>
          <w:lang w:val="fr-FR" w:bidi="ar-DZ"/>
        </w:rPr>
      </w:pPr>
      <w:r w:rsidRPr="00604020">
        <w:rPr>
          <w:lang w:val="fr-FR" w:bidi="ar-DZ"/>
        </w:rPr>
        <w:t xml:space="preserve">l'autre sur le Zf P. Une éitJde comparative des pf1rforrnances des trois types d'architecture  </w:t>
      </w:r>
    </w:p>
    <w:p w:rsidR="006B1C80" w:rsidRPr="00604020" w:rsidRDefault="00604020" w:rsidP="00604020">
      <w:pPr>
        <w:bidi w:val="0"/>
        <w:rPr>
          <w:rFonts w:hint="cs"/>
          <w:lang w:val="fr-FR" w:bidi="ar-DZ"/>
        </w:rPr>
      </w:pPr>
      <w:r w:rsidRPr="00604020">
        <w:rPr>
          <w:lang w:val="fr-FR" w:bidi="ar-DZ"/>
        </w:rPr>
        <w:t>termine  ce  travail.</w:t>
      </w:r>
    </w:p>
    <w:sectPr w:rsidR="006B1C80" w:rsidRPr="00604020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defaultTabStop w:val="720"/>
  <w:characterSpacingControl w:val="doNotCompress"/>
  <w:compat/>
  <w:rsids>
    <w:rsidRoot w:val="00604020"/>
    <w:rsid w:val="005F47AF"/>
    <w:rsid w:val="00604020"/>
    <w:rsid w:val="006B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C8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2016-02-14T09:19:00Z</dcterms:created>
  <dcterms:modified xsi:type="dcterms:W3CDTF">2016-02-14T09:19:00Z</dcterms:modified>
</cp:coreProperties>
</file>