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7B3" w:rsidRPr="00D8687D" w:rsidRDefault="003F27B3" w:rsidP="00D8687D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D8687D">
        <w:rPr>
          <w:rFonts w:ascii="Times New Roman" w:hAnsi="Times New Roman" w:cs="Times New Roman"/>
          <w:i/>
          <w:iCs/>
          <w:sz w:val="28"/>
          <w:szCs w:val="28"/>
        </w:rPr>
        <w:t xml:space="preserve">Dans ce  mémoire de Magister, nous déployons une plate-forme </w:t>
      </w:r>
      <w:proofErr w:type="spellStart"/>
      <w:r w:rsidRPr="00D8687D">
        <w:rPr>
          <w:rFonts w:ascii="Times New Roman" w:hAnsi="Times New Roman" w:cs="Times New Roman"/>
          <w:i/>
          <w:iCs/>
          <w:sz w:val="28"/>
          <w:szCs w:val="28"/>
        </w:rPr>
        <w:t>VoIP</w:t>
      </w:r>
      <w:proofErr w:type="spellEnd"/>
      <w:r w:rsidRPr="00D8687D">
        <w:rPr>
          <w:rFonts w:ascii="Times New Roman" w:hAnsi="Times New Roman" w:cs="Times New Roman"/>
          <w:i/>
          <w:iCs/>
          <w:sz w:val="28"/>
          <w:szCs w:val="28"/>
        </w:rPr>
        <w:t xml:space="preserve"> utilisant le nouveau protocole entre des réseaux distants, à savoir l’IPv6. </w:t>
      </w:r>
      <w:r w:rsidRPr="00D8687D">
        <w:rPr>
          <w:rFonts w:ascii="Times New Roman" w:hAnsi="Times New Roman" w:cs="Times New Roman"/>
          <w:i/>
          <w:iCs/>
          <w:sz w:val="28"/>
          <w:szCs w:val="28"/>
          <w:lang w:eastAsia="fr-FR"/>
        </w:rPr>
        <w:t xml:space="preserve">Après avoir mis en œuvre la plateforme matérielle, la solution déployée est basée sur le  Call Manager Express (CME) </w:t>
      </w:r>
      <w:r w:rsidR="00D8687D">
        <w:rPr>
          <w:rFonts w:ascii="Times New Roman" w:hAnsi="Times New Roman" w:cs="Times New Roman"/>
          <w:i/>
          <w:iCs/>
          <w:sz w:val="28"/>
          <w:szCs w:val="28"/>
          <w:lang w:eastAsia="fr-FR"/>
        </w:rPr>
        <w:t>du constructeur Cisco.</w:t>
      </w:r>
    </w:p>
    <w:p w:rsidR="003F27B3" w:rsidRPr="00D8687D" w:rsidRDefault="003F27B3" w:rsidP="00D8687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 w:rsidRPr="00D8687D">
        <w:rPr>
          <w:rFonts w:ascii="Times New Roman" w:hAnsi="Times New Roman" w:cs="Times New Roman"/>
          <w:i/>
          <w:iCs/>
          <w:sz w:val="28"/>
          <w:szCs w:val="28"/>
          <w:lang w:eastAsia="fr-FR"/>
        </w:rPr>
        <w:t xml:space="preserve">Nous avons effectués dans ce travail, une étude comparative des solutions  IPv4 et IPv6, à l’aide d’une communication </w:t>
      </w:r>
      <w:proofErr w:type="spellStart"/>
      <w:r w:rsidRPr="00D8687D">
        <w:rPr>
          <w:rFonts w:ascii="Times New Roman" w:hAnsi="Times New Roman" w:cs="Times New Roman"/>
          <w:i/>
          <w:iCs/>
          <w:sz w:val="28"/>
          <w:szCs w:val="28"/>
          <w:lang w:eastAsia="fr-FR"/>
        </w:rPr>
        <w:t>VoIP</w:t>
      </w:r>
      <w:proofErr w:type="spellEnd"/>
      <w:r w:rsidRPr="00D8687D">
        <w:rPr>
          <w:rFonts w:ascii="Times New Roman" w:hAnsi="Times New Roman" w:cs="Times New Roman"/>
          <w:i/>
          <w:iCs/>
          <w:sz w:val="28"/>
          <w:szCs w:val="28"/>
          <w:lang w:eastAsia="fr-FR"/>
        </w:rPr>
        <w:t xml:space="preserve">, </w:t>
      </w:r>
      <w:r w:rsidRPr="00D8687D">
        <w:rPr>
          <w:rFonts w:ascii="Times New Roman" w:hAnsi="Times New Roman" w:cs="Times New Roman"/>
          <w:i/>
          <w:iCs/>
          <w:sz w:val="28"/>
          <w:szCs w:val="28"/>
        </w:rPr>
        <w:t>en utilisant des  outils  d’évaluation objective et subjective de la qualité de la parole,  nota</w:t>
      </w:r>
      <w:r w:rsidR="00D8687D">
        <w:rPr>
          <w:rFonts w:ascii="Times New Roman" w:hAnsi="Times New Roman" w:cs="Times New Roman"/>
          <w:i/>
          <w:iCs/>
          <w:sz w:val="28"/>
          <w:szCs w:val="28"/>
        </w:rPr>
        <w:t>mment le PESQ et le  MOS.</w:t>
      </w:r>
    </w:p>
    <w:p w:rsidR="008E735B" w:rsidRDefault="002F0B10"/>
    <w:sectPr w:rsidR="008E735B" w:rsidSect="003F27B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vAlign w:val="center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1D36" w:rsidRDefault="00681D36" w:rsidP="003F27B3">
      <w:pPr>
        <w:spacing w:after="0" w:line="240" w:lineRule="auto"/>
      </w:pPr>
      <w:r>
        <w:separator/>
      </w:r>
    </w:p>
  </w:endnote>
  <w:endnote w:type="continuationSeparator" w:id="0">
    <w:p w:rsidR="00681D36" w:rsidRDefault="00681D36" w:rsidP="003F2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7637" w:rsidRDefault="00E27637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7637" w:rsidRDefault="00E27637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7637" w:rsidRDefault="00E27637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1D36" w:rsidRDefault="00681D36" w:rsidP="003F27B3">
      <w:pPr>
        <w:spacing w:after="0" w:line="240" w:lineRule="auto"/>
      </w:pPr>
      <w:r>
        <w:separator/>
      </w:r>
    </w:p>
  </w:footnote>
  <w:footnote w:type="continuationSeparator" w:id="0">
    <w:p w:rsidR="00681D36" w:rsidRDefault="00681D36" w:rsidP="003F27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7637" w:rsidRDefault="00E27637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b/>
        <w:bCs/>
        <w:sz w:val="28"/>
        <w:szCs w:val="28"/>
      </w:rPr>
      <w:alias w:val="Titre"/>
      <w:id w:val="536411716"/>
      <w:placeholder>
        <w:docPart w:val="7F1147D347E5460BAE01234F7E4579CF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3F27B3" w:rsidRDefault="00841999" w:rsidP="00E27637">
        <w:pPr>
          <w:pStyle w:val="En-tte"/>
          <w:jc w:val="center"/>
          <w:rPr>
            <w:rFonts w:asciiTheme="majorHAnsi" w:eastAsiaTheme="majorEastAsia" w:hAnsiTheme="majorHAnsi" w:cstheme="majorBidi"/>
          </w:rPr>
        </w:pPr>
        <w:r w:rsidRPr="00E27637">
          <w:rPr>
            <w:rFonts w:ascii="Times New Roman" w:hAnsi="Times New Roman" w:cs="Times New Roman"/>
            <w:b/>
            <w:bCs/>
            <w:sz w:val="28"/>
            <w:szCs w:val="28"/>
          </w:rPr>
          <w:t>RESUME</w:t>
        </w:r>
      </w:p>
    </w:sdtContent>
  </w:sdt>
  <w:p w:rsidR="003F27B3" w:rsidRDefault="001015B2">
    <w:pPr>
      <w:pStyle w:val="En-tte"/>
    </w:pPr>
    <w:r w:rsidRPr="001015B2">
      <w:rPr>
        <w:rFonts w:asciiTheme="majorHAnsi" w:eastAsiaTheme="majorEastAsia" w:hAnsiTheme="majorHAnsi" w:cstheme="majorBidi"/>
        <w:lang w:eastAsia="zh-TW"/>
      </w:rPr>
      <w:pict>
        <v:group id="_x0000_s2051" style="position:absolute;margin-left:0;margin-top:0;width:611.15pt;height:64.75pt;z-index:251662336;mso-width-percent:1000;mso-height-percent:900;mso-position-horizontal:center;mso-position-horizontal-relative:page;mso-position-vertical:top;mso-position-vertical-relative:page;mso-width-percent:1000;mso-height-percent:900;mso-height-relative:top-margin-area" coordorigin="8,9" coordsize="15823,1439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2" type="#_x0000_t32" style="position:absolute;left:9;top:1431;width:15822;height:0;mso-width-percent:1000;mso-position-horizontal:center;mso-position-horizontal-relative:page;mso-position-vertical:bottom;mso-position-vertical-relative:top-margin-area;mso-width-percent:1000" o:connectortype="straight" strokecolor="#31849b [2408]"/>
          <v:rect id="_x0000_s2053" style="position:absolute;left:8;top:9;width:4031;height:1439;mso-width-percent:400;mso-height-percent:1000;mso-width-percent:400;mso-height-percent:1000;mso-width-relative:margin;mso-height-relative:bottom-margin-area" filled="f" stroked="f"/>
          <w10:wrap anchorx="page" anchory="page"/>
        </v:group>
      </w:pict>
    </w:r>
    <w:r w:rsidRPr="001015B2">
      <w:rPr>
        <w:rFonts w:asciiTheme="majorHAnsi" w:eastAsiaTheme="majorEastAsia" w:hAnsiTheme="majorHAnsi" w:cstheme="majorBidi"/>
        <w:lang w:eastAsia="zh-TW"/>
      </w:rPr>
      <w:pict>
        <v:rect id="_x0000_s2050" style="position:absolute;margin-left:0;margin-top:0;width:7.15pt;height:64pt;z-index:251661312;mso-height-percent:900;mso-position-horizontal:center;mso-position-horizontal-relative:right-margin-area;mso-position-vertical:top;mso-position-vertical-relative:page;mso-height-percent:900;mso-height-relative:top-margin-area" fillcolor="#4bacc6 [3208]" strokecolor="#205867 [1608]">
          <w10:wrap anchorx="page" anchory="page"/>
        </v:rect>
      </w:pict>
    </w:r>
    <w:r w:rsidRPr="001015B2">
      <w:rPr>
        <w:rFonts w:asciiTheme="majorHAnsi" w:eastAsiaTheme="majorEastAsia" w:hAnsiTheme="majorHAnsi" w:cstheme="majorBidi"/>
        <w:lang w:eastAsia="zh-TW"/>
      </w:rPr>
      <w:pict>
        <v:rect id="_x0000_s2049" style="position:absolute;margin-left:0;margin-top:0;width:7.15pt;height:64pt;z-index:251660288;mso-height-percent:900;mso-position-horizontal:center;mso-position-horizontal-relative:left-margin-area;mso-position-vertical:top;mso-position-vertical-relative:page;mso-height-percent:900;mso-height-relative:top-margin-area" fillcolor="#4bacc6 [3208]" strokecolor="#205867 [1608]">
          <w10:wrap anchorx="margin" anchory="page"/>
        </v:rect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7637" w:rsidRDefault="00E27637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4"/>
    <o:shapelayout v:ext="edit">
      <o:idmap v:ext="edit" data="2"/>
      <o:rules v:ext="edit">
        <o:r id="V:Rule2" type="connector" idref="#_x0000_s2052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3F27B3"/>
    <w:rsid w:val="001015B2"/>
    <w:rsid w:val="00231AC3"/>
    <w:rsid w:val="003F27B3"/>
    <w:rsid w:val="003F765D"/>
    <w:rsid w:val="0045456F"/>
    <w:rsid w:val="0054477C"/>
    <w:rsid w:val="00681D36"/>
    <w:rsid w:val="007F0493"/>
    <w:rsid w:val="00841999"/>
    <w:rsid w:val="00D8687D"/>
    <w:rsid w:val="00E276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7B3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Numrodeligne">
    <w:name w:val="line number"/>
    <w:basedOn w:val="Policepardfaut"/>
    <w:uiPriority w:val="99"/>
    <w:semiHidden/>
    <w:unhideWhenUsed/>
    <w:rsid w:val="003F27B3"/>
  </w:style>
  <w:style w:type="paragraph" w:styleId="En-tte">
    <w:name w:val="header"/>
    <w:basedOn w:val="Normal"/>
    <w:link w:val="En-tteCar"/>
    <w:uiPriority w:val="99"/>
    <w:unhideWhenUsed/>
    <w:rsid w:val="003F27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F27B3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semiHidden/>
    <w:unhideWhenUsed/>
    <w:rsid w:val="003F27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F27B3"/>
    <w:rPr>
      <w:rFonts w:ascii="Calibri" w:eastAsia="Calibri" w:hAnsi="Calibri" w:cs="Arial"/>
    </w:rPr>
  </w:style>
  <w:style w:type="paragraph" w:customStyle="1" w:styleId="5F6AEA512CC74B80B78940AC4F74C285">
    <w:name w:val="5F6AEA512CC74B80B78940AC4F74C285"/>
    <w:rsid w:val="003F27B3"/>
    <w:rPr>
      <w:rFonts w:eastAsiaTheme="minorEastAsia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F27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F27B3"/>
    <w:rPr>
      <w:rFonts w:ascii="Tahoma" w:eastAsia="Calibri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3F27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258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F1147D347E5460BAE01234F7E4579C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D7CCB2E-D00A-42C9-9C33-795862AC591B}"/>
      </w:docPartPr>
      <w:docPartBody>
        <w:p w:rsidR="00335E4F" w:rsidRDefault="00D001B4" w:rsidP="00D001B4">
          <w:pPr>
            <w:pStyle w:val="7F1147D347E5460BAE01234F7E4579CF"/>
          </w:pPr>
          <w:r>
            <w:rPr>
              <w:rFonts w:asciiTheme="majorHAnsi" w:eastAsiaTheme="majorEastAsia" w:hAnsiTheme="majorHAnsi" w:cstheme="majorBidi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D001B4"/>
    <w:rsid w:val="00335E4F"/>
    <w:rsid w:val="00C94562"/>
    <w:rsid w:val="00D001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5E4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7F1147D347E5460BAE01234F7E4579CF">
    <w:name w:val="7F1147D347E5460BAE01234F7E4579CF"/>
    <w:rsid w:val="00D001B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81</Words>
  <Characters>448</Characters>
  <Application>Microsoft Office Word</Application>
  <DocSecurity>0</DocSecurity>
  <Lines>3</Lines>
  <Paragraphs>1</Paragraphs>
  <ScaleCrop>false</ScaleCrop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RESUME</dc:title>
  <dc:creator>HCODING</dc:creator>
  <cp:lastModifiedBy>HCODING</cp:lastModifiedBy>
  <cp:revision>5</cp:revision>
  <dcterms:created xsi:type="dcterms:W3CDTF">2014-12-07T16:51:00Z</dcterms:created>
  <dcterms:modified xsi:type="dcterms:W3CDTF">2015-01-12T08:22:00Z</dcterms:modified>
</cp:coreProperties>
</file>