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8" w:after="0" w:line="170" w:lineRule="exact"/>
        <w:rPr>
          <w:rFonts w:ascii="Times New Roman" w:hAnsi="Times New Roman" w:cs="Times New Roman"/>
          <w:sz w:val="24"/>
          <w:szCs w:val="24"/>
        </w:rPr>
      </w:pPr>
    </w:p>
    <w:p w:rsid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3" w:after="0" w:line="240" w:lineRule="auto"/>
        <w:ind w:left="120" w:right="7050"/>
        <w:jc w:val="both"/>
        <w:rPr>
          <w:rFonts w:ascii="Times New Roman" w:hAnsi="Times New Roman" w:cs="Times New Roman"/>
          <w:i/>
          <w:iCs/>
          <w:spacing w:val="-1"/>
          <w:sz w:val="28"/>
          <w:szCs w:val="28"/>
          <w:lang w:val="fr-FR"/>
        </w:rPr>
      </w:pPr>
    </w:p>
    <w:p w:rsid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3" w:after="0" w:line="240" w:lineRule="auto"/>
        <w:ind w:left="120" w:right="7050"/>
        <w:jc w:val="both"/>
        <w:rPr>
          <w:rFonts w:ascii="Times New Roman" w:hAnsi="Times New Roman" w:cs="Times New Roman"/>
          <w:i/>
          <w:iCs/>
          <w:spacing w:val="-1"/>
          <w:sz w:val="28"/>
          <w:szCs w:val="28"/>
          <w:lang w:val="fr-FR"/>
        </w:rPr>
      </w:pPr>
    </w:p>
    <w:p w:rsid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3" w:after="0" w:line="240" w:lineRule="auto"/>
        <w:ind w:left="120" w:right="7050"/>
        <w:jc w:val="both"/>
        <w:rPr>
          <w:rFonts w:ascii="Times New Roman" w:hAnsi="Times New Roman" w:cs="Times New Roman"/>
          <w:i/>
          <w:iCs/>
          <w:spacing w:val="-1"/>
          <w:sz w:val="28"/>
          <w:szCs w:val="28"/>
          <w:lang w:val="fr-FR"/>
        </w:rPr>
      </w:pPr>
    </w:p>
    <w:p w:rsid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3" w:after="0" w:line="240" w:lineRule="auto"/>
        <w:ind w:left="120" w:right="7050"/>
        <w:jc w:val="both"/>
        <w:rPr>
          <w:rFonts w:ascii="Times New Roman" w:hAnsi="Times New Roman" w:cs="Times New Roman"/>
          <w:i/>
          <w:iCs/>
          <w:spacing w:val="-1"/>
          <w:sz w:val="28"/>
          <w:szCs w:val="28"/>
          <w:lang w:val="fr-FR"/>
        </w:rPr>
      </w:pPr>
    </w:p>
    <w:p w:rsid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3" w:after="0" w:line="240" w:lineRule="auto"/>
        <w:ind w:left="120" w:right="7050"/>
        <w:jc w:val="both"/>
        <w:rPr>
          <w:rFonts w:ascii="Times New Roman" w:hAnsi="Times New Roman" w:cs="Times New Roman"/>
          <w:i/>
          <w:iCs/>
          <w:spacing w:val="-1"/>
          <w:sz w:val="28"/>
          <w:szCs w:val="28"/>
          <w:lang w:val="fr-FR"/>
        </w:rPr>
      </w:pP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3" w:after="0" w:line="240" w:lineRule="auto"/>
        <w:ind w:left="120" w:right="7050"/>
        <w:jc w:val="both"/>
        <w:rPr>
          <w:rFonts w:ascii="Times New Roman" w:hAnsi="Times New Roman" w:cs="Times New Roman"/>
          <w:sz w:val="28"/>
          <w:szCs w:val="28"/>
        </w:rPr>
      </w:pPr>
      <w:r w:rsidRPr="0089568A">
        <w:rPr>
          <w:rFonts w:ascii="Times New Roman" w:hAnsi="Times New Roman" w:cs="Times New Roman"/>
          <w:i/>
          <w:iCs/>
          <w:spacing w:val="-1"/>
          <w:sz w:val="28"/>
          <w:szCs w:val="28"/>
        </w:rPr>
        <w:t>Résumé</w:t>
      </w: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after="0" w:line="312" w:lineRule="auto"/>
        <w:ind w:left="120" w:right="109"/>
        <w:jc w:val="both"/>
        <w:rPr>
          <w:rFonts w:ascii="Times New Roman" w:hAnsi="Times New Roman" w:cs="Times New Roman"/>
          <w:sz w:val="28"/>
          <w:szCs w:val="28"/>
        </w:rPr>
      </w:pPr>
      <w:r w:rsidRPr="0089568A">
        <w:rPr>
          <w:rFonts w:ascii="Times New Roman" w:hAnsi="Times New Roman" w:cs="Times New Roman"/>
          <w:sz w:val="28"/>
          <w:szCs w:val="28"/>
        </w:rPr>
        <w:t>Les</w:t>
      </w:r>
      <w:r w:rsidRPr="0089568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entreprises</w:t>
      </w:r>
      <w:proofErr w:type="spellEnd"/>
      <w:r w:rsidRPr="0089568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actuelles</w:t>
      </w:r>
      <w:proofErr w:type="spellEnd"/>
      <w:r w:rsidRPr="0089568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ont</w:t>
      </w:r>
      <w:proofErr w:type="spellEnd"/>
      <w:r w:rsidRPr="0089568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atteint</w:t>
      </w:r>
      <w:proofErr w:type="spellEnd"/>
      <w:r w:rsidRPr="0089568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un</w:t>
      </w:r>
      <w:r w:rsidRPr="0089568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tel</w:t>
      </w:r>
      <w:proofErr w:type="spellEnd"/>
      <w:r w:rsidRPr="0089568A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degré</w:t>
      </w:r>
      <w:proofErr w:type="spellEnd"/>
      <w:r w:rsidRPr="0089568A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co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pétition</w:t>
      </w:r>
      <w:proofErr w:type="spellEnd"/>
      <w:r w:rsidRPr="0089568A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et</w:t>
      </w:r>
      <w:r w:rsidRPr="0089568A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concurrence</w:t>
      </w:r>
      <w:r w:rsidRPr="0089568A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que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la</w:t>
      </w:r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prise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décision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est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devenue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très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i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po</w:t>
      </w:r>
      <w:r w:rsidRPr="0089568A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89568A">
        <w:rPr>
          <w:rFonts w:ascii="Times New Roman" w:hAnsi="Times New Roman" w:cs="Times New Roman"/>
          <w:sz w:val="28"/>
          <w:szCs w:val="28"/>
        </w:rPr>
        <w:t>tante</w:t>
      </w:r>
      <w:proofErr w:type="spellEnd"/>
      <w:r w:rsidRPr="0089568A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voire</w:t>
      </w:r>
      <w:proofErr w:type="spellEnd"/>
      <w:r w:rsidRPr="0089568A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vitale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  <w:r w:rsidRPr="0089568A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Cette</w:t>
      </w:r>
      <w:proofErr w:type="spellEnd"/>
      <w:r w:rsidRPr="0089568A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prise</w:t>
      </w:r>
      <w:proofErr w:type="spellEnd"/>
      <w:r w:rsidRPr="0089568A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décision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doit</w:t>
      </w:r>
      <w:proofErr w:type="spellEnd"/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tenir</w:t>
      </w:r>
      <w:proofErr w:type="spellEnd"/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co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pte</w:t>
      </w:r>
      <w:proofErr w:type="spellEnd"/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une</w:t>
      </w:r>
      <w:proofErr w:type="spellEnd"/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vue</w:t>
      </w:r>
      <w:proofErr w:type="spellEnd"/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globale</w:t>
      </w:r>
      <w:proofErr w:type="spellEnd"/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l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entreprise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Par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les</w:t>
      </w:r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oyens</w:t>
      </w:r>
      <w:proofErr w:type="spellEnd"/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qui</w:t>
      </w:r>
      <w:r w:rsidRPr="0089568A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peuvent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donner</w:t>
      </w:r>
      <w:proofErr w:type="spellEnd"/>
      <w:r w:rsidRPr="0089568A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cette</w:t>
      </w:r>
      <w:proofErr w:type="spellEnd"/>
      <w:r w:rsidRPr="0089568A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vue</w:t>
      </w:r>
      <w:proofErr w:type="spellEnd"/>
      <w:r w:rsidRPr="0089568A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globale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,</w:t>
      </w:r>
      <w:r w:rsidRPr="0089568A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on</w:t>
      </w:r>
      <w:r w:rsidRPr="0089568A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trouve</w:t>
      </w:r>
      <w:proofErr w:type="spellEnd"/>
      <w:r w:rsidRPr="0089568A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les</w:t>
      </w:r>
      <w:r w:rsidRPr="0089568A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ent</w:t>
      </w:r>
      <w:r w:rsidRPr="0089568A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89568A">
        <w:rPr>
          <w:rFonts w:ascii="Times New Roman" w:hAnsi="Times New Roman" w:cs="Times New Roman"/>
          <w:sz w:val="28"/>
          <w:szCs w:val="28"/>
        </w:rPr>
        <w:t>epôts</w:t>
      </w:r>
      <w:proofErr w:type="spellEnd"/>
      <w:r w:rsidRPr="0089568A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données</w:t>
      </w:r>
      <w:proofErr w:type="spellEnd"/>
      <w:r w:rsidRPr="0089568A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qui</w:t>
      </w:r>
      <w:r w:rsidRPr="0089568A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résultent</w:t>
      </w:r>
      <w:proofErr w:type="spellEnd"/>
      <w:r w:rsidRPr="0089568A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une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intégration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des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données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l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entreprise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2" w:after="0" w:line="160" w:lineRule="exact"/>
        <w:rPr>
          <w:rFonts w:ascii="Times New Roman" w:hAnsi="Times New Roman" w:cs="Times New Roman"/>
          <w:sz w:val="28"/>
          <w:szCs w:val="28"/>
        </w:rPr>
      </w:pP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after="0" w:line="312" w:lineRule="auto"/>
        <w:ind w:left="120" w:right="112"/>
        <w:jc w:val="both"/>
        <w:rPr>
          <w:rFonts w:ascii="Times New Roman" w:hAnsi="Times New Roman" w:cs="Times New Roman"/>
          <w:sz w:val="28"/>
          <w:szCs w:val="28"/>
        </w:rPr>
      </w:pPr>
      <w:r w:rsidRPr="0089568A">
        <w:rPr>
          <w:rFonts w:ascii="Times New Roman" w:hAnsi="Times New Roman" w:cs="Times New Roman"/>
          <w:sz w:val="28"/>
          <w:szCs w:val="28"/>
        </w:rPr>
        <w:t>La</w:t>
      </w:r>
      <w:r w:rsidRPr="0089568A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vue</w:t>
      </w:r>
      <w:proofErr w:type="spellEnd"/>
      <w:r w:rsidRPr="0089568A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globale</w:t>
      </w:r>
      <w:proofErr w:type="spellEnd"/>
      <w:r w:rsidRPr="0089568A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à</w:t>
      </w:r>
      <w:r w:rsidRPr="0089568A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elle</w:t>
      </w:r>
      <w:proofErr w:type="spellEnd"/>
      <w:r w:rsidRPr="0089568A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seule</w:t>
      </w:r>
      <w:proofErr w:type="spellEnd"/>
      <w:r w:rsidRPr="0089568A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ne</w:t>
      </w:r>
      <w:r w:rsidRPr="0089568A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suffit</w:t>
      </w:r>
      <w:proofErr w:type="spellEnd"/>
      <w:r w:rsidRPr="0089568A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pas</w:t>
      </w:r>
      <w:r w:rsidRPr="0089568A">
        <w:rPr>
          <w:rFonts w:ascii="Times New Roman" w:hAnsi="Times New Roman" w:cs="Times New Roman"/>
          <w:spacing w:val="37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pour</w:t>
      </w:r>
      <w:r w:rsidRPr="0089568A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la</w:t>
      </w:r>
      <w:r w:rsidRPr="0089568A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prise</w:t>
      </w:r>
      <w:proofErr w:type="spellEnd"/>
      <w:r w:rsidRPr="0089568A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décision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,</w:t>
      </w:r>
      <w:r w:rsidRPr="0089568A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car</w:t>
      </w:r>
      <w:r w:rsidRPr="0089568A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il</w:t>
      </w:r>
      <w:proofErr w:type="spellEnd"/>
      <w:r w:rsidRPr="0089568A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faut</w:t>
      </w:r>
      <w:proofErr w:type="spellEnd"/>
      <w:r w:rsidRPr="0089568A">
        <w:rPr>
          <w:rFonts w:ascii="Times New Roman" w:hAnsi="Times New Roman" w:cs="Times New Roman"/>
          <w:spacing w:val="3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que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l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infor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ation</w:t>
      </w:r>
      <w:proofErr w:type="spellEnd"/>
      <w:r w:rsidRPr="0089568A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qu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elle</w:t>
      </w:r>
      <w:proofErr w:type="spellEnd"/>
      <w:r w:rsidRPr="0089568A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contient</w:t>
      </w:r>
      <w:proofErr w:type="spellEnd"/>
      <w:r w:rsidRPr="0089568A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soit</w:t>
      </w:r>
      <w:proofErr w:type="spellEnd"/>
      <w:r w:rsidRPr="0089568A">
        <w:rPr>
          <w:rFonts w:ascii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</w:t>
      </w:r>
      <w:r w:rsidRPr="0089568A">
        <w:rPr>
          <w:rFonts w:ascii="Times New Roman" w:hAnsi="Times New Roman" w:cs="Times New Roman"/>
          <w:spacing w:val="-1"/>
          <w:sz w:val="28"/>
          <w:szCs w:val="28"/>
        </w:rPr>
        <w:t>i</w:t>
      </w:r>
      <w:r w:rsidRPr="0089568A">
        <w:rPr>
          <w:rFonts w:ascii="Times New Roman" w:hAnsi="Times New Roman" w:cs="Times New Roman"/>
          <w:sz w:val="28"/>
          <w:szCs w:val="28"/>
        </w:rPr>
        <w:t>sponible</w:t>
      </w:r>
      <w:proofErr w:type="spellEnd"/>
      <w:r w:rsidRPr="0089568A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aux</w:t>
      </w:r>
      <w:r w:rsidRPr="0089568A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décideurs</w:t>
      </w:r>
      <w:proofErr w:type="spellEnd"/>
      <w:r w:rsidRPr="0089568A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en</w:t>
      </w:r>
      <w:r w:rsidRPr="0089568A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te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pacing w:val="-1"/>
          <w:sz w:val="28"/>
          <w:szCs w:val="28"/>
        </w:rPr>
        <w:t>p</w:t>
      </w:r>
      <w:r w:rsidRPr="0089568A">
        <w:rPr>
          <w:rFonts w:ascii="Times New Roman" w:hAnsi="Times New Roman" w:cs="Times New Roman"/>
          <w:sz w:val="28"/>
          <w:szCs w:val="28"/>
        </w:rPr>
        <w:t>s</w:t>
      </w:r>
      <w:r w:rsidRPr="0089568A">
        <w:rPr>
          <w:rFonts w:ascii="Times New Roman" w:hAnsi="Times New Roman" w:cs="Times New Roman"/>
          <w:spacing w:val="2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opportun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L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opti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isation</w:t>
      </w:r>
      <w:proofErr w:type="spellEnd"/>
      <w:r w:rsidRPr="0089568A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du</w:t>
      </w:r>
      <w:r w:rsidRPr="0089568A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te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pacing w:val="-1"/>
          <w:sz w:val="28"/>
          <w:szCs w:val="28"/>
        </w:rPr>
        <w:t>p</w:t>
      </w:r>
      <w:r w:rsidRPr="0089568A">
        <w:rPr>
          <w:rFonts w:ascii="Times New Roman" w:hAnsi="Times New Roman" w:cs="Times New Roman"/>
          <w:sz w:val="28"/>
          <w:szCs w:val="28"/>
        </w:rPr>
        <w:t>s</w:t>
      </w:r>
      <w:r w:rsidRPr="0089568A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accès</w:t>
      </w:r>
      <w:proofErr w:type="spellEnd"/>
      <w:r w:rsidRPr="0089568A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aux</w:t>
      </w:r>
      <w:r w:rsidRPr="0089568A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infor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ations</w:t>
      </w:r>
      <w:proofErr w:type="spellEnd"/>
      <w:r w:rsidRPr="0089568A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l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entrepôt</w:t>
      </w:r>
      <w:proofErr w:type="spellEnd"/>
      <w:r w:rsidRPr="0089568A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données</w:t>
      </w:r>
      <w:proofErr w:type="spellEnd"/>
      <w:r w:rsidRPr="0089568A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est</w:t>
      </w:r>
      <w:proofErr w:type="spellEnd"/>
      <w:r w:rsidRPr="0089568A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donc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pri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ordiale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2" w:after="0" w:line="160" w:lineRule="exact"/>
        <w:rPr>
          <w:rFonts w:ascii="Times New Roman" w:hAnsi="Times New Roman" w:cs="Times New Roman"/>
          <w:sz w:val="28"/>
          <w:szCs w:val="28"/>
        </w:rPr>
      </w:pP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after="0" w:line="311" w:lineRule="auto"/>
        <w:ind w:left="120" w:right="11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le</w:t>
      </w:r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cadre</w:t>
      </w:r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cette</w:t>
      </w:r>
      <w:proofErr w:type="spellEnd"/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thèse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,</w:t>
      </w:r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nous</w:t>
      </w:r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nous</w:t>
      </w:r>
      <w:proofErr w:type="spellEnd"/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so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mm</w:t>
      </w:r>
      <w:r w:rsidRPr="0089568A">
        <w:rPr>
          <w:rFonts w:ascii="Times New Roman" w:hAnsi="Times New Roman" w:cs="Times New Roman"/>
          <w:sz w:val="28"/>
          <w:szCs w:val="28"/>
        </w:rPr>
        <w:t>es</w:t>
      </w:r>
      <w:proofErr w:type="spellEnd"/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intéressé</w:t>
      </w:r>
      <w:proofErr w:type="spellEnd"/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à</w:t>
      </w:r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cet</w:t>
      </w:r>
      <w:proofErr w:type="spellEnd"/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aspect.</w:t>
      </w:r>
      <w:r w:rsidRPr="0089568A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Plusieurs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solutions</w:t>
      </w:r>
      <w:r w:rsidRPr="0089568A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sont</w:t>
      </w:r>
      <w:proofErr w:type="spellEnd"/>
      <w:r w:rsidRPr="0089568A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possibles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  <w:r w:rsidRPr="0089568A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Nous</w:t>
      </w:r>
      <w:r w:rsidRPr="0089568A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avons</w:t>
      </w:r>
      <w:proofErr w:type="spellEnd"/>
      <w:r w:rsidRPr="0089568A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choisi</w:t>
      </w:r>
      <w:proofErr w:type="spellEnd"/>
      <w:r w:rsidRPr="0089568A">
        <w:rPr>
          <w:rFonts w:ascii="Times New Roman" w:hAnsi="Times New Roman" w:cs="Times New Roman"/>
          <w:spacing w:val="1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l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approche</w:t>
      </w:r>
      <w:proofErr w:type="spellEnd"/>
      <w:r w:rsidRPr="0089568A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la</w:t>
      </w:r>
      <w:r w:rsidRPr="0089568A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atérialisation</w:t>
      </w:r>
      <w:proofErr w:type="spellEnd"/>
      <w:r w:rsidRPr="0089568A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des</w:t>
      </w:r>
      <w:r w:rsidRPr="0089568A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vues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cette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approche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,</w:t>
      </w:r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il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s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agit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precalculer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certaines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vues</w:t>
      </w:r>
      <w:proofErr w:type="spellEnd"/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et</w:t>
      </w:r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les</w:t>
      </w:r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atérialiser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  <w:r w:rsidRPr="0089568A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Se pose</w:t>
      </w:r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alors</w:t>
      </w:r>
      <w:proofErr w:type="spellEnd"/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le</w:t>
      </w:r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problè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la</w:t>
      </w:r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sélection</w:t>
      </w:r>
      <w:proofErr w:type="spellEnd"/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des</w:t>
      </w:r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vues</w:t>
      </w:r>
      <w:proofErr w:type="spellEnd"/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à</w:t>
      </w:r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atérialiser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problè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89568A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étant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difficile</w:t>
      </w:r>
      <w:proofErr w:type="spellEnd"/>
      <w:r w:rsidRPr="0089568A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Gup</w:t>
      </w:r>
      <w:proofErr w:type="spellEnd"/>
      <w:r w:rsidRPr="0089568A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99],</w:t>
      </w:r>
      <w:r w:rsidRPr="0089568A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les</w:t>
      </w:r>
      <w:r w:rsidRPr="0089568A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éthodes</w:t>
      </w:r>
      <w:proofErr w:type="spellEnd"/>
      <w:r w:rsidRPr="0089568A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exactes</w:t>
      </w:r>
      <w:proofErr w:type="spellEnd"/>
      <w:r w:rsidRPr="0089568A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ne</w:t>
      </w:r>
      <w:r w:rsidRPr="0089568A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1"/>
          <w:sz w:val="28"/>
          <w:szCs w:val="28"/>
        </w:rPr>
        <w:t>s</w:t>
      </w:r>
      <w:r w:rsidRPr="0089568A">
        <w:rPr>
          <w:rFonts w:ascii="Times New Roman" w:hAnsi="Times New Roman" w:cs="Times New Roman"/>
          <w:sz w:val="28"/>
          <w:szCs w:val="28"/>
        </w:rPr>
        <w:t>ont</w:t>
      </w:r>
      <w:proofErr w:type="spellEnd"/>
      <w:r w:rsidRPr="0089568A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plus</w:t>
      </w:r>
      <w:r w:rsidRPr="0089568A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satisfaisantes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;</w:t>
      </w:r>
      <w:r w:rsidRPr="0089568A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nous</w:t>
      </w:r>
      <w:r w:rsidRPr="0089568A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faisons</w:t>
      </w:r>
      <w:proofErr w:type="spellEnd"/>
      <w:r w:rsidRPr="0089568A">
        <w:rPr>
          <w:rFonts w:ascii="Times New Roman" w:hAnsi="Times New Roman" w:cs="Times New Roman"/>
          <w:spacing w:val="7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donc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appel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aux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etaheuristiques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pour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trouver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des solutions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proches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l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opti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2" w:after="0" w:line="160" w:lineRule="exact"/>
        <w:rPr>
          <w:rFonts w:ascii="Times New Roman" w:hAnsi="Times New Roman" w:cs="Times New Roman"/>
          <w:sz w:val="28"/>
          <w:szCs w:val="28"/>
        </w:rPr>
      </w:pP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after="0" w:line="312" w:lineRule="auto"/>
        <w:ind w:left="120" w:right="10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le</w:t>
      </w:r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cadre</w:t>
      </w:r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cette</w:t>
      </w:r>
      <w:proofErr w:type="spellEnd"/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thèse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,</w:t>
      </w:r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nous</w:t>
      </w:r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avons</w:t>
      </w:r>
      <w:proofErr w:type="spellEnd"/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développé</w:t>
      </w:r>
      <w:proofErr w:type="spellEnd"/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une</w:t>
      </w:r>
      <w:proofErr w:type="spellEnd"/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etaheuristique</w:t>
      </w:r>
      <w:proofErr w:type="spellEnd"/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pour</w:t>
      </w:r>
      <w:r w:rsidRPr="0089568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résoudre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89568A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problè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89568A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en</w:t>
      </w:r>
      <w:r w:rsidRPr="0089568A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ariant</w:t>
      </w:r>
      <w:proofErr w:type="spellEnd"/>
      <w:r w:rsidRPr="0089568A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deux</w:t>
      </w:r>
      <w:proofErr w:type="spellEnd"/>
      <w:r w:rsidRPr="0089568A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etaheristiques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  <w:r w:rsidRPr="0089568A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89568A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ariage</w:t>
      </w:r>
      <w:proofErr w:type="spellEnd"/>
      <w:r w:rsidRPr="0089568A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à</w:t>
      </w:r>
      <w:r w:rsidRPr="0089568A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pour</w:t>
      </w:r>
      <w:r w:rsidRPr="0089568A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intérêt</w:t>
      </w:r>
      <w:proofErr w:type="spellEnd"/>
      <w:r w:rsidRPr="0089568A">
        <w:rPr>
          <w:rFonts w:ascii="Times New Roman" w:hAnsi="Times New Roman" w:cs="Times New Roman"/>
          <w:spacing w:val="35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atténuer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l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aspect</w:t>
      </w:r>
      <w:proofErr w:type="spellEnd"/>
      <w:r w:rsidRPr="0089568A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aléatoire</w:t>
      </w:r>
      <w:proofErr w:type="spellEnd"/>
      <w:r w:rsidRPr="0089568A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et</w:t>
      </w:r>
      <w:r w:rsidRPr="0089568A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introduire</w:t>
      </w:r>
      <w:proofErr w:type="spellEnd"/>
      <w:r w:rsidRPr="0089568A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l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app</w:t>
      </w:r>
      <w:r w:rsidRPr="0089568A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89568A">
        <w:rPr>
          <w:rFonts w:ascii="Times New Roman" w:hAnsi="Times New Roman" w:cs="Times New Roman"/>
          <w:sz w:val="28"/>
          <w:szCs w:val="28"/>
        </w:rPr>
        <w:t>entissage</w:t>
      </w:r>
      <w:proofErr w:type="spellEnd"/>
      <w:r w:rsidRPr="0089568A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Pr="0089568A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le</w:t>
      </w:r>
      <w:r w:rsidRPr="0089568A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fonctionne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ent</w:t>
      </w:r>
      <w:proofErr w:type="spellEnd"/>
      <w:r w:rsidRPr="0089568A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51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 xml:space="preserve">la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etaheuristique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2" w:after="0" w:line="160" w:lineRule="exact"/>
        <w:rPr>
          <w:rFonts w:ascii="Times New Roman" w:hAnsi="Times New Roman" w:cs="Times New Roman"/>
          <w:sz w:val="28"/>
          <w:szCs w:val="28"/>
        </w:rPr>
      </w:pP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after="0" w:line="312" w:lineRule="auto"/>
        <w:ind w:left="120" w:right="11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568A">
        <w:rPr>
          <w:rFonts w:ascii="Times New Roman" w:hAnsi="Times New Roman" w:cs="Times New Roman"/>
          <w:sz w:val="28"/>
          <w:szCs w:val="28"/>
        </w:rPr>
        <w:t>Une</w:t>
      </w:r>
      <w:proofErr w:type="spellEnd"/>
      <w:r w:rsidRPr="0089568A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étude</w:t>
      </w:r>
      <w:proofErr w:type="spellEnd"/>
      <w:r w:rsidRPr="0089568A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expéri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entale</w:t>
      </w:r>
      <w:proofErr w:type="spellEnd"/>
      <w:r w:rsidRPr="0089568A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à</w:t>
      </w:r>
      <w:r w:rsidRPr="0089568A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été</w:t>
      </w:r>
      <w:proofErr w:type="spellEnd"/>
      <w:r w:rsidRPr="0089568A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enée</w:t>
      </w:r>
      <w:proofErr w:type="spellEnd"/>
      <w:r w:rsidRPr="0089568A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Pr="0089568A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le</w:t>
      </w:r>
      <w:r w:rsidRPr="0089568A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but</w:t>
      </w:r>
      <w:r w:rsidRPr="0089568A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89568A">
        <w:rPr>
          <w:rFonts w:ascii="Times New Roman" w:hAnsi="Times New Roman" w:cs="Times New Roman"/>
          <w:sz w:val="28"/>
          <w:szCs w:val="28"/>
        </w:rPr>
        <w:t>esti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er</w:t>
      </w:r>
      <w:proofErr w:type="spellEnd"/>
      <w:r w:rsidRPr="0089568A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les</w:t>
      </w:r>
      <w:r w:rsidRPr="0089568A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perfor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ances</w:t>
      </w:r>
      <w:r w:rsidRPr="0089568A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(rapport de perfor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 xml:space="preserve">ance et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scalabilité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) de la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éthode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before="1" w:after="0" w:line="120" w:lineRule="exact"/>
        <w:rPr>
          <w:rFonts w:ascii="Times New Roman" w:hAnsi="Times New Roman" w:cs="Times New Roman"/>
          <w:sz w:val="28"/>
          <w:szCs w:val="28"/>
        </w:rPr>
      </w:pPr>
    </w:p>
    <w:p w:rsidR="0089568A" w:rsidRPr="0089568A" w:rsidRDefault="0089568A" w:rsidP="0089568A">
      <w:pPr>
        <w:kinsoku w:val="0"/>
        <w:overflowPunct w:val="0"/>
        <w:autoSpaceDE w:val="0"/>
        <w:autoSpaceDN w:val="0"/>
        <w:bidi w:val="0"/>
        <w:adjustRightInd w:val="0"/>
        <w:spacing w:after="0" w:line="312" w:lineRule="auto"/>
        <w:ind w:left="120" w:right="11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568A">
        <w:rPr>
          <w:rFonts w:ascii="Times New Roman" w:hAnsi="Times New Roman" w:cs="Times New Roman"/>
          <w:b/>
          <w:bCs/>
          <w:i/>
          <w:iCs/>
          <w:sz w:val="28"/>
          <w:szCs w:val="28"/>
        </w:rPr>
        <w:t>Mots</w:t>
      </w:r>
      <w:proofErr w:type="spellEnd"/>
      <w:r w:rsidRPr="0089568A">
        <w:rPr>
          <w:rFonts w:ascii="Times New Roman" w:hAnsi="Times New Roman" w:cs="Times New Roman"/>
          <w:b/>
          <w:bCs/>
          <w:i/>
          <w:iCs/>
          <w:spacing w:val="1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b/>
          <w:bCs/>
          <w:i/>
          <w:iCs/>
          <w:sz w:val="28"/>
          <w:szCs w:val="28"/>
        </w:rPr>
        <w:t>clés</w:t>
      </w:r>
      <w:proofErr w:type="spellEnd"/>
      <w:r w:rsidRPr="0089568A">
        <w:rPr>
          <w:rFonts w:ascii="Times New Roman" w:hAnsi="Times New Roman" w:cs="Times New Roman"/>
          <w:b/>
          <w:bCs/>
          <w:i/>
          <w:iCs/>
          <w:spacing w:val="1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entrepôt</w:t>
      </w:r>
      <w:proofErr w:type="spellEnd"/>
      <w:r w:rsidRPr="0089568A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données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,</w:t>
      </w:r>
      <w:r w:rsidRPr="0089568A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vues</w:t>
      </w:r>
      <w:proofErr w:type="spellEnd"/>
      <w:r w:rsidRPr="0089568A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atérialisée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,</w:t>
      </w:r>
      <w:r w:rsidRPr="0089568A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étaheuristique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,</w:t>
      </w:r>
      <w:r w:rsidRPr="0089568A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cube</w:t>
      </w:r>
      <w:r w:rsidRPr="0089568A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r w:rsidRPr="0089568A">
        <w:rPr>
          <w:rFonts w:ascii="Times New Roman" w:hAnsi="Times New Roman" w:cs="Times New Roman"/>
          <w:sz w:val="28"/>
          <w:szCs w:val="28"/>
        </w:rPr>
        <w:t>de</w:t>
      </w:r>
      <w:r w:rsidRPr="0089568A">
        <w:rPr>
          <w:rFonts w:ascii="Times New Roman" w:hAnsi="Times New Roman" w:cs="Times New Roman"/>
          <w:spacing w:val="19"/>
          <w:sz w:val="28"/>
          <w:szCs w:val="28"/>
        </w:rPr>
        <w:t xml:space="preserve">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données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treillis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coût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de 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 xml:space="preserve">aintenance,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coût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 xml:space="preserve"> de traite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 xml:space="preserve">ent, </w:t>
      </w:r>
      <w:proofErr w:type="spellStart"/>
      <w:r w:rsidRPr="0089568A">
        <w:rPr>
          <w:rFonts w:ascii="Times New Roman" w:hAnsi="Times New Roman" w:cs="Times New Roman"/>
          <w:sz w:val="28"/>
          <w:szCs w:val="28"/>
        </w:rPr>
        <w:t>opti</w:t>
      </w:r>
      <w:r w:rsidRPr="0089568A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89568A">
        <w:rPr>
          <w:rFonts w:ascii="Times New Roman" w:hAnsi="Times New Roman" w:cs="Times New Roman"/>
          <w:sz w:val="28"/>
          <w:szCs w:val="28"/>
        </w:rPr>
        <w:t>isation</w:t>
      </w:r>
      <w:proofErr w:type="spellEnd"/>
      <w:r w:rsidRPr="0089568A">
        <w:rPr>
          <w:rFonts w:ascii="Times New Roman" w:hAnsi="Times New Roman" w:cs="Times New Roman"/>
          <w:sz w:val="28"/>
          <w:szCs w:val="28"/>
        </w:rPr>
        <w:t>.</w:t>
      </w:r>
    </w:p>
    <w:p w:rsidR="008C0589" w:rsidRPr="0089568A" w:rsidRDefault="008C0589">
      <w:pPr>
        <w:rPr>
          <w:rFonts w:hint="cs"/>
          <w:sz w:val="28"/>
          <w:szCs w:val="28"/>
          <w:lang w:bidi="ar-DZ"/>
        </w:rPr>
      </w:pPr>
    </w:p>
    <w:sectPr w:rsidR="008C0589" w:rsidRPr="0089568A" w:rsidSect="0089568A">
      <w:pgSz w:w="11900" w:h="16840"/>
      <w:pgMar w:top="0" w:right="1680" w:bottom="0" w:left="168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89568A"/>
    <w:rsid w:val="004E32B4"/>
    <w:rsid w:val="0089568A"/>
    <w:rsid w:val="008C0589"/>
    <w:rsid w:val="00C86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89568A"/>
    <w:pPr>
      <w:autoSpaceDE w:val="0"/>
      <w:autoSpaceDN w:val="0"/>
      <w:bidi w:val="0"/>
      <w:adjustRightInd w:val="0"/>
      <w:spacing w:after="0" w:line="240" w:lineRule="auto"/>
      <w:ind w:left="120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89568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1451</Characters>
  <Application>Microsoft Office Word</Application>
  <DocSecurity>0</DocSecurity>
  <Lines>12</Lines>
  <Paragraphs>3</Paragraphs>
  <ScaleCrop>false</ScaleCrop>
  <Company/>
  <LinksUpToDate>false</LinksUpToDate>
  <CharactersWithSpaces>1702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2014-11-09T12:40:00Z</dcterms:created>
  <dcterms:modified xsi:type="dcterms:W3CDTF">2014-11-09T12:41:00Z</dcterms:modified>
</cp:coreProperties>
</file>