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C9D" w:rsidRDefault="00AF0C9D" w:rsidP="00AF0C9D">
      <w:r>
        <w:t xml:space="preserve">     L'objectif de notre étude étant la simulation et l'optimisation de ce dispositif, nous avons utilisé pour sa modélisation le code de calcul Monte Carlo (MCNP5) du transport de neutrons et de hotons. La validation des résultats de simulation a été effectuée au niveau de la division des techniques nucléaires du Centre de Recherche Nucléaire d'Alger (CRNA), par des mesures expérimentales du flux moyen des neutrons thermiques rétrodiffusés par un échantillon d'eau. A cet effet, deux techniques de mesure ont été utilisées: le comptage direct à l'aide du détecteur à gaz (3He) ainsi que la méthode passive des feuilles d'activation.   Une fois la modélisation validée, nous avons effectué des calculs avec le code MCNP5 afin d'optimiser le dispositif expérimental d'analyse. Nous avons déterminé ainsi, les dimensions optimales des composants du dispositif (réflecteur et porte échantillon) en tenant compte de la contrainte de rester dans les limites règlementaires de doses en neutrons et en gammas, fixées par les normes internationales (Iso). Nous avons également étudié la réponse du dispositif pour d'autres matériaux réflecteurs tels que la paraffine et le plexiglas.  Enfin, nous avons appliqué la technique de rétrodiffusion neutronique à l'analyse des échantillons organiques par la simulation du flux de neutrons et l'établissement des courbes de calibration pour la teneur en hydrogène et la détermination du rapport (C+O)/H. Nous avons comparé les résultats de simulation aux mesures expérimentales effectuées dans le cadre d'une étude antérieure.</w:t>
      </w:r>
    </w:p>
    <w:p w:rsidR="001D12B3" w:rsidRPr="00AF0C9D" w:rsidRDefault="001D12B3" w:rsidP="00AF0C9D"/>
    <w:sectPr w:rsidR="001D12B3" w:rsidRPr="00AF0C9D"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1CFE" w:rsidRDefault="001E1CFE" w:rsidP="00C20DA6">
      <w:pPr>
        <w:spacing w:after="0" w:line="240" w:lineRule="auto"/>
      </w:pPr>
      <w:r>
        <w:separator/>
      </w:r>
    </w:p>
  </w:endnote>
  <w:endnote w:type="continuationSeparator" w:id="1">
    <w:p w:rsidR="001E1CFE" w:rsidRDefault="001E1CFE"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1CFE" w:rsidRDefault="001E1CFE" w:rsidP="00C20DA6">
      <w:pPr>
        <w:spacing w:after="0" w:line="240" w:lineRule="auto"/>
      </w:pPr>
      <w:r>
        <w:separator/>
      </w:r>
    </w:p>
  </w:footnote>
  <w:footnote w:type="continuationSeparator" w:id="1">
    <w:p w:rsidR="001E1CFE" w:rsidRDefault="001E1CFE"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33AB"/>
    <w:rsid w:val="000148E4"/>
    <w:rsid w:val="00016F1F"/>
    <w:rsid w:val="00031341"/>
    <w:rsid w:val="000328EF"/>
    <w:rsid w:val="000450FF"/>
    <w:rsid w:val="000501AE"/>
    <w:rsid w:val="00061543"/>
    <w:rsid w:val="00071E8C"/>
    <w:rsid w:val="000835B7"/>
    <w:rsid w:val="00085B14"/>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16F8"/>
    <w:rsid w:val="001C62CB"/>
    <w:rsid w:val="001D12B3"/>
    <w:rsid w:val="001E1CFE"/>
    <w:rsid w:val="001F1320"/>
    <w:rsid w:val="001F6764"/>
    <w:rsid w:val="00201D35"/>
    <w:rsid w:val="00202875"/>
    <w:rsid w:val="00224E28"/>
    <w:rsid w:val="00230566"/>
    <w:rsid w:val="00230E7A"/>
    <w:rsid w:val="0023400A"/>
    <w:rsid w:val="00235863"/>
    <w:rsid w:val="00240D61"/>
    <w:rsid w:val="002441AF"/>
    <w:rsid w:val="00265F82"/>
    <w:rsid w:val="00270748"/>
    <w:rsid w:val="00283170"/>
    <w:rsid w:val="00291427"/>
    <w:rsid w:val="002B1F8A"/>
    <w:rsid w:val="002B4D23"/>
    <w:rsid w:val="002B4FC7"/>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3E7569"/>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2468"/>
    <w:rsid w:val="004E432A"/>
    <w:rsid w:val="004E63C7"/>
    <w:rsid w:val="004F6F2D"/>
    <w:rsid w:val="00510017"/>
    <w:rsid w:val="00524642"/>
    <w:rsid w:val="00537788"/>
    <w:rsid w:val="00540872"/>
    <w:rsid w:val="00547EB3"/>
    <w:rsid w:val="0055040F"/>
    <w:rsid w:val="00566D45"/>
    <w:rsid w:val="0058027E"/>
    <w:rsid w:val="005865F3"/>
    <w:rsid w:val="0059144A"/>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42F77"/>
    <w:rsid w:val="00650BDC"/>
    <w:rsid w:val="006513E0"/>
    <w:rsid w:val="00660A49"/>
    <w:rsid w:val="00660C6D"/>
    <w:rsid w:val="0066499B"/>
    <w:rsid w:val="00677D1F"/>
    <w:rsid w:val="00693091"/>
    <w:rsid w:val="00695E82"/>
    <w:rsid w:val="006A077C"/>
    <w:rsid w:val="006A67AB"/>
    <w:rsid w:val="006B105A"/>
    <w:rsid w:val="006C01AD"/>
    <w:rsid w:val="006C4109"/>
    <w:rsid w:val="006D2884"/>
    <w:rsid w:val="006D2987"/>
    <w:rsid w:val="006D487D"/>
    <w:rsid w:val="006D7DAE"/>
    <w:rsid w:val="006E628F"/>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C1A"/>
    <w:rsid w:val="008A608B"/>
    <w:rsid w:val="008A7190"/>
    <w:rsid w:val="008B417A"/>
    <w:rsid w:val="008C2C02"/>
    <w:rsid w:val="008C3464"/>
    <w:rsid w:val="008D0698"/>
    <w:rsid w:val="008D5B23"/>
    <w:rsid w:val="008E507F"/>
    <w:rsid w:val="008F0C26"/>
    <w:rsid w:val="008F4016"/>
    <w:rsid w:val="009036E2"/>
    <w:rsid w:val="00905C32"/>
    <w:rsid w:val="00956A42"/>
    <w:rsid w:val="00960B24"/>
    <w:rsid w:val="009615CE"/>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35ED"/>
    <w:rsid w:val="00A471E4"/>
    <w:rsid w:val="00A47C68"/>
    <w:rsid w:val="00A5151A"/>
    <w:rsid w:val="00A52F68"/>
    <w:rsid w:val="00A655DD"/>
    <w:rsid w:val="00A70009"/>
    <w:rsid w:val="00A756A7"/>
    <w:rsid w:val="00A760B1"/>
    <w:rsid w:val="00A831D6"/>
    <w:rsid w:val="00A834F4"/>
    <w:rsid w:val="00A85DC9"/>
    <w:rsid w:val="00A86290"/>
    <w:rsid w:val="00A93A6B"/>
    <w:rsid w:val="00A95908"/>
    <w:rsid w:val="00A95B62"/>
    <w:rsid w:val="00AA0D8A"/>
    <w:rsid w:val="00AA4002"/>
    <w:rsid w:val="00AA6FAA"/>
    <w:rsid w:val="00AB391C"/>
    <w:rsid w:val="00AB3A93"/>
    <w:rsid w:val="00AB5372"/>
    <w:rsid w:val="00AC6252"/>
    <w:rsid w:val="00AD5B39"/>
    <w:rsid w:val="00AD74BB"/>
    <w:rsid w:val="00AE6620"/>
    <w:rsid w:val="00AF0301"/>
    <w:rsid w:val="00AF0C9D"/>
    <w:rsid w:val="00AF24D7"/>
    <w:rsid w:val="00B0571B"/>
    <w:rsid w:val="00B11849"/>
    <w:rsid w:val="00B1792F"/>
    <w:rsid w:val="00B36633"/>
    <w:rsid w:val="00B428E6"/>
    <w:rsid w:val="00B430C5"/>
    <w:rsid w:val="00B4357B"/>
    <w:rsid w:val="00B5415E"/>
    <w:rsid w:val="00B55A2A"/>
    <w:rsid w:val="00B76958"/>
    <w:rsid w:val="00B7781F"/>
    <w:rsid w:val="00B8311C"/>
    <w:rsid w:val="00B976C8"/>
    <w:rsid w:val="00BA2F4F"/>
    <w:rsid w:val="00BB4884"/>
    <w:rsid w:val="00BC5096"/>
    <w:rsid w:val="00BC5DB7"/>
    <w:rsid w:val="00BE32D9"/>
    <w:rsid w:val="00BF185A"/>
    <w:rsid w:val="00BF508F"/>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D7D6B"/>
    <w:rsid w:val="00CE1C3A"/>
    <w:rsid w:val="00CF0776"/>
    <w:rsid w:val="00D11DB3"/>
    <w:rsid w:val="00D1292C"/>
    <w:rsid w:val="00D3746D"/>
    <w:rsid w:val="00D4366B"/>
    <w:rsid w:val="00D53256"/>
    <w:rsid w:val="00D53C44"/>
    <w:rsid w:val="00D66B13"/>
    <w:rsid w:val="00D671AB"/>
    <w:rsid w:val="00D82887"/>
    <w:rsid w:val="00D85A06"/>
    <w:rsid w:val="00D87EC7"/>
    <w:rsid w:val="00DB5107"/>
    <w:rsid w:val="00DB7F5B"/>
    <w:rsid w:val="00DC7588"/>
    <w:rsid w:val="00DD40FD"/>
    <w:rsid w:val="00DE398E"/>
    <w:rsid w:val="00DE4585"/>
    <w:rsid w:val="00DE472B"/>
    <w:rsid w:val="00DE7590"/>
    <w:rsid w:val="00E0096B"/>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A307E"/>
    <w:rsid w:val="00EA6313"/>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98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241</Words>
  <Characters>1326</Characters>
  <Application>Microsoft Office Word</Application>
  <DocSecurity>0</DocSecurity>
  <Lines>11</Lines>
  <Paragraphs>3</Paragraphs>
  <ScaleCrop>false</ScaleCrop>
  <Company/>
  <LinksUpToDate>false</LinksUpToDate>
  <CharactersWithSpaces>1564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31</cp:revision>
  <dcterms:created xsi:type="dcterms:W3CDTF">2015-10-29T10:00:00Z</dcterms:created>
  <dcterms:modified xsi:type="dcterms:W3CDTF">2015-11-02T11:16:00Z</dcterms:modified>
</cp:coreProperties>
</file>