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</w:p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sz w:val="40"/>
          <w:szCs w:val="40"/>
        </w:rPr>
      </w:pPr>
      <w:r>
        <w:rPr>
          <w:rFonts w:ascii="Algerian" w:hAnsi="Algerian" w:cs="Algerian"/>
          <w:sz w:val="40"/>
          <w:szCs w:val="40"/>
        </w:rPr>
        <w:t>Résumé</w:t>
      </w:r>
    </w:p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Le travail présenté dans cette thèse, consiste au développement d’une nouvelle méthode de modélisation de circuits planaires micro-ondes, à savoir ‘‘la méthode itérative basée sur le concept d’ondes’’.</w:t>
      </w:r>
    </w:p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Ce nouveau concept se distingue par rapport aux autres méthodes intégrales, par le fait qu’il évite le délicat choix des fonctions de bases pour assurer la convergence.</w:t>
      </w:r>
    </w:p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 ailleurs, la contribution de la transformée de Fourier rapide modale, issue de la FFT classique, réduit considérablement les temps de calcul.</w:t>
      </w:r>
    </w:p>
    <w:p w:rsid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Une approche sur les ‘‘Ponts à air’’ et les circuits multicouches est présentée dans ce document pour mettre en évidence l’importance de ces éléments d’interconnexion et de ces structures qui sont à l’origine de la miniaturisation et de l’intégration des circuits hyperfréquences.</w:t>
      </w:r>
    </w:p>
    <w:p w:rsidR="007B4B84" w:rsidRPr="005C3481" w:rsidRDefault="005C3481" w:rsidP="005C348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Enfin le logiciel que nous avons mis en </w:t>
      </w:r>
      <w:proofErr w:type="spellStart"/>
      <w:r>
        <w:rPr>
          <w:rFonts w:ascii="Times New Roman" w:hAnsi="Times New Roman" w:cs="Times New Roman"/>
          <w:sz w:val="24"/>
          <w:szCs w:val="24"/>
        </w:rPr>
        <w:t>oeuvre</w:t>
      </w:r>
      <w:proofErr w:type="spellEnd"/>
      <w:r>
        <w:rPr>
          <w:rFonts w:ascii="Times New Roman" w:hAnsi="Times New Roman" w:cs="Times New Roman"/>
          <w:sz w:val="24"/>
          <w:szCs w:val="24"/>
        </w:rPr>
        <w:t>, a été appliqué à la modélisation de structures planaires telles que le filtre passe-bande, le couplage des antennes planaires, la self spirale, le coude à chanfrein, le coupleur directif et le résonateur coplanaire.</w:t>
      </w:r>
    </w:p>
    <w:sectPr w:rsidR="007B4B84" w:rsidRPr="005C3481" w:rsidSect="007B4B8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481"/>
    <w:rsid w:val="005C3481"/>
    <w:rsid w:val="007B4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4B8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913</Characters>
  <Application>Microsoft Office Word</Application>
  <DocSecurity>0</DocSecurity>
  <Lines>7</Lines>
  <Paragraphs>2</Paragraphs>
  <ScaleCrop>false</ScaleCrop>
  <Company/>
  <LinksUpToDate>false</LinksUpToDate>
  <CharactersWithSpaces>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2014-11-27T09:35:00Z</dcterms:created>
  <dcterms:modified xsi:type="dcterms:W3CDTF">2014-11-27T09:36:00Z</dcterms:modified>
</cp:coreProperties>
</file>