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5F1ED4" w:rsidRDefault="005F1ED4" w:rsidP="005F1ED4">
      <w:pPr>
        <w:bidi w:val="0"/>
        <w:rPr>
          <w:rFonts w:ascii="Times New Roman" w:hAnsi="Times New Roman" w:cs="Times New Roman"/>
          <w:sz w:val="28"/>
          <w:szCs w:val="28"/>
          <w:lang w:val="fr-FR"/>
        </w:rPr>
      </w:pPr>
    </w:p>
    <w:p w:rsidR="005F1ED4" w:rsidRDefault="005F1ED4" w:rsidP="005F1ED4">
      <w:pPr>
        <w:bidi w:val="0"/>
        <w:rPr>
          <w:rFonts w:ascii="Times New Roman" w:hAnsi="Times New Roman" w:cs="Times New Roman"/>
          <w:sz w:val="28"/>
          <w:szCs w:val="28"/>
          <w:lang w:val="fr-FR"/>
        </w:rPr>
      </w:pPr>
    </w:p>
    <w:p w:rsidR="00764612" w:rsidRPr="00764612" w:rsidRDefault="00764612" w:rsidP="00764612">
      <w:pPr>
        <w:bidi w:val="0"/>
        <w:rPr>
          <w:rFonts w:ascii="Times New Roman" w:hAnsi="Times New Roman" w:cs="Times New Roman"/>
          <w:sz w:val="28"/>
          <w:szCs w:val="28"/>
          <w:lang w:val="fr-FR"/>
        </w:rPr>
      </w:pPr>
      <w:r w:rsidRPr="00764612">
        <w:rPr>
          <w:rFonts w:ascii="Times New Roman" w:hAnsi="Times New Roman" w:cs="Times New Roman"/>
          <w:sz w:val="28"/>
          <w:szCs w:val="28"/>
          <w:lang w:val="fr-FR"/>
        </w:rPr>
        <w:t>Au cours du travail présenté, notre ultime objectif est de réaliser la commande distante d'une chaise roulante motorisée via le réseau informatique. Ceci dit, l'élaboration d'un serveur web en " Java Server Page " (JSP) dont la tâche est de communiquer d'une part en réseau avec le PC Client et d'autre part avec le système via le port USB, a suscité un intérêt particulier. Ce projet a pour but de faciliter le déplacement d'un handicapé moteur moyennant une chaise roulante motorisée, en rendant cette tâche plus aisée et sécurisée à l'aide d'une interface graphique simplifiée basée sur une architecture Client/serveur et d'une électronique embarquée.</w:t>
      </w:r>
    </w:p>
    <w:p w:rsidR="00764612" w:rsidRPr="00764612" w:rsidRDefault="00764612" w:rsidP="00764612">
      <w:pPr>
        <w:bidi w:val="0"/>
        <w:rPr>
          <w:rFonts w:ascii="Times New Roman" w:hAnsi="Times New Roman" w:cs="Times New Roman"/>
          <w:sz w:val="28"/>
          <w:szCs w:val="28"/>
          <w:lang w:val="fr-FR"/>
        </w:rPr>
      </w:pPr>
      <w:r w:rsidRPr="00764612">
        <w:rPr>
          <w:rFonts w:ascii="Times New Roman" w:hAnsi="Times New Roman" w:cs="Times New Roman"/>
          <w:sz w:val="28"/>
          <w:szCs w:val="28"/>
          <w:lang w:val="fr-FR"/>
        </w:rPr>
        <w:t>L'exploitation de l'électronique existante sur le système s'était imposée comme une première évidence. Cependant très peu d'informations étaient disponibles concernant le module de puissance existant. Celles disponibles concernaient ses interconnexions avec les autres éléments (moteurs, joystick et batterie). La communication avec le joystick est réalisée selon le protocole du bus CAN. Aucune information concernant la version du protocole utilisé n'a pu être trouvée, nous ne pouvions donc connaître la structure de la trame transmise.</w:t>
      </w:r>
    </w:p>
    <w:p w:rsidR="00764612" w:rsidRPr="00764612" w:rsidRDefault="00764612" w:rsidP="00764612">
      <w:pPr>
        <w:bidi w:val="0"/>
        <w:rPr>
          <w:rFonts w:ascii="Times New Roman" w:hAnsi="Times New Roman" w:cs="Times New Roman"/>
          <w:sz w:val="28"/>
          <w:szCs w:val="28"/>
          <w:lang w:val="fr-FR"/>
        </w:rPr>
      </w:pPr>
      <w:r w:rsidRPr="00764612">
        <w:rPr>
          <w:rFonts w:ascii="Times New Roman" w:hAnsi="Times New Roman" w:cs="Times New Roman"/>
          <w:sz w:val="28"/>
          <w:szCs w:val="28"/>
          <w:lang w:val="fr-FR"/>
        </w:rPr>
        <w:t xml:space="preserve">Des tentatives d'identification des signaux de communication joystick-module de puissance ont été lancées. Ces tentatives avaient été soldées par l'échec faute de matériel adéquat. La fréquence du signal était beaucoup plus élevée que celle de la carte d'acquisition disponible. On a donc dû élaborer notre propre module de puissance ainsi qu'un module de commande. </w:t>
      </w:r>
    </w:p>
    <w:p w:rsidR="00764612" w:rsidRPr="00764612" w:rsidRDefault="00764612" w:rsidP="00764612">
      <w:pPr>
        <w:bidi w:val="0"/>
        <w:rPr>
          <w:rFonts w:ascii="Times New Roman" w:hAnsi="Times New Roman" w:cs="Times New Roman"/>
          <w:sz w:val="28"/>
          <w:szCs w:val="28"/>
          <w:lang w:val="fr-FR"/>
        </w:rPr>
      </w:pPr>
      <w:r w:rsidRPr="00764612">
        <w:rPr>
          <w:rFonts w:ascii="Times New Roman" w:hAnsi="Times New Roman" w:cs="Times New Roman"/>
          <w:sz w:val="28"/>
          <w:szCs w:val="28"/>
          <w:lang w:val="fr-FR"/>
        </w:rPr>
        <w:t>Le module de puissance est basé sur un double pont en H2, constitué des transistors de puissance les IRF540 et des circuits intégrés les IR2112, qui translatent les niveaux des signaux de commandes et pilotent les IRF540. Ce bloc permet de contrôler la tension à fournir aux moteurs (par une modulation PWM) ainsi que le sens de déplacement selon les signaux générés par la carte de commande.</w:t>
      </w:r>
    </w:p>
    <w:p w:rsidR="00764612" w:rsidRPr="00764612" w:rsidRDefault="00764612" w:rsidP="00764612">
      <w:pPr>
        <w:bidi w:val="0"/>
        <w:rPr>
          <w:rFonts w:ascii="Times New Roman" w:hAnsi="Times New Roman" w:cs="Times New Roman"/>
          <w:sz w:val="28"/>
          <w:szCs w:val="28"/>
          <w:lang w:val="fr-FR"/>
        </w:rPr>
      </w:pPr>
      <w:r w:rsidRPr="00764612">
        <w:rPr>
          <w:rFonts w:ascii="Times New Roman" w:hAnsi="Times New Roman" w:cs="Times New Roman"/>
          <w:sz w:val="28"/>
          <w:szCs w:val="28"/>
          <w:lang w:val="fr-FR"/>
        </w:rPr>
        <w:t>Le module de commande permet de réaliser l'acquisition et le traitement des signaux. Il s'articule autour d'un microcontrôleur qui gère la communication USB, et l'acquisition  des signaux provenant du capteur de position (encodeur optique à quadrature de phase), et calcule les corrections à appliquer en fonction de la consigne. Les signaux issus du capteur sont prétraités par l'intermédiaire d'une bascule D et d'un diviseur de fréquence.</w:t>
      </w:r>
    </w:p>
    <w:p w:rsidR="00764612" w:rsidRPr="00764612" w:rsidRDefault="00764612" w:rsidP="00764612">
      <w:pPr>
        <w:bidi w:val="0"/>
        <w:rPr>
          <w:rFonts w:ascii="Times New Roman" w:hAnsi="Times New Roman" w:cs="Times New Roman"/>
          <w:sz w:val="28"/>
          <w:szCs w:val="28"/>
          <w:lang w:val="fr-FR"/>
        </w:rPr>
      </w:pPr>
      <w:r w:rsidRPr="00764612">
        <w:rPr>
          <w:rFonts w:ascii="Times New Roman" w:hAnsi="Times New Roman" w:cs="Times New Roman"/>
          <w:sz w:val="28"/>
          <w:szCs w:val="28"/>
          <w:lang w:val="fr-FR"/>
        </w:rPr>
        <w:t>La réalisation permet à un utilisateur distant, d'envoyer une consigne par le biais de l'interface graphique. La consigne peut être soit :</w:t>
      </w:r>
    </w:p>
    <w:p w:rsidR="00764612" w:rsidRPr="00764612" w:rsidRDefault="00764612" w:rsidP="00764612">
      <w:pPr>
        <w:bidi w:val="0"/>
        <w:rPr>
          <w:rFonts w:ascii="Times New Roman" w:hAnsi="Times New Roman" w:cs="Times New Roman"/>
          <w:sz w:val="28"/>
          <w:szCs w:val="28"/>
          <w:lang w:val="fr-FR"/>
        </w:rPr>
      </w:pPr>
      <w:r w:rsidRPr="00764612">
        <w:rPr>
          <w:rFonts w:ascii="Times New Roman" w:hAnsi="Times New Roman" w:cs="Times New Roman"/>
          <w:sz w:val="28"/>
          <w:szCs w:val="28"/>
          <w:lang w:val="fr-FR"/>
        </w:rPr>
        <w:t>Un déplacement élémentaire (avance, recule, droite, gauche)</w:t>
      </w:r>
    </w:p>
    <w:p w:rsidR="00764612" w:rsidRPr="00764612" w:rsidRDefault="00764612" w:rsidP="00764612">
      <w:pPr>
        <w:bidi w:val="0"/>
        <w:rPr>
          <w:rFonts w:ascii="Times New Roman" w:hAnsi="Times New Roman" w:cs="Times New Roman"/>
          <w:sz w:val="28"/>
          <w:szCs w:val="28"/>
          <w:lang w:val="fr-FR"/>
        </w:rPr>
      </w:pPr>
      <w:r w:rsidRPr="00764612">
        <w:rPr>
          <w:rFonts w:ascii="Times New Roman" w:hAnsi="Times New Roman" w:cs="Times New Roman"/>
          <w:sz w:val="28"/>
          <w:szCs w:val="28"/>
          <w:lang w:val="fr-FR"/>
        </w:rPr>
        <w:t xml:space="preserve">Une combinaison de déplacements élémentaires, </w:t>
      </w:r>
    </w:p>
    <w:p w:rsidR="00764612" w:rsidRPr="00764612" w:rsidRDefault="00764612" w:rsidP="00764612">
      <w:pPr>
        <w:bidi w:val="0"/>
        <w:rPr>
          <w:rFonts w:ascii="Times New Roman" w:hAnsi="Times New Roman" w:cs="Times New Roman"/>
          <w:sz w:val="28"/>
          <w:szCs w:val="28"/>
          <w:lang w:val="fr-FR"/>
        </w:rPr>
      </w:pPr>
      <w:r w:rsidRPr="00764612">
        <w:rPr>
          <w:rFonts w:ascii="Times New Roman" w:hAnsi="Times New Roman" w:cs="Times New Roman"/>
          <w:sz w:val="28"/>
          <w:szCs w:val="28"/>
          <w:lang w:val="fr-FR"/>
        </w:rPr>
        <w:t>Un couple " position-vitesse " à atteindre,</w:t>
      </w:r>
    </w:p>
    <w:p w:rsidR="005F1ED4" w:rsidRDefault="00764612" w:rsidP="00764612">
      <w:pPr>
        <w:bidi w:val="0"/>
        <w:rPr>
          <w:rFonts w:ascii="Times New Roman" w:hAnsi="Times New Roman" w:cs="Times New Roman"/>
          <w:sz w:val="28"/>
          <w:szCs w:val="28"/>
          <w:lang w:val="fr-FR"/>
        </w:rPr>
      </w:pPr>
      <w:r w:rsidRPr="00764612">
        <w:rPr>
          <w:rFonts w:ascii="Times New Roman" w:hAnsi="Times New Roman" w:cs="Times New Roman"/>
          <w:sz w:val="28"/>
          <w:szCs w:val="28"/>
          <w:lang w:val="fr-FR"/>
        </w:rPr>
        <w:t>Nous avons implémenté une commande en boucle ouverte, ainsi qu'une commande en boucle fermée. Dans cette dernière nous avons utilisé un profil de vitesse trapézoïdal. Les tests réalisés sur la chaise roulante motorisée ont  donné des résultats satisfaisants dans le cas de la commande en boucle ouverte, cependant dans le cas de la commande en boucle  fermée nous avons remarqué des erreurs de positionnement qui sont dues essentiellement aux réglages des paramètres du contrôleur PID.</w:t>
      </w:r>
    </w:p>
    <w:sectPr w:rsidR="005F1ED4"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44FA" w:rsidRDefault="009D44FA" w:rsidP="00687A7E">
      <w:pPr>
        <w:spacing w:after="0" w:line="240" w:lineRule="auto"/>
      </w:pPr>
      <w:r>
        <w:separator/>
      </w:r>
    </w:p>
  </w:endnote>
  <w:endnote w:type="continuationSeparator" w:id="1">
    <w:p w:rsidR="009D44FA" w:rsidRDefault="009D44FA"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44FA" w:rsidRDefault="009D44FA" w:rsidP="00687A7E">
      <w:pPr>
        <w:spacing w:after="0" w:line="240" w:lineRule="auto"/>
      </w:pPr>
      <w:r>
        <w:separator/>
      </w:r>
    </w:p>
  </w:footnote>
  <w:footnote w:type="continuationSeparator" w:id="1">
    <w:p w:rsidR="009D44FA" w:rsidRDefault="009D44FA"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0F4041"/>
    <w:rsid w:val="0011187E"/>
    <w:rsid w:val="001218F2"/>
    <w:rsid w:val="00127A3F"/>
    <w:rsid w:val="00131DE6"/>
    <w:rsid w:val="00187B4F"/>
    <w:rsid w:val="001A0648"/>
    <w:rsid w:val="001A2842"/>
    <w:rsid w:val="001B02E9"/>
    <w:rsid w:val="001B5980"/>
    <w:rsid w:val="001B71BC"/>
    <w:rsid w:val="001F687A"/>
    <w:rsid w:val="00222740"/>
    <w:rsid w:val="00226A34"/>
    <w:rsid w:val="0023007E"/>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357A"/>
    <w:rsid w:val="00495856"/>
    <w:rsid w:val="004B3FFE"/>
    <w:rsid w:val="004C6A15"/>
    <w:rsid w:val="004D50C8"/>
    <w:rsid w:val="004D5A5D"/>
    <w:rsid w:val="004D6AFE"/>
    <w:rsid w:val="004E299C"/>
    <w:rsid w:val="004F4CCD"/>
    <w:rsid w:val="00507440"/>
    <w:rsid w:val="005332E4"/>
    <w:rsid w:val="00537994"/>
    <w:rsid w:val="005540C4"/>
    <w:rsid w:val="00564247"/>
    <w:rsid w:val="005760F0"/>
    <w:rsid w:val="00582AB0"/>
    <w:rsid w:val="0058787B"/>
    <w:rsid w:val="005903B6"/>
    <w:rsid w:val="00595D57"/>
    <w:rsid w:val="00597A20"/>
    <w:rsid w:val="005C07F6"/>
    <w:rsid w:val="005D6A70"/>
    <w:rsid w:val="005F1ED4"/>
    <w:rsid w:val="00600E66"/>
    <w:rsid w:val="0060113B"/>
    <w:rsid w:val="0061696E"/>
    <w:rsid w:val="006171B3"/>
    <w:rsid w:val="00645119"/>
    <w:rsid w:val="0064770B"/>
    <w:rsid w:val="00656A70"/>
    <w:rsid w:val="006655AB"/>
    <w:rsid w:val="006873D7"/>
    <w:rsid w:val="00687A7E"/>
    <w:rsid w:val="006B705B"/>
    <w:rsid w:val="006C5E52"/>
    <w:rsid w:val="006D2655"/>
    <w:rsid w:val="006D2E8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2623D"/>
    <w:rsid w:val="00C61622"/>
    <w:rsid w:val="00C61BDC"/>
    <w:rsid w:val="00C64EE6"/>
    <w:rsid w:val="00C71AE7"/>
    <w:rsid w:val="00C74B49"/>
    <w:rsid w:val="00C8512C"/>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D52F1"/>
    <w:rsid w:val="00DE5DC0"/>
    <w:rsid w:val="00DE7A86"/>
    <w:rsid w:val="00E05675"/>
    <w:rsid w:val="00E109B6"/>
    <w:rsid w:val="00E128B3"/>
    <w:rsid w:val="00E15418"/>
    <w:rsid w:val="00E24E99"/>
    <w:rsid w:val="00E62DAF"/>
    <w:rsid w:val="00E844ED"/>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C06B7"/>
    <w:rsid w:val="00FE161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29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Pages>
  <Words>474</Words>
  <Characters>2702</Characters>
  <Application>Microsoft Office Word</Application>
  <DocSecurity>0</DocSecurity>
  <Lines>22</Lines>
  <Paragraphs>6</Paragraphs>
  <ScaleCrop>false</ScaleCrop>
  <Company/>
  <LinksUpToDate>false</LinksUpToDate>
  <CharactersWithSpaces>3170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142</cp:revision>
  <dcterms:created xsi:type="dcterms:W3CDTF">2014-11-19T09:33:00Z</dcterms:created>
  <dcterms:modified xsi:type="dcterms:W3CDTF">2015-02-26T13:38:00Z</dcterms:modified>
</cp:coreProperties>
</file>