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822" w:rsidRPr="00751822" w:rsidRDefault="00751822" w:rsidP="00751822">
      <w:pPr>
        <w:bidi w:val="0"/>
        <w:rPr>
          <w:sz w:val="26"/>
          <w:szCs w:val="26"/>
        </w:rPr>
      </w:pPr>
      <w:r w:rsidRPr="00751822">
        <w:rPr>
          <w:sz w:val="26"/>
          <w:szCs w:val="26"/>
        </w:rPr>
        <w:t xml:space="preserve">Le </w:t>
      </w:r>
      <w:proofErr w:type="spellStart"/>
      <w:r w:rsidRPr="00751822">
        <w:rPr>
          <w:sz w:val="26"/>
          <w:szCs w:val="26"/>
        </w:rPr>
        <w:t>présent</w:t>
      </w:r>
      <w:proofErr w:type="spellEnd"/>
      <w:r w:rsidRPr="00751822">
        <w:rPr>
          <w:sz w:val="26"/>
          <w:szCs w:val="26"/>
        </w:rPr>
        <w:t xml:space="preserve"> travail </w:t>
      </w:r>
      <w:proofErr w:type="spellStart"/>
      <w:r w:rsidRPr="00751822">
        <w:rPr>
          <w:sz w:val="26"/>
          <w:szCs w:val="26"/>
        </w:rPr>
        <w:t>concerne</w:t>
      </w:r>
      <w:proofErr w:type="spellEnd"/>
      <w:r w:rsidRPr="00751822">
        <w:rPr>
          <w:sz w:val="26"/>
          <w:szCs w:val="26"/>
        </w:rPr>
        <w:t xml:space="preserve"> la </w:t>
      </w:r>
      <w:proofErr w:type="spellStart"/>
      <w:r w:rsidRPr="00751822">
        <w:rPr>
          <w:sz w:val="26"/>
          <w:szCs w:val="26"/>
        </w:rPr>
        <w:t>synthèse</w:t>
      </w:r>
      <w:proofErr w:type="spellEnd"/>
      <w:r w:rsidRPr="00751822">
        <w:rPr>
          <w:sz w:val="26"/>
          <w:szCs w:val="26"/>
        </w:rPr>
        <w:t xml:space="preserve"> des </w:t>
      </w:r>
      <w:proofErr w:type="spellStart"/>
      <w:r w:rsidRPr="00751822">
        <w:rPr>
          <w:sz w:val="26"/>
          <w:szCs w:val="26"/>
        </w:rPr>
        <w:t>stannates</w:t>
      </w:r>
      <w:proofErr w:type="spellEnd"/>
      <w:r w:rsidRPr="00751822">
        <w:rPr>
          <w:sz w:val="26"/>
          <w:szCs w:val="26"/>
        </w:rPr>
        <w:t xml:space="preserve"> (BaSnO3 </w:t>
      </w:r>
      <w:proofErr w:type="gramStart"/>
      <w:r w:rsidRPr="00751822">
        <w:rPr>
          <w:sz w:val="26"/>
          <w:szCs w:val="26"/>
        </w:rPr>
        <w:t>et</w:t>
      </w:r>
      <w:proofErr w:type="gramEnd"/>
      <w:r w:rsidRPr="00751822">
        <w:rPr>
          <w:sz w:val="26"/>
          <w:szCs w:val="26"/>
        </w:rPr>
        <w:t xml:space="preserve"> Ba2SnO4), </w:t>
      </w:r>
      <w:proofErr w:type="spellStart"/>
      <w:r w:rsidRPr="00751822">
        <w:rPr>
          <w:sz w:val="26"/>
          <w:szCs w:val="26"/>
        </w:rPr>
        <w:t>leurs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caractérisations</w:t>
      </w:r>
      <w:proofErr w:type="spellEnd"/>
      <w:r w:rsidRPr="00751822">
        <w:rPr>
          <w:sz w:val="26"/>
          <w:szCs w:val="26"/>
        </w:rPr>
        <w:t xml:space="preserve"> et </w:t>
      </w:r>
      <w:proofErr w:type="spellStart"/>
      <w:r w:rsidRPr="00751822">
        <w:rPr>
          <w:sz w:val="26"/>
          <w:szCs w:val="26"/>
        </w:rPr>
        <w:t>leurs</w:t>
      </w:r>
      <w:proofErr w:type="spellEnd"/>
      <w:r w:rsidRPr="00751822">
        <w:rPr>
          <w:sz w:val="26"/>
          <w:szCs w:val="26"/>
        </w:rPr>
        <w:t xml:space="preserve"> applications en photo-</w:t>
      </w:r>
      <w:proofErr w:type="spellStart"/>
      <w:r w:rsidRPr="00751822">
        <w:rPr>
          <w:sz w:val="26"/>
          <w:szCs w:val="26"/>
        </w:rPr>
        <w:t>catalyse</w:t>
      </w:r>
      <w:proofErr w:type="spellEnd"/>
      <w:r w:rsidRPr="00751822">
        <w:rPr>
          <w:sz w:val="26"/>
          <w:szCs w:val="26"/>
        </w:rPr>
        <w:t xml:space="preserve">. </w:t>
      </w:r>
      <w:proofErr w:type="spellStart"/>
      <w:proofErr w:type="gramStart"/>
      <w:r w:rsidRPr="00751822">
        <w:rPr>
          <w:sz w:val="26"/>
          <w:szCs w:val="26"/>
        </w:rPr>
        <w:t>L’écart</w:t>
      </w:r>
      <w:proofErr w:type="spellEnd"/>
      <w:r w:rsidRPr="00751822">
        <w:rPr>
          <w:sz w:val="26"/>
          <w:szCs w:val="26"/>
        </w:rPr>
        <w:t xml:space="preserve"> à la </w:t>
      </w:r>
      <w:proofErr w:type="spellStart"/>
      <w:r w:rsidRPr="00751822">
        <w:rPr>
          <w:sz w:val="26"/>
          <w:szCs w:val="26"/>
        </w:rPr>
        <w:t>stœchiométrie</w:t>
      </w:r>
      <w:proofErr w:type="spellEnd"/>
      <w:r w:rsidRPr="00751822">
        <w:rPr>
          <w:sz w:val="26"/>
          <w:szCs w:val="26"/>
        </w:rPr>
        <w:t xml:space="preserve"> a </w:t>
      </w:r>
      <w:proofErr w:type="spellStart"/>
      <w:r w:rsidRPr="00751822">
        <w:rPr>
          <w:sz w:val="26"/>
          <w:szCs w:val="26"/>
        </w:rPr>
        <w:t>une</w:t>
      </w:r>
      <w:proofErr w:type="spellEnd"/>
      <w:r w:rsidRPr="00751822">
        <w:rPr>
          <w:sz w:val="26"/>
          <w:szCs w:val="26"/>
        </w:rPr>
        <w:t xml:space="preserve"> influence </w:t>
      </w:r>
      <w:proofErr w:type="spellStart"/>
      <w:r w:rsidRPr="00751822">
        <w:rPr>
          <w:sz w:val="26"/>
          <w:szCs w:val="26"/>
        </w:rPr>
        <w:t>sur</w:t>
      </w:r>
      <w:proofErr w:type="spellEnd"/>
      <w:r w:rsidRPr="00751822">
        <w:rPr>
          <w:sz w:val="26"/>
          <w:szCs w:val="26"/>
        </w:rPr>
        <w:t xml:space="preserve"> les </w:t>
      </w:r>
      <w:proofErr w:type="spellStart"/>
      <w:r w:rsidRPr="00751822">
        <w:rPr>
          <w:sz w:val="26"/>
          <w:szCs w:val="26"/>
        </w:rPr>
        <w:t>propriétés</w:t>
      </w:r>
      <w:proofErr w:type="spellEnd"/>
      <w:r w:rsidRPr="00751822">
        <w:rPr>
          <w:sz w:val="26"/>
          <w:szCs w:val="26"/>
        </w:rPr>
        <w:t xml:space="preserve"> physiques.</w:t>
      </w:r>
      <w:proofErr w:type="gramEnd"/>
      <w:r w:rsidRPr="00751822">
        <w:rPr>
          <w:sz w:val="26"/>
          <w:szCs w:val="26"/>
        </w:rPr>
        <w:t xml:space="preserve"> La variation </w:t>
      </w:r>
      <w:proofErr w:type="spellStart"/>
      <w:r w:rsidRPr="00751822">
        <w:rPr>
          <w:sz w:val="26"/>
          <w:szCs w:val="26"/>
        </w:rPr>
        <w:t>thermique</w:t>
      </w:r>
      <w:proofErr w:type="spellEnd"/>
      <w:r w:rsidRPr="00751822">
        <w:rPr>
          <w:sz w:val="26"/>
          <w:szCs w:val="26"/>
        </w:rPr>
        <w:t xml:space="preserve"> de la </w:t>
      </w:r>
      <w:proofErr w:type="spellStart"/>
      <w:r w:rsidRPr="00751822">
        <w:rPr>
          <w:sz w:val="26"/>
          <w:szCs w:val="26"/>
        </w:rPr>
        <w:t>conductivité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indique</w:t>
      </w:r>
      <w:proofErr w:type="spellEnd"/>
      <w:r w:rsidRPr="00751822">
        <w:rPr>
          <w:sz w:val="26"/>
          <w:szCs w:val="26"/>
        </w:rPr>
        <w:t xml:space="preserve"> </w:t>
      </w:r>
      <w:proofErr w:type="gramStart"/>
      <w:r w:rsidRPr="00751822">
        <w:rPr>
          <w:sz w:val="26"/>
          <w:szCs w:val="26"/>
        </w:rPr>
        <w:t>un</w:t>
      </w:r>
      <w:proofErr w:type="gram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comportement</w:t>
      </w:r>
      <w:proofErr w:type="spellEnd"/>
      <w:r w:rsidRPr="00751822">
        <w:rPr>
          <w:sz w:val="26"/>
          <w:szCs w:val="26"/>
        </w:rPr>
        <w:t xml:space="preserve"> semi-</w:t>
      </w:r>
      <w:proofErr w:type="spellStart"/>
      <w:r w:rsidRPr="00751822">
        <w:rPr>
          <w:sz w:val="26"/>
          <w:szCs w:val="26"/>
        </w:rPr>
        <w:t>conducteur</w:t>
      </w:r>
      <w:proofErr w:type="spellEnd"/>
      <w:r w:rsidRPr="00751822">
        <w:rPr>
          <w:sz w:val="26"/>
          <w:szCs w:val="26"/>
        </w:rPr>
        <w:t xml:space="preserve"> et un </w:t>
      </w:r>
      <w:proofErr w:type="spellStart"/>
      <w:r w:rsidRPr="00751822">
        <w:rPr>
          <w:sz w:val="26"/>
          <w:szCs w:val="26"/>
        </w:rPr>
        <w:t>mécanisme</w:t>
      </w:r>
      <w:proofErr w:type="spellEnd"/>
      <w:r w:rsidRPr="00751822">
        <w:rPr>
          <w:sz w:val="26"/>
          <w:szCs w:val="26"/>
        </w:rPr>
        <w:t xml:space="preserve"> de conduction par </w:t>
      </w:r>
      <w:proofErr w:type="spellStart"/>
      <w:r w:rsidRPr="00751822">
        <w:rPr>
          <w:sz w:val="26"/>
          <w:szCs w:val="26"/>
        </w:rPr>
        <w:t>saut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adiabatique</w:t>
      </w:r>
      <w:proofErr w:type="spellEnd"/>
      <w:r w:rsidRPr="00751822">
        <w:rPr>
          <w:sz w:val="26"/>
          <w:szCs w:val="26"/>
        </w:rPr>
        <w:t xml:space="preserve"> de petit </w:t>
      </w:r>
      <w:proofErr w:type="spellStart"/>
      <w:r w:rsidRPr="00751822">
        <w:rPr>
          <w:sz w:val="26"/>
          <w:szCs w:val="26"/>
        </w:rPr>
        <w:t>polarons</w:t>
      </w:r>
      <w:proofErr w:type="spellEnd"/>
      <w:r w:rsidRPr="00751822">
        <w:rPr>
          <w:sz w:val="26"/>
          <w:szCs w:val="26"/>
        </w:rPr>
        <w:t xml:space="preserve">. Le </w:t>
      </w:r>
      <w:proofErr w:type="spellStart"/>
      <w:r w:rsidRPr="00751822">
        <w:rPr>
          <w:sz w:val="26"/>
          <w:szCs w:val="26"/>
        </w:rPr>
        <w:t>signe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négative</w:t>
      </w:r>
      <w:proofErr w:type="spellEnd"/>
      <w:r w:rsidRPr="00751822">
        <w:rPr>
          <w:sz w:val="26"/>
          <w:szCs w:val="26"/>
        </w:rPr>
        <w:t xml:space="preserve"> du </w:t>
      </w:r>
      <w:proofErr w:type="spellStart"/>
      <w:r w:rsidRPr="00751822">
        <w:rPr>
          <w:sz w:val="26"/>
          <w:szCs w:val="26"/>
        </w:rPr>
        <w:t>pouvoir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thérmoélectrique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est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attribué</w:t>
      </w:r>
      <w:proofErr w:type="spellEnd"/>
      <w:r w:rsidRPr="00751822">
        <w:rPr>
          <w:sz w:val="26"/>
          <w:szCs w:val="26"/>
        </w:rPr>
        <w:t xml:space="preserve"> aux </w:t>
      </w:r>
      <w:proofErr w:type="spellStart"/>
      <w:r w:rsidRPr="00751822">
        <w:rPr>
          <w:sz w:val="26"/>
          <w:szCs w:val="26"/>
        </w:rPr>
        <w:t>lacunes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d’oxygène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indiquant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une</w:t>
      </w:r>
      <w:proofErr w:type="spellEnd"/>
      <w:r w:rsidRPr="00751822">
        <w:rPr>
          <w:sz w:val="26"/>
          <w:szCs w:val="26"/>
        </w:rPr>
        <w:t xml:space="preserve"> conduction de type n ; </w:t>
      </w:r>
      <w:proofErr w:type="spellStart"/>
      <w:r w:rsidRPr="00751822">
        <w:rPr>
          <w:sz w:val="26"/>
          <w:szCs w:val="26"/>
        </w:rPr>
        <w:t>ce</w:t>
      </w:r>
      <w:proofErr w:type="spellEnd"/>
      <w:r w:rsidRPr="00751822">
        <w:rPr>
          <w:sz w:val="26"/>
          <w:szCs w:val="26"/>
        </w:rPr>
        <w:t xml:space="preserve"> dernier </w:t>
      </w:r>
      <w:proofErr w:type="spellStart"/>
      <w:r w:rsidRPr="00751822">
        <w:rPr>
          <w:sz w:val="26"/>
          <w:szCs w:val="26"/>
        </w:rPr>
        <w:t>est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confirmé</w:t>
      </w:r>
      <w:proofErr w:type="spellEnd"/>
      <w:r w:rsidRPr="00751822">
        <w:rPr>
          <w:sz w:val="26"/>
          <w:szCs w:val="26"/>
        </w:rPr>
        <w:t xml:space="preserve"> par les </w:t>
      </w:r>
      <w:proofErr w:type="spellStart"/>
      <w:r w:rsidRPr="00751822">
        <w:rPr>
          <w:sz w:val="26"/>
          <w:szCs w:val="26"/>
        </w:rPr>
        <w:t>mesures</w:t>
      </w:r>
      <w:proofErr w:type="spellEnd"/>
      <w:r w:rsidRPr="00751822">
        <w:rPr>
          <w:sz w:val="26"/>
          <w:szCs w:val="26"/>
        </w:rPr>
        <w:t xml:space="preserve"> de capacitances, qui nous </w:t>
      </w:r>
      <w:proofErr w:type="spellStart"/>
      <w:r w:rsidRPr="00751822">
        <w:rPr>
          <w:sz w:val="26"/>
          <w:szCs w:val="26"/>
        </w:rPr>
        <w:t>ont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permis</w:t>
      </w:r>
      <w:proofErr w:type="spellEnd"/>
      <w:r w:rsidRPr="00751822">
        <w:rPr>
          <w:sz w:val="26"/>
          <w:szCs w:val="26"/>
        </w:rPr>
        <w:t xml:space="preserve"> de </w:t>
      </w:r>
      <w:proofErr w:type="spellStart"/>
      <w:r w:rsidRPr="00751822">
        <w:rPr>
          <w:sz w:val="26"/>
          <w:szCs w:val="26"/>
        </w:rPr>
        <w:t>calculer</w:t>
      </w:r>
      <w:proofErr w:type="spellEnd"/>
      <w:r w:rsidRPr="00751822">
        <w:rPr>
          <w:sz w:val="26"/>
          <w:szCs w:val="26"/>
        </w:rPr>
        <w:t xml:space="preserve"> la </w:t>
      </w:r>
      <w:proofErr w:type="spellStart"/>
      <w:r w:rsidRPr="00751822">
        <w:rPr>
          <w:sz w:val="26"/>
          <w:szCs w:val="26"/>
        </w:rPr>
        <w:t>densité</w:t>
      </w:r>
      <w:proofErr w:type="spellEnd"/>
      <w:r w:rsidRPr="00751822">
        <w:rPr>
          <w:sz w:val="26"/>
          <w:szCs w:val="26"/>
        </w:rPr>
        <w:t xml:space="preserve"> des </w:t>
      </w:r>
      <w:proofErr w:type="spellStart"/>
      <w:r w:rsidRPr="00751822">
        <w:rPr>
          <w:sz w:val="26"/>
          <w:szCs w:val="26"/>
        </w:rPr>
        <w:t>électrons</w:t>
      </w:r>
      <w:proofErr w:type="spellEnd"/>
      <w:r w:rsidRPr="00751822">
        <w:rPr>
          <w:sz w:val="26"/>
          <w:szCs w:val="26"/>
        </w:rPr>
        <w:t xml:space="preserve"> ND et le </w:t>
      </w:r>
      <w:proofErr w:type="spellStart"/>
      <w:r w:rsidRPr="00751822">
        <w:rPr>
          <w:sz w:val="26"/>
          <w:szCs w:val="26"/>
        </w:rPr>
        <w:t>potentiel</w:t>
      </w:r>
      <w:proofErr w:type="spellEnd"/>
      <w:r w:rsidRPr="00751822">
        <w:rPr>
          <w:sz w:val="26"/>
          <w:szCs w:val="26"/>
        </w:rPr>
        <w:t xml:space="preserve"> de la </w:t>
      </w:r>
      <w:proofErr w:type="spellStart"/>
      <w:r w:rsidRPr="00751822">
        <w:rPr>
          <w:sz w:val="26"/>
          <w:szCs w:val="26"/>
        </w:rPr>
        <w:t>bande</w:t>
      </w:r>
      <w:proofErr w:type="spellEnd"/>
      <w:r w:rsidRPr="00751822">
        <w:rPr>
          <w:sz w:val="26"/>
          <w:szCs w:val="26"/>
        </w:rPr>
        <w:t xml:space="preserve"> plate </w:t>
      </w:r>
      <w:proofErr w:type="spellStart"/>
      <w:r w:rsidRPr="00751822">
        <w:rPr>
          <w:sz w:val="26"/>
          <w:szCs w:val="26"/>
        </w:rPr>
        <w:t>Vbp</w:t>
      </w:r>
      <w:proofErr w:type="spellEnd"/>
      <w:r w:rsidRPr="00751822">
        <w:rPr>
          <w:sz w:val="26"/>
          <w:szCs w:val="26"/>
        </w:rPr>
        <w:t xml:space="preserve">. BaSnO3-? </w:t>
      </w:r>
      <w:proofErr w:type="gramStart"/>
      <w:r w:rsidRPr="00751822">
        <w:rPr>
          <w:sz w:val="26"/>
          <w:szCs w:val="26"/>
        </w:rPr>
        <w:t>a</w:t>
      </w:r>
      <w:proofErr w:type="gram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été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testé</w:t>
      </w:r>
      <w:proofErr w:type="spellEnd"/>
      <w:r w:rsidRPr="00751822">
        <w:rPr>
          <w:sz w:val="26"/>
          <w:szCs w:val="26"/>
        </w:rPr>
        <w:t xml:space="preserve"> avec </w:t>
      </w:r>
      <w:proofErr w:type="spellStart"/>
      <w:r w:rsidRPr="00751822">
        <w:rPr>
          <w:sz w:val="26"/>
          <w:szCs w:val="26"/>
        </w:rPr>
        <w:t>succès</w:t>
      </w:r>
      <w:proofErr w:type="spellEnd"/>
      <w:r w:rsidRPr="00751822">
        <w:rPr>
          <w:sz w:val="26"/>
          <w:szCs w:val="26"/>
        </w:rPr>
        <w:t xml:space="preserve"> pour la photo production </w:t>
      </w:r>
      <w:proofErr w:type="spellStart"/>
      <w:r w:rsidRPr="00751822">
        <w:rPr>
          <w:sz w:val="26"/>
          <w:szCs w:val="26"/>
        </w:rPr>
        <w:t>d’hydrogène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sous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lumière</w:t>
      </w:r>
      <w:proofErr w:type="spellEnd"/>
      <w:r w:rsidRPr="00751822">
        <w:rPr>
          <w:sz w:val="26"/>
          <w:szCs w:val="26"/>
        </w:rPr>
        <w:t xml:space="preserve"> visible en </w:t>
      </w:r>
      <w:proofErr w:type="spellStart"/>
      <w:r w:rsidRPr="00751822">
        <w:rPr>
          <w:sz w:val="26"/>
          <w:szCs w:val="26"/>
        </w:rPr>
        <w:t>utilisant</w:t>
      </w:r>
      <w:proofErr w:type="spellEnd"/>
      <w:r w:rsidRPr="00751822">
        <w:rPr>
          <w:sz w:val="26"/>
          <w:szCs w:val="26"/>
        </w:rPr>
        <w:t xml:space="preserve"> CuFeO2  (photo </w:t>
      </w:r>
      <w:proofErr w:type="spellStart"/>
      <w:r w:rsidRPr="00751822">
        <w:rPr>
          <w:sz w:val="26"/>
          <w:szCs w:val="26"/>
        </w:rPr>
        <w:t>sensibilisateur</w:t>
      </w:r>
      <w:proofErr w:type="spellEnd"/>
      <w:r w:rsidRPr="00751822">
        <w:rPr>
          <w:sz w:val="26"/>
          <w:szCs w:val="26"/>
        </w:rPr>
        <w:t xml:space="preserve">). En </w:t>
      </w:r>
      <w:proofErr w:type="spellStart"/>
      <w:r w:rsidRPr="00751822">
        <w:rPr>
          <w:sz w:val="26"/>
          <w:szCs w:val="26"/>
        </w:rPr>
        <w:t>revanche</w:t>
      </w:r>
      <w:proofErr w:type="spellEnd"/>
      <w:r w:rsidRPr="00751822">
        <w:rPr>
          <w:sz w:val="26"/>
          <w:szCs w:val="26"/>
        </w:rPr>
        <w:t xml:space="preserve">, Ba2SnO4 a </w:t>
      </w:r>
      <w:proofErr w:type="spellStart"/>
      <w:r w:rsidRPr="00751822">
        <w:rPr>
          <w:sz w:val="26"/>
          <w:szCs w:val="26"/>
        </w:rPr>
        <w:t>été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utilisé</w:t>
      </w:r>
      <w:proofErr w:type="spellEnd"/>
      <w:r w:rsidRPr="00751822">
        <w:rPr>
          <w:sz w:val="26"/>
          <w:szCs w:val="26"/>
        </w:rPr>
        <w:t xml:space="preserve"> pour la </w:t>
      </w:r>
      <w:proofErr w:type="spellStart"/>
      <w:r w:rsidRPr="00751822">
        <w:rPr>
          <w:sz w:val="26"/>
          <w:szCs w:val="26"/>
        </w:rPr>
        <w:t>photoréduction</w:t>
      </w:r>
      <w:proofErr w:type="spellEnd"/>
      <w:r w:rsidRPr="00751822">
        <w:rPr>
          <w:sz w:val="26"/>
          <w:szCs w:val="26"/>
        </w:rPr>
        <w:t xml:space="preserve"> de</w:t>
      </w:r>
    </w:p>
    <w:p w:rsidR="00B23BE0" w:rsidRPr="00751822" w:rsidRDefault="00751822" w:rsidP="00751822">
      <w:pPr>
        <w:bidi w:val="0"/>
      </w:pPr>
      <w:proofErr w:type="gramStart"/>
      <w:r w:rsidRPr="00751822">
        <w:rPr>
          <w:sz w:val="26"/>
          <w:szCs w:val="26"/>
        </w:rPr>
        <w:t xml:space="preserve">HCrO4- </w:t>
      </w:r>
      <w:proofErr w:type="spellStart"/>
      <w:r w:rsidRPr="00751822">
        <w:rPr>
          <w:sz w:val="26"/>
          <w:szCs w:val="26"/>
        </w:rPr>
        <w:t>sous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lumière</w:t>
      </w:r>
      <w:proofErr w:type="spellEnd"/>
      <w:r w:rsidRPr="00751822">
        <w:rPr>
          <w:sz w:val="26"/>
          <w:szCs w:val="26"/>
        </w:rPr>
        <w:t xml:space="preserve"> UV.</w:t>
      </w:r>
      <w:proofErr w:type="gramEnd"/>
      <w:r w:rsidRPr="00751822">
        <w:rPr>
          <w:sz w:val="26"/>
          <w:szCs w:val="26"/>
        </w:rPr>
        <w:t xml:space="preserve"> La photo </w:t>
      </w:r>
      <w:proofErr w:type="spellStart"/>
      <w:r w:rsidRPr="00751822">
        <w:rPr>
          <w:sz w:val="26"/>
          <w:szCs w:val="26"/>
        </w:rPr>
        <w:t>réduction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sous</w:t>
      </w:r>
      <w:proofErr w:type="spellEnd"/>
      <w:r w:rsidRPr="00751822">
        <w:rPr>
          <w:sz w:val="26"/>
          <w:szCs w:val="26"/>
        </w:rPr>
        <w:t xml:space="preserve"> irradiation </w:t>
      </w:r>
      <w:proofErr w:type="spellStart"/>
      <w:r w:rsidRPr="00751822">
        <w:rPr>
          <w:sz w:val="26"/>
          <w:szCs w:val="26"/>
        </w:rPr>
        <w:t>solaire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atteint</w:t>
      </w:r>
      <w:proofErr w:type="spellEnd"/>
      <w:r w:rsidRPr="00751822">
        <w:rPr>
          <w:sz w:val="26"/>
          <w:szCs w:val="26"/>
        </w:rPr>
        <w:t xml:space="preserve"> 73 % après 2 </w:t>
      </w:r>
      <w:proofErr w:type="spellStart"/>
      <w:r w:rsidRPr="00751822">
        <w:rPr>
          <w:sz w:val="26"/>
          <w:szCs w:val="26"/>
        </w:rPr>
        <w:t>heures</w:t>
      </w:r>
      <w:proofErr w:type="spellEnd"/>
      <w:r w:rsidRPr="00751822">
        <w:rPr>
          <w:sz w:val="26"/>
          <w:szCs w:val="26"/>
        </w:rPr>
        <w:t xml:space="preserve"> </w:t>
      </w:r>
      <w:proofErr w:type="spellStart"/>
      <w:r w:rsidRPr="00751822">
        <w:rPr>
          <w:sz w:val="26"/>
          <w:szCs w:val="26"/>
        </w:rPr>
        <w:t>d’exposition</w:t>
      </w:r>
      <w:proofErr w:type="spellEnd"/>
    </w:p>
    <w:sectPr w:rsidR="00B23BE0" w:rsidRPr="0075182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80B15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1822"/>
    <w:rsid w:val="00753AE2"/>
    <w:rsid w:val="007A7F5D"/>
    <w:rsid w:val="007B11D7"/>
    <w:rsid w:val="0080117F"/>
    <w:rsid w:val="00864C32"/>
    <w:rsid w:val="00893F32"/>
    <w:rsid w:val="009B4078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23BE0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B34D4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841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65</cp:revision>
  <dcterms:created xsi:type="dcterms:W3CDTF">2014-12-07T11:07:00Z</dcterms:created>
  <dcterms:modified xsi:type="dcterms:W3CDTF">2014-12-15T09:51:00Z</dcterms:modified>
</cp:coreProperties>
</file>