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82393" w:rsidRPr="000E5F82" w:rsidRDefault="000E5F82" w:rsidP="000E5F82">
      <w:pPr>
        <w:bidi w:val="0"/>
        <w:rPr>
          <w:rFonts w:hint="cs"/>
          <w:lang w:val="fr-FR" w:bidi="ar-DZ"/>
        </w:rPr>
      </w:pPr>
      <w:r w:rsidRPr="000E5F82">
        <w:rPr>
          <w:lang w:val="fr-FR" w:bidi="ar-DZ"/>
        </w:rPr>
        <w:t>L'objectif du présent travail est l'étude de l'accident 4°50 délimitant le Hoggar central à l'est du Hoggar occidental à l'ouest, et comme dans ce cas nous distinguons des changements de la conductivité électrique lithosphériques à cause de la remontré de matériau profond asthénosphérique, la magnétotellurique constitue un outil d'investigation adopté à l'étude de ce type de problème. Le but de cette étude nous a ramené de faire une compagne magnétotellurique de 09 sondages, avec l'utilisation des données des autres sondages anciens, le profil des sondages travers l'accident 4°50. La méthode appliquée dans ce travail pour construire notre modèle du terrain d'étude est l'inversion des données de ces sondages après le traitement. Comme notre terrain est un terrain bidimensionnels 2-D et comme le problème dans ce cas est mal posé nous avons appliqué une des méthodes d'inversion itérative en magnétotellurique qui est l'inversion Occam 2-D. La méthode consiste à trouver un modèle de réponse avec le minimum de structure possible " une solution simple est préférable à celle qui est initialement compliquée " rasoir d'Occam. L'application de cette inversion nous a donné un modèle réponse avec un ajustement acceptable  avec les données réelles et avec un RMS faible après 13 itérations. Les erreurs quadratiques moyennes RMS de différentes inversions qui nous avons fait sont un peu grandes est due essentiellement à l'effet de la présence des structures 3D et au changement de la direction structurale en profondeur.  La comparaison de modèle obtenu avec la géologie de terrain, nous a montré une coïncidence entre les deux. L'application d'un autre type d'inversion aux mêmes données de notre mission, nous a donnée un modèle réponse très proche de modèle trouvé par l'inversion Occam 2D. La méthode d'inversion Occam 2D est une méthode très conseillé pour l'inversion des données magnétotellurique, elle est rapide est très facile à appliqué.</w:t>
      </w:r>
    </w:p>
    <w:sectPr w:rsidR="00B82393" w:rsidRPr="000E5F82"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0E5F82"/>
    <w:rsid w:val="000E5F82"/>
    <w:rsid w:val="006D5754"/>
    <w:rsid w:val="00B82393"/>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82393"/>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291</Words>
  <Characters>1665</Characters>
  <Application>Microsoft Office Word</Application>
  <DocSecurity>0</DocSecurity>
  <Lines>13</Lines>
  <Paragraphs>3</Paragraphs>
  <ScaleCrop>false</ScaleCrop>
  <Company/>
  <LinksUpToDate>false</LinksUpToDate>
  <CharactersWithSpaces>1953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2014-11-20T10:04:00Z</dcterms:created>
  <dcterms:modified xsi:type="dcterms:W3CDTF">2014-11-20T10:05:00Z</dcterms:modified>
</cp:coreProperties>
</file>