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F79" w:rsidRPr="004D6F79" w:rsidRDefault="004D6F79" w:rsidP="004D6F79">
      <w:pPr>
        <w:bidi w:val="0"/>
        <w:rPr>
          <w:szCs w:val="24"/>
          <w:lang w:bidi="ar-DZ"/>
        </w:rPr>
      </w:pPr>
      <w:proofErr w:type="spellStart"/>
      <w:r w:rsidRPr="004D6F79">
        <w:rPr>
          <w:szCs w:val="24"/>
          <w:lang w:bidi="ar-DZ"/>
        </w:rPr>
        <w:t>Dans</w:t>
      </w:r>
      <w:proofErr w:type="spellEnd"/>
      <w:r w:rsidRPr="004D6F79">
        <w:rPr>
          <w:szCs w:val="24"/>
          <w:lang w:bidi="ar-DZ"/>
        </w:rPr>
        <w:t xml:space="preserve"> le cadre de </w:t>
      </w:r>
      <w:proofErr w:type="spellStart"/>
      <w:r w:rsidRPr="004D6F79">
        <w:rPr>
          <w:szCs w:val="24"/>
          <w:lang w:bidi="ar-DZ"/>
        </w:rPr>
        <w:t>cette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étude</w:t>
      </w:r>
      <w:proofErr w:type="spellEnd"/>
      <w:r w:rsidRPr="004D6F79">
        <w:rPr>
          <w:szCs w:val="24"/>
          <w:lang w:bidi="ar-DZ"/>
        </w:rPr>
        <w:t xml:space="preserve">, nous </w:t>
      </w:r>
      <w:proofErr w:type="spellStart"/>
      <w:r w:rsidRPr="004D6F79">
        <w:rPr>
          <w:szCs w:val="24"/>
          <w:lang w:bidi="ar-DZ"/>
        </w:rPr>
        <w:t>avons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élaboré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deux</w:t>
      </w:r>
      <w:proofErr w:type="spellEnd"/>
      <w:r w:rsidRPr="004D6F79">
        <w:rPr>
          <w:szCs w:val="24"/>
          <w:lang w:bidi="ar-DZ"/>
        </w:rPr>
        <w:t xml:space="preserve"> types de </w:t>
      </w:r>
      <w:proofErr w:type="spellStart"/>
      <w:proofErr w:type="gramStart"/>
      <w:r w:rsidRPr="004D6F79">
        <w:rPr>
          <w:szCs w:val="24"/>
          <w:lang w:bidi="ar-DZ"/>
        </w:rPr>
        <w:t>matériaux</w:t>
      </w:r>
      <w:proofErr w:type="spellEnd"/>
      <w:r w:rsidRPr="004D6F79">
        <w:rPr>
          <w:szCs w:val="24"/>
          <w:lang w:bidi="ar-DZ"/>
        </w:rPr>
        <w:t xml:space="preserve"> :</w:t>
      </w:r>
      <w:proofErr w:type="gram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polyéthylène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basse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densité</w:t>
      </w:r>
      <w:proofErr w:type="spellEnd"/>
      <w:r w:rsidRPr="004D6F79">
        <w:rPr>
          <w:szCs w:val="24"/>
          <w:lang w:bidi="ar-DZ"/>
        </w:rPr>
        <w:t>/</w:t>
      </w:r>
      <w:proofErr w:type="spellStart"/>
      <w:r w:rsidRPr="004D6F79">
        <w:rPr>
          <w:szCs w:val="24"/>
          <w:lang w:bidi="ar-DZ"/>
        </w:rPr>
        <w:t>polychlorure</w:t>
      </w:r>
      <w:proofErr w:type="spellEnd"/>
      <w:r w:rsidRPr="004D6F79">
        <w:rPr>
          <w:szCs w:val="24"/>
          <w:lang w:bidi="ar-DZ"/>
        </w:rPr>
        <w:t xml:space="preserve"> de </w:t>
      </w:r>
      <w:proofErr w:type="spellStart"/>
      <w:r w:rsidRPr="004D6F79">
        <w:rPr>
          <w:szCs w:val="24"/>
          <w:lang w:bidi="ar-DZ"/>
        </w:rPr>
        <w:t>vinyle</w:t>
      </w:r>
      <w:proofErr w:type="spellEnd"/>
      <w:r w:rsidRPr="004D6F79">
        <w:rPr>
          <w:szCs w:val="24"/>
          <w:lang w:bidi="ar-DZ"/>
        </w:rPr>
        <w:t>/</w:t>
      </w:r>
      <w:proofErr w:type="spellStart"/>
      <w:r w:rsidRPr="004D6F79">
        <w:rPr>
          <w:szCs w:val="24"/>
          <w:lang w:bidi="ar-DZ"/>
        </w:rPr>
        <w:t>montmorillonite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PEbd</w:t>
      </w:r>
      <w:proofErr w:type="spellEnd"/>
      <w:r w:rsidRPr="004D6F79">
        <w:rPr>
          <w:szCs w:val="24"/>
          <w:lang w:bidi="ar-DZ"/>
        </w:rPr>
        <w:t xml:space="preserve">/PVC/OMMT   et </w:t>
      </w:r>
      <w:proofErr w:type="spellStart"/>
      <w:r w:rsidRPr="004D6F79">
        <w:rPr>
          <w:szCs w:val="24"/>
          <w:lang w:bidi="ar-DZ"/>
        </w:rPr>
        <w:t>polyéthylène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basse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densité</w:t>
      </w:r>
      <w:proofErr w:type="spellEnd"/>
      <w:r w:rsidRPr="004D6F79">
        <w:rPr>
          <w:szCs w:val="24"/>
          <w:lang w:bidi="ar-DZ"/>
        </w:rPr>
        <w:t>/</w:t>
      </w:r>
      <w:proofErr w:type="spellStart"/>
      <w:r w:rsidRPr="004D6F79">
        <w:rPr>
          <w:szCs w:val="24"/>
          <w:lang w:bidi="ar-DZ"/>
        </w:rPr>
        <w:t>polychlorure</w:t>
      </w:r>
      <w:proofErr w:type="spellEnd"/>
      <w:r w:rsidRPr="004D6F79">
        <w:rPr>
          <w:szCs w:val="24"/>
          <w:lang w:bidi="ar-DZ"/>
        </w:rPr>
        <w:t xml:space="preserve"> de </w:t>
      </w:r>
      <w:proofErr w:type="spellStart"/>
      <w:r w:rsidRPr="004D6F79">
        <w:rPr>
          <w:szCs w:val="24"/>
          <w:lang w:bidi="ar-DZ"/>
        </w:rPr>
        <w:t>vinyle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récupéré</w:t>
      </w:r>
      <w:proofErr w:type="spellEnd"/>
      <w:r w:rsidRPr="004D6F79">
        <w:rPr>
          <w:szCs w:val="24"/>
          <w:lang w:bidi="ar-DZ"/>
        </w:rPr>
        <w:t xml:space="preserve">/ </w:t>
      </w:r>
      <w:proofErr w:type="spellStart"/>
      <w:r w:rsidRPr="004D6F79">
        <w:rPr>
          <w:szCs w:val="24"/>
          <w:lang w:bidi="ar-DZ"/>
        </w:rPr>
        <w:t>montmorillonite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PEbd</w:t>
      </w:r>
      <w:proofErr w:type="spellEnd"/>
      <w:r w:rsidRPr="004D6F79">
        <w:rPr>
          <w:szCs w:val="24"/>
          <w:lang w:bidi="ar-DZ"/>
        </w:rPr>
        <w:t xml:space="preserve">/PVCR/OMMT. </w:t>
      </w:r>
      <w:proofErr w:type="spellStart"/>
      <w:r w:rsidRPr="004D6F79">
        <w:rPr>
          <w:szCs w:val="24"/>
          <w:lang w:bidi="ar-DZ"/>
        </w:rPr>
        <w:t>Dans</w:t>
      </w:r>
      <w:proofErr w:type="spellEnd"/>
      <w:r w:rsidRPr="004D6F79">
        <w:rPr>
          <w:szCs w:val="24"/>
          <w:lang w:bidi="ar-DZ"/>
        </w:rPr>
        <w:t xml:space="preserve"> un premier temps nous </w:t>
      </w:r>
      <w:proofErr w:type="spellStart"/>
      <w:r w:rsidRPr="004D6F79">
        <w:rPr>
          <w:szCs w:val="24"/>
          <w:lang w:bidi="ar-DZ"/>
        </w:rPr>
        <w:t>nous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somme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intéressés</w:t>
      </w:r>
      <w:proofErr w:type="spellEnd"/>
      <w:r w:rsidRPr="004D6F79">
        <w:rPr>
          <w:szCs w:val="24"/>
          <w:lang w:bidi="ar-DZ"/>
        </w:rPr>
        <w:t xml:space="preserve"> à </w:t>
      </w:r>
      <w:proofErr w:type="spellStart"/>
      <w:r w:rsidRPr="004D6F79">
        <w:rPr>
          <w:szCs w:val="24"/>
          <w:lang w:bidi="ar-DZ"/>
        </w:rPr>
        <w:t>l'étude</w:t>
      </w:r>
      <w:proofErr w:type="spellEnd"/>
      <w:r w:rsidRPr="004D6F79">
        <w:rPr>
          <w:szCs w:val="24"/>
          <w:lang w:bidi="ar-DZ"/>
        </w:rPr>
        <w:t xml:space="preserve"> de mélanges </w:t>
      </w:r>
      <w:proofErr w:type="spellStart"/>
      <w:r w:rsidRPr="004D6F79">
        <w:rPr>
          <w:szCs w:val="24"/>
          <w:lang w:bidi="ar-DZ"/>
        </w:rPr>
        <w:t>polyéthylène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basse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densité</w:t>
      </w:r>
      <w:proofErr w:type="spellEnd"/>
      <w:r w:rsidRPr="004D6F79">
        <w:rPr>
          <w:szCs w:val="24"/>
          <w:lang w:bidi="ar-DZ"/>
        </w:rPr>
        <w:t>/</w:t>
      </w:r>
      <w:proofErr w:type="spellStart"/>
      <w:r w:rsidRPr="004D6F79">
        <w:rPr>
          <w:szCs w:val="24"/>
          <w:lang w:bidi="ar-DZ"/>
        </w:rPr>
        <w:t>polychlorure</w:t>
      </w:r>
      <w:proofErr w:type="spellEnd"/>
      <w:r w:rsidRPr="004D6F79">
        <w:rPr>
          <w:szCs w:val="24"/>
          <w:lang w:bidi="ar-DZ"/>
        </w:rPr>
        <w:t xml:space="preserve"> de </w:t>
      </w:r>
      <w:proofErr w:type="spellStart"/>
      <w:r w:rsidRPr="004D6F79">
        <w:rPr>
          <w:szCs w:val="24"/>
          <w:lang w:bidi="ar-DZ"/>
        </w:rPr>
        <w:t>vinyle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PEbd</w:t>
      </w:r>
      <w:proofErr w:type="spellEnd"/>
      <w:r w:rsidRPr="004D6F79">
        <w:rPr>
          <w:szCs w:val="24"/>
          <w:lang w:bidi="ar-DZ"/>
        </w:rPr>
        <w:t xml:space="preserve">/PVC et </w:t>
      </w:r>
      <w:proofErr w:type="spellStart"/>
      <w:r w:rsidRPr="004D6F79">
        <w:rPr>
          <w:szCs w:val="24"/>
          <w:lang w:bidi="ar-DZ"/>
        </w:rPr>
        <w:t>PEbd</w:t>
      </w:r>
      <w:proofErr w:type="spellEnd"/>
      <w:r w:rsidRPr="004D6F79">
        <w:rPr>
          <w:szCs w:val="24"/>
          <w:lang w:bidi="ar-DZ"/>
        </w:rPr>
        <w:t>/</w:t>
      </w:r>
      <w:proofErr w:type="gramStart"/>
      <w:r w:rsidRPr="004D6F79">
        <w:rPr>
          <w:szCs w:val="24"/>
          <w:lang w:bidi="ar-DZ"/>
        </w:rPr>
        <w:t xml:space="preserve">PVCR  </w:t>
      </w:r>
      <w:proofErr w:type="spellStart"/>
      <w:r w:rsidRPr="004D6F79">
        <w:rPr>
          <w:szCs w:val="24"/>
          <w:lang w:bidi="ar-DZ"/>
        </w:rPr>
        <w:t>dans</w:t>
      </w:r>
      <w:proofErr w:type="spellEnd"/>
      <w:proofErr w:type="gram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différents</w:t>
      </w:r>
      <w:proofErr w:type="spellEnd"/>
      <w:r w:rsidRPr="004D6F79">
        <w:rPr>
          <w:szCs w:val="24"/>
          <w:lang w:bidi="ar-DZ"/>
        </w:rPr>
        <w:t xml:space="preserve"> rapports </w:t>
      </w:r>
      <w:proofErr w:type="spellStart"/>
      <w:r w:rsidRPr="004D6F79">
        <w:rPr>
          <w:szCs w:val="24"/>
          <w:lang w:bidi="ar-DZ"/>
        </w:rPr>
        <w:t>afin</w:t>
      </w:r>
      <w:proofErr w:type="spellEnd"/>
      <w:r w:rsidRPr="004D6F79">
        <w:rPr>
          <w:szCs w:val="24"/>
          <w:lang w:bidi="ar-DZ"/>
        </w:rPr>
        <w:t xml:space="preserve"> de </w:t>
      </w:r>
      <w:proofErr w:type="spellStart"/>
      <w:r w:rsidRPr="004D6F79">
        <w:rPr>
          <w:szCs w:val="24"/>
          <w:lang w:bidi="ar-DZ"/>
        </w:rPr>
        <w:t>déterminer</w:t>
      </w:r>
      <w:proofErr w:type="spellEnd"/>
      <w:r w:rsidRPr="004D6F79">
        <w:rPr>
          <w:szCs w:val="24"/>
          <w:lang w:bidi="ar-DZ"/>
        </w:rPr>
        <w:t xml:space="preserve"> la composition </w:t>
      </w:r>
      <w:proofErr w:type="spellStart"/>
      <w:r w:rsidRPr="004D6F79">
        <w:rPr>
          <w:szCs w:val="24"/>
          <w:lang w:bidi="ar-DZ"/>
        </w:rPr>
        <w:t>optimale</w:t>
      </w:r>
      <w:proofErr w:type="spellEnd"/>
      <w:r w:rsidRPr="004D6F79">
        <w:rPr>
          <w:szCs w:val="24"/>
          <w:lang w:bidi="ar-DZ"/>
        </w:rPr>
        <w:t xml:space="preserve"> en PVC </w:t>
      </w:r>
      <w:proofErr w:type="spellStart"/>
      <w:r w:rsidRPr="004D6F79">
        <w:rPr>
          <w:szCs w:val="24"/>
          <w:lang w:bidi="ar-DZ"/>
        </w:rPr>
        <w:t>ou</w:t>
      </w:r>
      <w:proofErr w:type="spellEnd"/>
      <w:r w:rsidRPr="004D6F79">
        <w:rPr>
          <w:szCs w:val="24"/>
          <w:lang w:bidi="ar-DZ"/>
        </w:rPr>
        <w:t xml:space="preserve"> en PVCR qui nous </w:t>
      </w:r>
      <w:proofErr w:type="spellStart"/>
      <w:r w:rsidRPr="004D6F79">
        <w:rPr>
          <w:szCs w:val="24"/>
          <w:lang w:bidi="ar-DZ"/>
        </w:rPr>
        <w:t>permettrait</w:t>
      </w:r>
      <w:proofErr w:type="spellEnd"/>
      <w:r w:rsidRPr="004D6F79">
        <w:rPr>
          <w:szCs w:val="24"/>
          <w:lang w:bidi="ar-DZ"/>
        </w:rPr>
        <w:t xml:space="preserve"> de </w:t>
      </w:r>
      <w:proofErr w:type="spellStart"/>
      <w:r w:rsidRPr="004D6F79">
        <w:rPr>
          <w:szCs w:val="24"/>
          <w:lang w:bidi="ar-DZ"/>
        </w:rPr>
        <w:t>procéder</w:t>
      </w:r>
      <w:proofErr w:type="spellEnd"/>
      <w:r w:rsidRPr="004D6F79">
        <w:rPr>
          <w:szCs w:val="24"/>
          <w:lang w:bidi="ar-DZ"/>
        </w:rPr>
        <w:t xml:space="preserve"> par la suite à la fabrication d'un </w:t>
      </w:r>
      <w:proofErr w:type="spellStart"/>
      <w:r w:rsidRPr="004D6F79">
        <w:rPr>
          <w:szCs w:val="24"/>
          <w:lang w:bidi="ar-DZ"/>
        </w:rPr>
        <w:t>matériau</w:t>
      </w:r>
      <w:proofErr w:type="spellEnd"/>
      <w:r w:rsidRPr="004D6F79">
        <w:rPr>
          <w:szCs w:val="24"/>
          <w:lang w:bidi="ar-DZ"/>
        </w:rPr>
        <w:t xml:space="preserve"> composite </w:t>
      </w:r>
      <w:proofErr w:type="spellStart"/>
      <w:r w:rsidRPr="004D6F79">
        <w:rPr>
          <w:szCs w:val="24"/>
          <w:lang w:bidi="ar-DZ"/>
        </w:rPr>
        <w:t>ayant</w:t>
      </w:r>
      <w:proofErr w:type="spellEnd"/>
      <w:r w:rsidRPr="004D6F79">
        <w:rPr>
          <w:szCs w:val="24"/>
          <w:lang w:bidi="ar-DZ"/>
        </w:rPr>
        <w:t xml:space="preserve"> pour matrices les mélanges </w:t>
      </w:r>
      <w:proofErr w:type="spellStart"/>
      <w:r w:rsidRPr="004D6F79">
        <w:rPr>
          <w:szCs w:val="24"/>
          <w:lang w:bidi="ar-DZ"/>
        </w:rPr>
        <w:t>PEbd</w:t>
      </w:r>
      <w:proofErr w:type="spellEnd"/>
      <w:r w:rsidRPr="004D6F79">
        <w:rPr>
          <w:szCs w:val="24"/>
          <w:lang w:bidi="ar-DZ"/>
        </w:rPr>
        <w:t xml:space="preserve">/PVC </w:t>
      </w:r>
      <w:proofErr w:type="spellStart"/>
      <w:r w:rsidRPr="004D6F79">
        <w:rPr>
          <w:szCs w:val="24"/>
          <w:lang w:bidi="ar-DZ"/>
        </w:rPr>
        <w:t>ou</w:t>
      </w:r>
      <w:proofErr w:type="spellEnd"/>
      <w:r w:rsidRPr="004D6F79">
        <w:rPr>
          <w:szCs w:val="24"/>
          <w:lang w:bidi="ar-DZ"/>
        </w:rPr>
        <w:t xml:space="preserve">  </w:t>
      </w:r>
      <w:proofErr w:type="spellStart"/>
      <w:r w:rsidRPr="004D6F79">
        <w:rPr>
          <w:szCs w:val="24"/>
          <w:lang w:bidi="ar-DZ"/>
        </w:rPr>
        <w:t>PEbd</w:t>
      </w:r>
      <w:proofErr w:type="spellEnd"/>
      <w:r w:rsidRPr="004D6F79">
        <w:rPr>
          <w:szCs w:val="24"/>
          <w:lang w:bidi="ar-DZ"/>
        </w:rPr>
        <w:t xml:space="preserve">/PVCR et </w:t>
      </w:r>
      <w:proofErr w:type="spellStart"/>
      <w:r w:rsidRPr="004D6F79">
        <w:rPr>
          <w:szCs w:val="24"/>
          <w:lang w:bidi="ar-DZ"/>
        </w:rPr>
        <w:t>comme</w:t>
      </w:r>
      <w:proofErr w:type="spellEnd"/>
      <w:r w:rsidRPr="004D6F79">
        <w:rPr>
          <w:szCs w:val="24"/>
          <w:lang w:bidi="ar-DZ"/>
        </w:rPr>
        <w:t xml:space="preserve"> charge la </w:t>
      </w:r>
      <w:proofErr w:type="spellStart"/>
      <w:r w:rsidRPr="004D6F79">
        <w:rPr>
          <w:szCs w:val="24"/>
          <w:lang w:bidi="ar-DZ"/>
        </w:rPr>
        <w:t>montmorillonite</w:t>
      </w:r>
      <w:proofErr w:type="spellEnd"/>
      <w:r w:rsidRPr="004D6F79">
        <w:rPr>
          <w:szCs w:val="24"/>
          <w:lang w:bidi="ar-DZ"/>
        </w:rPr>
        <w:t xml:space="preserve">. </w:t>
      </w:r>
      <w:proofErr w:type="spellStart"/>
      <w:r w:rsidRPr="004D6F79">
        <w:rPr>
          <w:szCs w:val="24"/>
          <w:lang w:bidi="ar-DZ"/>
        </w:rPr>
        <w:t>Différents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taux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proofErr w:type="gramStart"/>
      <w:r w:rsidRPr="004D6F79">
        <w:rPr>
          <w:szCs w:val="24"/>
          <w:lang w:bidi="ar-DZ"/>
        </w:rPr>
        <w:t>d'argile</w:t>
      </w:r>
      <w:proofErr w:type="spellEnd"/>
      <w:r w:rsidRPr="004D6F79">
        <w:rPr>
          <w:szCs w:val="24"/>
          <w:lang w:bidi="ar-DZ"/>
        </w:rPr>
        <w:t xml:space="preserve">  </w:t>
      </w:r>
      <w:proofErr w:type="spellStart"/>
      <w:r w:rsidRPr="004D6F79">
        <w:rPr>
          <w:szCs w:val="24"/>
          <w:lang w:bidi="ar-DZ"/>
        </w:rPr>
        <w:t>organiquement</w:t>
      </w:r>
      <w:proofErr w:type="spellEnd"/>
      <w:proofErr w:type="gram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modifiée</w:t>
      </w:r>
      <w:proofErr w:type="spellEnd"/>
      <w:r w:rsidRPr="004D6F79">
        <w:rPr>
          <w:szCs w:val="24"/>
          <w:lang w:bidi="ar-DZ"/>
        </w:rPr>
        <w:t xml:space="preserve"> OMMT </w:t>
      </w:r>
      <w:proofErr w:type="spellStart"/>
      <w:r w:rsidRPr="004D6F79">
        <w:rPr>
          <w:szCs w:val="24"/>
          <w:lang w:bidi="ar-DZ"/>
        </w:rPr>
        <w:t>ont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été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dans</w:t>
      </w:r>
      <w:proofErr w:type="spellEnd"/>
      <w:r w:rsidRPr="004D6F79">
        <w:rPr>
          <w:szCs w:val="24"/>
          <w:lang w:bidi="ar-DZ"/>
        </w:rPr>
        <w:t xml:space="preserve"> un second temps </w:t>
      </w:r>
      <w:proofErr w:type="spellStart"/>
      <w:r w:rsidRPr="004D6F79">
        <w:rPr>
          <w:szCs w:val="24"/>
          <w:lang w:bidi="ar-DZ"/>
        </w:rPr>
        <w:t>introduits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dans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une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matrice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PEbd</w:t>
      </w:r>
      <w:proofErr w:type="spellEnd"/>
      <w:r w:rsidRPr="004D6F79">
        <w:rPr>
          <w:szCs w:val="24"/>
          <w:lang w:bidi="ar-DZ"/>
        </w:rPr>
        <w:t xml:space="preserve">/PVC 70/30 et </w:t>
      </w:r>
      <w:proofErr w:type="spellStart"/>
      <w:r w:rsidRPr="004D6F79">
        <w:rPr>
          <w:szCs w:val="24"/>
          <w:lang w:bidi="ar-DZ"/>
        </w:rPr>
        <w:t>PEbd</w:t>
      </w:r>
      <w:proofErr w:type="spellEnd"/>
      <w:r w:rsidRPr="004D6F79">
        <w:rPr>
          <w:szCs w:val="24"/>
          <w:lang w:bidi="ar-DZ"/>
        </w:rPr>
        <w:t xml:space="preserve">/PVCR 70/30. </w:t>
      </w:r>
      <w:proofErr w:type="spellStart"/>
      <w:r w:rsidRPr="004D6F79">
        <w:rPr>
          <w:szCs w:val="24"/>
          <w:lang w:bidi="ar-DZ"/>
        </w:rPr>
        <w:t>Tous</w:t>
      </w:r>
      <w:proofErr w:type="spellEnd"/>
      <w:r w:rsidRPr="004D6F79">
        <w:rPr>
          <w:szCs w:val="24"/>
          <w:lang w:bidi="ar-DZ"/>
        </w:rPr>
        <w:t xml:space="preserve"> les mélanges </w:t>
      </w:r>
      <w:proofErr w:type="spellStart"/>
      <w:r w:rsidRPr="004D6F79">
        <w:rPr>
          <w:szCs w:val="24"/>
          <w:lang w:bidi="ar-DZ"/>
        </w:rPr>
        <w:t>ont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été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préparés</w:t>
      </w:r>
      <w:proofErr w:type="spellEnd"/>
      <w:r w:rsidRPr="004D6F79">
        <w:rPr>
          <w:szCs w:val="24"/>
          <w:lang w:bidi="ar-DZ"/>
        </w:rPr>
        <w:t xml:space="preserve"> par </w:t>
      </w:r>
      <w:proofErr w:type="spellStart"/>
      <w:r w:rsidRPr="004D6F79">
        <w:rPr>
          <w:szCs w:val="24"/>
          <w:lang w:bidi="ar-DZ"/>
        </w:rPr>
        <w:t>voie</w:t>
      </w:r>
      <w:proofErr w:type="spellEnd"/>
      <w:r w:rsidRPr="004D6F79">
        <w:rPr>
          <w:szCs w:val="24"/>
          <w:lang w:bidi="ar-DZ"/>
        </w:rPr>
        <w:t xml:space="preserve"> de fusion </w:t>
      </w:r>
      <w:proofErr w:type="spellStart"/>
      <w:r w:rsidRPr="004D6F79">
        <w:rPr>
          <w:szCs w:val="24"/>
          <w:lang w:bidi="ar-DZ"/>
        </w:rPr>
        <w:t>dans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une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extrudeuse</w:t>
      </w:r>
      <w:proofErr w:type="spellEnd"/>
      <w:r w:rsidRPr="004D6F79">
        <w:rPr>
          <w:szCs w:val="24"/>
          <w:lang w:bidi="ar-DZ"/>
        </w:rPr>
        <w:t xml:space="preserve"> mono vis. </w:t>
      </w:r>
      <w:proofErr w:type="spellStart"/>
      <w:r w:rsidRPr="004D6F79">
        <w:rPr>
          <w:szCs w:val="24"/>
          <w:lang w:bidi="ar-DZ"/>
        </w:rPr>
        <w:t>L'organomodification</w:t>
      </w:r>
      <w:proofErr w:type="spellEnd"/>
      <w:r w:rsidRPr="004D6F79">
        <w:rPr>
          <w:szCs w:val="24"/>
          <w:lang w:bidi="ar-DZ"/>
        </w:rPr>
        <w:t xml:space="preserve"> de la </w:t>
      </w:r>
      <w:proofErr w:type="spellStart"/>
      <w:r w:rsidRPr="004D6F79">
        <w:rPr>
          <w:szCs w:val="24"/>
          <w:lang w:bidi="ar-DZ"/>
        </w:rPr>
        <w:t>montmorillonite</w:t>
      </w:r>
      <w:proofErr w:type="spellEnd"/>
      <w:r w:rsidRPr="004D6F79">
        <w:rPr>
          <w:szCs w:val="24"/>
          <w:lang w:bidi="ar-DZ"/>
        </w:rPr>
        <w:t xml:space="preserve">, OMMT, </w:t>
      </w:r>
      <w:proofErr w:type="gramStart"/>
      <w:r w:rsidRPr="004D6F79">
        <w:rPr>
          <w:szCs w:val="24"/>
          <w:lang w:bidi="ar-DZ"/>
        </w:rPr>
        <w:t>a</w:t>
      </w:r>
      <w:proofErr w:type="gram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été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vérifiée</w:t>
      </w:r>
      <w:proofErr w:type="spellEnd"/>
      <w:r w:rsidRPr="004D6F79">
        <w:rPr>
          <w:szCs w:val="24"/>
          <w:lang w:bidi="ar-DZ"/>
        </w:rPr>
        <w:t xml:space="preserve"> par </w:t>
      </w:r>
      <w:proofErr w:type="spellStart"/>
      <w:r w:rsidRPr="004D6F79">
        <w:rPr>
          <w:szCs w:val="24"/>
          <w:lang w:bidi="ar-DZ"/>
        </w:rPr>
        <w:t>spectroscopie</w:t>
      </w:r>
      <w:proofErr w:type="spellEnd"/>
      <w:r w:rsidRPr="004D6F79">
        <w:rPr>
          <w:szCs w:val="24"/>
          <w:lang w:bidi="ar-DZ"/>
        </w:rPr>
        <w:t xml:space="preserve"> FTIR et par DRX. Les </w:t>
      </w:r>
      <w:proofErr w:type="spellStart"/>
      <w:r w:rsidRPr="004D6F79">
        <w:rPr>
          <w:szCs w:val="24"/>
          <w:lang w:bidi="ar-DZ"/>
        </w:rPr>
        <w:t>matériaux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élaborés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ont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été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caractérisés</w:t>
      </w:r>
      <w:proofErr w:type="spellEnd"/>
      <w:r w:rsidRPr="004D6F79">
        <w:rPr>
          <w:szCs w:val="24"/>
          <w:lang w:bidi="ar-DZ"/>
        </w:rPr>
        <w:t xml:space="preserve"> par FTIR. </w:t>
      </w:r>
      <w:proofErr w:type="spellStart"/>
      <w:r w:rsidRPr="004D6F79">
        <w:rPr>
          <w:szCs w:val="24"/>
          <w:lang w:bidi="ar-DZ"/>
        </w:rPr>
        <w:t>L'effet</w:t>
      </w:r>
      <w:proofErr w:type="spellEnd"/>
      <w:r w:rsidRPr="004D6F79">
        <w:rPr>
          <w:szCs w:val="24"/>
          <w:lang w:bidi="ar-DZ"/>
        </w:rPr>
        <w:t xml:space="preserve"> de </w:t>
      </w:r>
      <w:proofErr w:type="spellStart"/>
      <w:r w:rsidRPr="004D6F79">
        <w:rPr>
          <w:szCs w:val="24"/>
          <w:lang w:bidi="ar-DZ"/>
        </w:rPr>
        <w:t>l'introduction</w:t>
      </w:r>
      <w:proofErr w:type="spellEnd"/>
      <w:r w:rsidRPr="004D6F79">
        <w:rPr>
          <w:szCs w:val="24"/>
          <w:lang w:bidi="ar-DZ"/>
        </w:rPr>
        <w:t xml:space="preserve"> de la </w:t>
      </w:r>
      <w:proofErr w:type="spellStart"/>
      <w:r w:rsidRPr="004D6F79">
        <w:rPr>
          <w:szCs w:val="24"/>
          <w:lang w:bidi="ar-DZ"/>
        </w:rPr>
        <w:t>montmorillonite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organiquement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modifiée</w:t>
      </w:r>
      <w:proofErr w:type="spellEnd"/>
      <w:r w:rsidRPr="004D6F79">
        <w:rPr>
          <w:szCs w:val="24"/>
          <w:lang w:bidi="ar-DZ"/>
        </w:rPr>
        <w:t xml:space="preserve"> OMMT </w:t>
      </w:r>
      <w:proofErr w:type="spellStart"/>
      <w:r w:rsidRPr="004D6F79">
        <w:rPr>
          <w:szCs w:val="24"/>
          <w:lang w:bidi="ar-DZ"/>
        </w:rPr>
        <w:t>sur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l'état</w:t>
      </w:r>
      <w:proofErr w:type="spellEnd"/>
      <w:r w:rsidRPr="004D6F79">
        <w:rPr>
          <w:szCs w:val="24"/>
          <w:lang w:bidi="ar-DZ"/>
        </w:rPr>
        <w:t xml:space="preserve"> de </w:t>
      </w:r>
      <w:proofErr w:type="spellStart"/>
      <w:r w:rsidRPr="004D6F79">
        <w:rPr>
          <w:szCs w:val="24"/>
          <w:lang w:bidi="ar-DZ"/>
        </w:rPr>
        <w:t>compatibilité</w:t>
      </w:r>
      <w:proofErr w:type="spellEnd"/>
      <w:r w:rsidRPr="004D6F79">
        <w:rPr>
          <w:szCs w:val="24"/>
          <w:lang w:bidi="ar-DZ"/>
        </w:rPr>
        <w:t xml:space="preserve"> du mélange de </w:t>
      </w:r>
      <w:proofErr w:type="spellStart"/>
      <w:r w:rsidRPr="004D6F79">
        <w:rPr>
          <w:szCs w:val="24"/>
          <w:lang w:bidi="ar-DZ"/>
        </w:rPr>
        <w:t>polymères</w:t>
      </w:r>
      <w:proofErr w:type="spellEnd"/>
      <w:r w:rsidRPr="004D6F79">
        <w:rPr>
          <w:szCs w:val="24"/>
          <w:lang w:bidi="ar-DZ"/>
        </w:rPr>
        <w:t xml:space="preserve"> </w:t>
      </w:r>
      <w:proofErr w:type="gramStart"/>
      <w:r w:rsidRPr="004D6F79">
        <w:rPr>
          <w:szCs w:val="24"/>
          <w:lang w:bidi="ar-DZ"/>
        </w:rPr>
        <w:t>a</w:t>
      </w:r>
      <w:proofErr w:type="gram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été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étudié</w:t>
      </w:r>
      <w:proofErr w:type="spellEnd"/>
      <w:r w:rsidRPr="004D6F79">
        <w:rPr>
          <w:szCs w:val="24"/>
          <w:lang w:bidi="ar-DZ"/>
        </w:rPr>
        <w:t xml:space="preserve"> par MEB. Les </w:t>
      </w:r>
      <w:proofErr w:type="spellStart"/>
      <w:r w:rsidRPr="004D6F79">
        <w:rPr>
          <w:szCs w:val="24"/>
          <w:lang w:bidi="ar-DZ"/>
        </w:rPr>
        <w:t>résultats</w:t>
      </w:r>
      <w:proofErr w:type="spellEnd"/>
      <w:r w:rsidRPr="004D6F79">
        <w:rPr>
          <w:szCs w:val="24"/>
          <w:lang w:bidi="ar-DZ"/>
        </w:rPr>
        <w:t xml:space="preserve"> des </w:t>
      </w:r>
      <w:proofErr w:type="spellStart"/>
      <w:r w:rsidRPr="004D6F79">
        <w:rPr>
          <w:szCs w:val="24"/>
          <w:lang w:bidi="ar-DZ"/>
        </w:rPr>
        <w:t>essais</w:t>
      </w:r>
      <w:proofErr w:type="spellEnd"/>
      <w:r w:rsidRPr="004D6F79">
        <w:rPr>
          <w:szCs w:val="24"/>
          <w:lang w:bidi="ar-DZ"/>
        </w:rPr>
        <w:t xml:space="preserve"> de traction </w:t>
      </w:r>
      <w:proofErr w:type="spellStart"/>
      <w:r w:rsidRPr="004D6F79">
        <w:rPr>
          <w:szCs w:val="24"/>
          <w:lang w:bidi="ar-DZ"/>
        </w:rPr>
        <w:t>tels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que</w:t>
      </w:r>
      <w:proofErr w:type="spellEnd"/>
      <w:r w:rsidRPr="004D6F79">
        <w:rPr>
          <w:szCs w:val="24"/>
          <w:lang w:bidi="ar-DZ"/>
        </w:rPr>
        <w:t xml:space="preserve"> le module de Young, la force de traction et </w:t>
      </w:r>
      <w:proofErr w:type="spellStart"/>
      <w:r w:rsidRPr="004D6F79">
        <w:rPr>
          <w:szCs w:val="24"/>
          <w:lang w:bidi="ar-DZ"/>
        </w:rPr>
        <w:t>l'allongement</w:t>
      </w:r>
      <w:proofErr w:type="spellEnd"/>
      <w:r w:rsidRPr="004D6F79">
        <w:rPr>
          <w:szCs w:val="24"/>
          <w:lang w:bidi="ar-DZ"/>
        </w:rPr>
        <w:t xml:space="preserve"> à la rupture </w:t>
      </w:r>
      <w:proofErr w:type="spellStart"/>
      <w:r w:rsidRPr="004D6F79">
        <w:rPr>
          <w:szCs w:val="24"/>
          <w:lang w:bidi="ar-DZ"/>
        </w:rPr>
        <w:t>ainsi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que</w:t>
      </w:r>
      <w:proofErr w:type="spellEnd"/>
      <w:r w:rsidRPr="004D6F79">
        <w:rPr>
          <w:szCs w:val="24"/>
          <w:lang w:bidi="ar-DZ"/>
        </w:rPr>
        <w:t xml:space="preserve"> la </w:t>
      </w:r>
      <w:proofErr w:type="spellStart"/>
      <w:r w:rsidRPr="004D6F79">
        <w:rPr>
          <w:szCs w:val="24"/>
          <w:lang w:bidi="ar-DZ"/>
        </w:rPr>
        <w:t>dureté</w:t>
      </w:r>
      <w:proofErr w:type="spellEnd"/>
      <w:r w:rsidRPr="004D6F79">
        <w:rPr>
          <w:szCs w:val="24"/>
          <w:lang w:bidi="ar-DZ"/>
        </w:rPr>
        <w:t xml:space="preserve"> Shore D </w:t>
      </w:r>
      <w:proofErr w:type="spellStart"/>
      <w:r w:rsidRPr="004D6F79">
        <w:rPr>
          <w:szCs w:val="24"/>
          <w:lang w:bidi="ar-DZ"/>
        </w:rPr>
        <w:t>ont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révélé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une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amélioration</w:t>
      </w:r>
      <w:proofErr w:type="spellEnd"/>
      <w:r w:rsidRPr="004D6F79">
        <w:rPr>
          <w:szCs w:val="24"/>
          <w:lang w:bidi="ar-DZ"/>
        </w:rPr>
        <w:t xml:space="preserve"> des </w:t>
      </w:r>
      <w:proofErr w:type="spellStart"/>
      <w:r w:rsidRPr="004D6F79">
        <w:rPr>
          <w:szCs w:val="24"/>
          <w:lang w:bidi="ar-DZ"/>
        </w:rPr>
        <w:t>propriétés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mécaniques</w:t>
      </w:r>
      <w:proofErr w:type="spellEnd"/>
      <w:r w:rsidRPr="004D6F79">
        <w:rPr>
          <w:szCs w:val="24"/>
          <w:lang w:bidi="ar-DZ"/>
        </w:rPr>
        <w:t xml:space="preserve"> des mélanges </w:t>
      </w:r>
      <w:proofErr w:type="spellStart"/>
      <w:r w:rsidRPr="004D6F79">
        <w:rPr>
          <w:szCs w:val="24"/>
          <w:lang w:bidi="ar-DZ"/>
        </w:rPr>
        <w:t>ternaires</w:t>
      </w:r>
      <w:proofErr w:type="spellEnd"/>
      <w:r w:rsidRPr="004D6F79">
        <w:rPr>
          <w:szCs w:val="24"/>
          <w:lang w:bidi="ar-DZ"/>
        </w:rPr>
        <w:t xml:space="preserve">. </w:t>
      </w:r>
      <w:proofErr w:type="spellStart"/>
      <w:r w:rsidRPr="004D6F79">
        <w:rPr>
          <w:szCs w:val="24"/>
          <w:lang w:bidi="ar-DZ"/>
        </w:rPr>
        <w:t>L'étude</w:t>
      </w:r>
      <w:proofErr w:type="spellEnd"/>
      <w:r w:rsidRPr="004D6F79">
        <w:rPr>
          <w:szCs w:val="24"/>
          <w:lang w:bidi="ar-DZ"/>
        </w:rPr>
        <w:t xml:space="preserve"> de la </w:t>
      </w:r>
      <w:proofErr w:type="spellStart"/>
      <w:r w:rsidRPr="004D6F79">
        <w:rPr>
          <w:szCs w:val="24"/>
          <w:lang w:bidi="ar-DZ"/>
        </w:rPr>
        <w:t>stabilité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thermique</w:t>
      </w:r>
      <w:proofErr w:type="spellEnd"/>
      <w:r w:rsidRPr="004D6F79">
        <w:rPr>
          <w:szCs w:val="24"/>
          <w:lang w:bidi="ar-DZ"/>
        </w:rPr>
        <w:t xml:space="preserve"> de </w:t>
      </w:r>
      <w:proofErr w:type="spellStart"/>
      <w:r w:rsidRPr="004D6F79">
        <w:rPr>
          <w:szCs w:val="24"/>
          <w:lang w:bidi="ar-DZ"/>
        </w:rPr>
        <w:t>ces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matériaux</w:t>
      </w:r>
      <w:proofErr w:type="spellEnd"/>
      <w:r w:rsidRPr="004D6F79">
        <w:rPr>
          <w:szCs w:val="24"/>
          <w:lang w:bidi="ar-DZ"/>
        </w:rPr>
        <w:t xml:space="preserve"> </w:t>
      </w:r>
      <w:proofErr w:type="gramStart"/>
      <w:r w:rsidRPr="004D6F79">
        <w:rPr>
          <w:szCs w:val="24"/>
          <w:lang w:bidi="ar-DZ"/>
        </w:rPr>
        <w:t>a</w:t>
      </w:r>
      <w:proofErr w:type="gram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également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révélé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que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celle-ci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était</w:t>
      </w:r>
      <w:proofErr w:type="spellEnd"/>
      <w:r w:rsidRPr="004D6F79">
        <w:rPr>
          <w:szCs w:val="24"/>
          <w:lang w:bidi="ar-DZ"/>
        </w:rPr>
        <w:t xml:space="preserve"> </w:t>
      </w:r>
      <w:proofErr w:type="spellStart"/>
      <w:r w:rsidRPr="004D6F79">
        <w:rPr>
          <w:szCs w:val="24"/>
          <w:lang w:bidi="ar-DZ"/>
        </w:rPr>
        <w:t>améliorée</w:t>
      </w:r>
      <w:proofErr w:type="spellEnd"/>
      <w:r w:rsidRPr="004D6F79">
        <w:rPr>
          <w:szCs w:val="24"/>
          <w:lang w:bidi="ar-DZ"/>
        </w:rPr>
        <w:t xml:space="preserve"> par introduction de </w:t>
      </w:r>
      <w:proofErr w:type="spellStart"/>
      <w:r w:rsidRPr="004D6F79">
        <w:rPr>
          <w:szCs w:val="24"/>
          <w:lang w:bidi="ar-DZ"/>
        </w:rPr>
        <w:t>l'OMMT</w:t>
      </w:r>
      <w:proofErr w:type="spellEnd"/>
      <w:r w:rsidRPr="004D6F79">
        <w:rPr>
          <w:rFonts w:cs="Arial"/>
          <w:szCs w:val="24"/>
          <w:rtl/>
          <w:lang w:bidi="ar-DZ"/>
        </w:rPr>
        <w:t>.</w:t>
      </w:r>
    </w:p>
    <w:p w:rsidR="004D6F79" w:rsidRPr="004D6F79" w:rsidRDefault="004D6F79" w:rsidP="004D6F79">
      <w:pPr>
        <w:rPr>
          <w:szCs w:val="24"/>
          <w:rtl/>
          <w:lang w:bidi="ar-DZ"/>
        </w:rPr>
      </w:pPr>
    </w:p>
    <w:p w:rsidR="007A7F5D" w:rsidRPr="004D6F79" w:rsidRDefault="007A7F5D" w:rsidP="004D6F79">
      <w:pPr>
        <w:rPr>
          <w:szCs w:val="24"/>
          <w:lang w:bidi="ar-DZ"/>
        </w:rPr>
      </w:pPr>
    </w:p>
    <w:sectPr w:rsidR="007A7F5D" w:rsidRPr="004D6F7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C3E8D"/>
    <w:rsid w:val="00331277"/>
    <w:rsid w:val="00334D8A"/>
    <w:rsid w:val="0034258A"/>
    <w:rsid w:val="003D2F35"/>
    <w:rsid w:val="003F310A"/>
    <w:rsid w:val="00426714"/>
    <w:rsid w:val="00434F66"/>
    <w:rsid w:val="00491D7D"/>
    <w:rsid w:val="004D4A4F"/>
    <w:rsid w:val="004D6F79"/>
    <w:rsid w:val="00521727"/>
    <w:rsid w:val="005854F9"/>
    <w:rsid w:val="005F47AF"/>
    <w:rsid w:val="0062768E"/>
    <w:rsid w:val="00753AE2"/>
    <w:rsid w:val="007A7F5D"/>
    <w:rsid w:val="007B11D7"/>
    <w:rsid w:val="009E217B"/>
    <w:rsid w:val="00A53F06"/>
    <w:rsid w:val="00A555F6"/>
    <w:rsid w:val="00A942A1"/>
    <w:rsid w:val="00AA61CD"/>
    <w:rsid w:val="00AB29CA"/>
    <w:rsid w:val="00AD52D6"/>
    <w:rsid w:val="00AE4A8A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230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47</cp:revision>
  <dcterms:created xsi:type="dcterms:W3CDTF">2014-12-07T11:07:00Z</dcterms:created>
  <dcterms:modified xsi:type="dcterms:W3CDTF">2014-12-14T09:21:00Z</dcterms:modified>
</cp:coreProperties>
</file>